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0A7EE" w14:textId="77777777" w:rsidR="00BD7161" w:rsidRPr="00BD7161" w:rsidRDefault="00BD7161" w:rsidP="00BD7161">
      <w:pPr>
        <w:spacing w:line="360" w:lineRule="auto"/>
        <w:ind w:firstLine="360"/>
        <w:jc w:val="center"/>
        <w:rPr>
          <w:rFonts w:ascii="Segoe UI" w:eastAsia="Segoe UI" w:hAnsi="Segoe UI" w:cs="Segoe UI"/>
          <w:sz w:val="24"/>
          <w:szCs w:val="24"/>
        </w:rPr>
      </w:pPr>
      <w:r w:rsidRPr="00BD7161">
        <w:rPr>
          <w:noProof/>
          <w:lang w:val="en-US"/>
        </w:rPr>
        <w:drawing>
          <wp:inline distT="0" distB="0" distL="0" distR="0" wp14:anchorId="059E9D78" wp14:editId="310BB30D">
            <wp:extent cx="210312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449580"/>
                    </a:xfrm>
                    <a:prstGeom prst="rect">
                      <a:avLst/>
                    </a:prstGeom>
                    <a:noFill/>
                    <a:ln>
                      <a:noFill/>
                    </a:ln>
                  </pic:spPr>
                </pic:pic>
              </a:graphicData>
            </a:graphic>
          </wp:inline>
        </w:drawing>
      </w:r>
    </w:p>
    <w:p w14:paraId="4BC74EB2" w14:textId="05E629EA" w:rsidR="00BD7161" w:rsidRPr="00BD7161" w:rsidRDefault="00BD7161" w:rsidP="00BD7161">
      <w:pPr>
        <w:spacing w:line="360" w:lineRule="auto"/>
        <w:ind w:firstLine="360"/>
        <w:jc w:val="center"/>
        <w:rPr>
          <w:rFonts w:ascii="Segoe UI" w:eastAsia="Segoe UI" w:hAnsi="Segoe UI" w:cs="Segoe UI"/>
          <w:sz w:val="24"/>
          <w:szCs w:val="24"/>
        </w:rPr>
      </w:pPr>
      <w:r w:rsidRPr="00BD7161">
        <w:rPr>
          <w:rFonts w:ascii="Segoe UI" w:eastAsia="Segoe UI" w:hAnsi="Segoe UI" w:cs="Segoe UI"/>
          <w:sz w:val="24"/>
          <w:szCs w:val="24"/>
        </w:rPr>
        <w:t xml:space="preserve">MINUTES OF CELT </w:t>
      </w:r>
      <w:r w:rsidR="003F07B0">
        <w:rPr>
          <w:rFonts w:ascii="Segoe UI" w:eastAsia="Segoe UI" w:hAnsi="Segoe UI" w:cs="Segoe UI"/>
          <w:sz w:val="24"/>
          <w:szCs w:val="24"/>
        </w:rPr>
        <w:t>TRUST</w:t>
      </w:r>
      <w:r w:rsidR="00371E0F">
        <w:rPr>
          <w:rFonts w:ascii="Segoe UI" w:eastAsia="Segoe UI" w:hAnsi="Segoe UI" w:cs="Segoe UI"/>
          <w:sz w:val="24"/>
          <w:szCs w:val="24"/>
        </w:rPr>
        <w:t>EES</w:t>
      </w:r>
      <w:r w:rsidRPr="00BD7161">
        <w:rPr>
          <w:rFonts w:ascii="Segoe UI" w:eastAsia="Segoe UI" w:hAnsi="Segoe UI" w:cs="Segoe UI"/>
          <w:sz w:val="24"/>
          <w:szCs w:val="24"/>
        </w:rPr>
        <w:t xml:space="preserve"> BOARD MEETING</w:t>
      </w:r>
    </w:p>
    <w:p w14:paraId="3822D875" w14:textId="733C08C8" w:rsidR="00BD7161" w:rsidRPr="00BD7161" w:rsidRDefault="00BC0C79" w:rsidP="00BD7161">
      <w:pPr>
        <w:spacing w:after="0" w:line="240" w:lineRule="auto"/>
        <w:ind w:firstLine="360"/>
        <w:jc w:val="center"/>
        <w:rPr>
          <w:rFonts w:ascii="Segoe UI" w:eastAsia="Segoe UI" w:hAnsi="Segoe UI" w:cs="Segoe UI"/>
          <w:sz w:val="24"/>
          <w:szCs w:val="24"/>
          <w:lang w:val="en-US"/>
        </w:rPr>
      </w:pPr>
      <w:r>
        <w:rPr>
          <w:rFonts w:ascii="Segoe UI" w:eastAsia="Segoe UI" w:hAnsi="Segoe UI" w:cs="Segoe UI"/>
          <w:sz w:val="24"/>
          <w:szCs w:val="24"/>
          <w:lang w:val="en-US"/>
        </w:rPr>
        <w:t>MON</w:t>
      </w:r>
      <w:r w:rsidR="00BD7161" w:rsidRPr="00BD7161">
        <w:rPr>
          <w:rFonts w:ascii="Segoe UI" w:eastAsia="Segoe UI" w:hAnsi="Segoe UI" w:cs="Segoe UI"/>
          <w:sz w:val="24"/>
          <w:szCs w:val="24"/>
          <w:lang w:val="en-US"/>
        </w:rPr>
        <w:t xml:space="preserve">DAY  </w:t>
      </w:r>
      <w:r w:rsidR="008B3E6E">
        <w:rPr>
          <w:rFonts w:ascii="Segoe UI" w:eastAsia="Segoe UI" w:hAnsi="Segoe UI" w:cs="Segoe UI"/>
          <w:sz w:val="24"/>
          <w:szCs w:val="24"/>
          <w:lang w:val="en-US"/>
        </w:rPr>
        <w:t>10</w:t>
      </w:r>
      <w:r w:rsidR="008B3E6E" w:rsidRPr="008B3E6E">
        <w:rPr>
          <w:rFonts w:ascii="Segoe UI" w:eastAsia="Segoe UI" w:hAnsi="Segoe UI" w:cs="Segoe UI"/>
          <w:sz w:val="24"/>
          <w:szCs w:val="24"/>
          <w:vertAlign w:val="superscript"/>
          <w:lang w:val="en-US"/>
        </w:rPr>
        <w:t>th</w:t>
      </w:r>
      <w:r w:rsidR="008B3E6E">
        <w:rPr>
          <w:rFonts w:ascii="Segoe UI" w:eastAsia="Segoe UI" w:hAnsi="Segoe UI" w:cs="Segoe UI"/>
          <w:sz w:val="24"/>
          <w:szCs w:val="24"/>
          <w:lang w:val="en-US"/>
        </w:rPr>
        <w:t xml:space="preserve"> JULY</w:t>
      </w:r>
      <w:r>
        <w:rPr>
          <w:rFonts w:ascii="Segoe UI" w:eastAsia="Segoe UI" w:hAnsi="Segoe UI" w:cs="Segoe UI"/>
          <w:sz w:val="24"/>
          <w:szCs w:val="24"/>
          <w:lang w:val="en-US"/>
        </w:rPr>
        <w:t xml:space="preserve"> </w:t>
      </w:r>
      <w:r w:rsidR="00BD7161" w:rsidRPr="00BD7161">
        <w:rPr>
          <w:rFonts w:ascii="Segoe UI" w:eastAsia="Segoe UI" w:hAnsi="Segoe UI" w:cs="Segoe UI"/>
          <w:sz w:val="24"/>
          <w:szCs w:val="24"/>
          <w:lang w:val="en-US"/>
        </w:rPr>
        <w:t>202</w:t>
      </w:r>
      <w:r w:rsidR="0018590E">
        <w:rPr>
          <w:rFonts w:ascii="Segoe UI" w:eastAsia="Segoe UI" w:hAnsi="Segoe UI" w:cs="Segoe UI"/>
          <w:sz w:val="24"/>
          <w:szCs w:val="24"/>
          <w:lang w:val="en-US"/>
        </w:rPr>
        <w:t>3</w:t>
      </w:r>
      <w:r w:rsidR="00BD7161" w:rsidRPr="00BD7161">
        <w:rPr>
          <w:rFonts w:ascii="Segoe UI" w:eastAsia="Segoe UI" w:hAnsi="Segoe UI" w:cs="Segoe UI"/>
          <w:sz w:val="24"/>
          <w:szCs w:val="24"/>
          <w:lang w:val="en-US"/>
        </w:rPr>
        <w:t xml:space="preserve"> </w:t>
      </w:r>
      <w:r w:rsidR="0018590E">
        <w:rPr>
          <w:rFonts w:ascii="Segoe UI" w:eastAsia="Segoe UI" w:hAnsi="Segoe UI" w:cs="Segoe UI"/>
          <w:sz w:val="24"/>
          <w:szCs w:val="24"/>
          <w:lang w:val="en-US"/>
        </w:rPr>
        <w:t>5</w:t>
      </w:r>
      <w:r w:rsidR="00BD7161" w:rsidRPr="00BD7161">
        <w:rPr>
          <w:rFonts w:ascii="Segoe UI" w:eastAsia="Segoe UI" w:hAnsi="Segoe UI" w:cs="Segoe UI"/>
          <w:sz w:val="24"/>
          <w:szCs w:val="24"/>
          <w:lang w:val="en-US"/>
        </w:rPr>
        <w:t xml:space="preserve"> </w:t>
      </w:r>
      <w:r w:rsidR="0018590E">
        <w:rPr>
          <w:rFonts w:ascii="Segoe UI" w:eastAsia="Segoe UI" w:hAnsi="Segoe UI" w:cs="Segoe UI"/>
          <w:sz w:val="24"/>
          <w:szCs w:val="24"/>
          <w:lang w:val="en-US"/>
        </w:rPr>
        <w:t>P</w:t>
      </w:r>
      <w:r w:rsidR="00BD7161" w:rsidRPr="00BD7161">
        <w:rPr>
          <w:rFonts w:ascii="Segoe UI" w:eastAsia="Segoe UI" w:hAnsi="Segoe UI" w:cs="Segoe UI"/>
          <w:sz w:val="24"/>
          <w:szCs w:val="24"/>
          <w:lang w:val="en-US"/>
        </w:rPr>
        <w:t xml:space="preserve">M </w:t>
      </w:r>
    </w:p>
    <w:p w14:paraId="2BD6D985" w14:textId="04D5B362" w:rsidR="00BD7161" w:rsidRDefault="00666F81" w:rsidP="00BD7161">
      <w:pPr>
        <w:spacing w:after="0" w:line="240" w:lineRule="auto"/>
        <w:ind w:firstLine="360"/>
        <w:jc w:val="center"/>
        <w:rPr>
          <w:rFonts w:ascii="Segoe UI" w:eastAsia="Segoe UI" w:hAnsi="Segoe UI" w:cs="Segoe UI"/>
          <w:sz w:val="24"/>
          <w:szCs w:val="24"/>
          <w:lang w:val="en-US"/>
        </w:rPr>
      </w:pPr>
      <w:r>
        <w:rPr>
          <w:rFonts w:ascii="Segoe UI" w:eastAsia="Segoe UI" w:hAnsi="Segoe UI" w:cs="Segoe UI"/>
          <w:sz w:val="24"/>
          <w:szCs w:val="24"/>
          <w:lang w:val="en-US"/>
        </w:rPr>
        <w:t>ATLANTIC CENTRE</w:t>
      </w:r>
      <w:r w:rsidR="00BD7161" w:rsidRPr="00BD7161">
        <w:rPr>
          <w:rFonts w:ascii="Segoe UI" w:eastAsia="Segoe UI" w:hAnsi="Segoe UI" w:cs="Segoe UI"/>
          <w:sz w:val="24"/>
          <w:szCs w:val="24"/>
          <w:lang w:val="en-US"/>
        </w:rPr>
        <w:t xml:space="preserve"> &amp; VIRTUAL</w:t>
      </w:r>
    </w:p>
    <w:p w14:paraId="328A4A95" w14:textId="77777777" w:rsidR="003F07B0" w:rsidRPr="00BD7161" w:rsidRDefault="003F07B0" w:rsidP="00BD7161">
      <w:pPr>
        <w:spacing w:after="0" w:line="240" w:lineRule="auto"/>
        <w:ind w:firstLine="360"/>
        <w:jc w:val="center"/>
        <w:rPr>
          <w:rFonts w:ascii="Segoe UI" w:eastAsia="Segoe UI" w:hAnsi="Segoe UI" w:cs="Segoe UI"/>
          <w:sz w:val="24"/>
          <w:szCs w:val="24"/>
          <w:lang w:val="en-US"/>
        </w:rPr>
      </w:pPr>
    </w:p>
    <w:p w14:paraId="3A38ECF1" w14:textId="77777777" w:rsidR="00371E0F" w:rsidRDefault="00BD7161" w:rsidP="000172CB">
      <w:pPr>
        <w:spacing w:after="0" w:line="240" w:lineRule="auto"/>
        <w:ind w:left="-142" w:hanging="142"/>
        <w:rPr>
          <w:rFonts w:ascii="Segoe UI" w:eastAsia="Segoe UI" w:hAnsi="Segoe UI" w:cs="Segoe UI"/>
          <w:sz w:val="24"/>
          <w:szCs w:val="24"/>
        </w:rPr>
      </w:pPr>
      <w:r w:rsidRPr="00BD7161">
        <w:rPr>
          <w:rFonts w:ascii="Segoe UI" w:eastAsia="Segoe UI" w:hAnsi="Segoe UI" w:cs="Segoe UI"/>
          <w:sz w:val="24"/>
          <w:szCs w:val="24"/>
        </w:rPr>
        <w:t xml:space="preserve">In Attendance: </w:t>
      </w:r>
      <w:r w:rsidR="00BC0C79">
        <w:rPr>
          <w:rFonts w:ascii="Segoe UI" w:eastAsia="Segoe UI" w:hAnsi="Segoe UI" w:cs="Segoe UI"/>
          <w:sz w:val="24"/>
          <w:szCs w:val="24"/>
        </w:rPr>
        <w:t xml:space="preserve"> </w:t>
      </w:r>
    </w:p>
    <w:p w14:paraId="2FA01C03" w14:textId="77777777" w:rsidR="00944367" w:rsidRDefault="00BD7161" w:rsidP="000172CB">
      <w:pPr>
        <w:spacing w:after="0" w:line="240" w:lineRule="auto"/>
        <w:ind w:left="-142" w:right="-330" w:hanging="142"/>
        <w:rPr>
          <w:rFonts w:ascii="Segoe UI" w:eastAsia="Segoe UI" w:hAnsi="Segoe UI" w:cs="Segoe UI"/>
          <w:sz w:val="24"/>
          <w:szCs w:val="24"/>
        </w:rPr>
      </w:pPr>
      <w:r w:rsidRPr="00BD7161">
        <w:rPr>
          <w:rFonts w:ascii="Segoe UI" w:eastAsia="Segoe UI" w:hAnsi="Segoe UI" w:cs="Segoe UI"/>
          <w:sz w:val="24"/>
          <w:szCs w:val="24"/>
        </w:rPr>
        <w:t>Geoff Brown (GB); Jane Nicholls (JN);</w:t>
      </w:r>
      <w:r w:rsidR="00934F47">
        <w:rPr>
          <w:rFonts w:ascii="Segoe UI" w:eastAsia="Segoe UI" w:hAnsi="Segoe UI" w:cs="Segoe UI"/>
          <w:sz w:val="24"/>
          <w:szCs w:val="24"/>
        </w:rPr>
        <w:t xml:space="preserve"> John Simeons (JS)</w:t>
      </w:r>
      <w:r w:rsidR="00567381">
        <w:rPr>
          <w:rFonts w:ascii="Segoe UI" w:eastAsia="Segoe UI" w:hAnsi="Segoe UI" w:cs="Segoe UI"/>
          <w:sz w:val="24"/>
          <w:szCs w:val="24"/>
        </w:rPr>
        <w:t xml:space="preserve">; </w:t>
      </w:r>
      <w:r w:rsidR="00944367">
        <w:rPr>
          <w:rFonts w:ascii="Segoe UI" w:eastAsia="Segoe UI" w:hAnsi="Segoe UI" w:cs="Segoe UI"/>
          <w:sz w:val="24"/>
          <w:szCs w:val="24"/>
        </w:rPr>
        <w:t>Sebastian Parker (SP</w:t>
      </w:r>
      <w:proofErr w:type="gramStart"/>
      <w:r w:rsidR="00944367">
        <w:rPr>
          <w:rFonts w:ascii="Segoe UI" w:eastAsia="Segoe UI" w:hAnsi="Segoe UI" w:cs="Segoe UI"/>
          <w:sz w:val="24"/>
          <w:szCs w:val="24"/>
        </w:rPr>
        <w:t>);</w:t>
      </w:r>
      <w:proofErr w:type="gramEnd"/>
    </w:p>
    <w:p w14:paraId="5A4A0FC3" w14:textId="35265F30" w:rsidR="00371E0F" w:rsidRDefault="001A0301" w:rsidP="000172CB">
      <w:pPr>
        <w:spacing w:after="0" w:line="240" w:lineRule="auto"/>
        <w:ind w:left="-142" w:right="-330" w:hanging="142"/>
        <w:rPr>
          <w:rFonts w:ascii="Segoe UI" w:eastAsia="Segoe UI" w:hAnsi="Segoe UI" w:cs="Segoe UI"/>
          <w:sz w:val="24"/>
          <w:szCs w:val="24"/>
        </w:rPr>
      </w:pPr>
      <w:r>
        <w:rPr>
          <w:rFonts w:ascii="Segoe UI" w:eastAsia="Segoe UI" w:hAnsi="Segoe UI" w:cs="Segoe UI"/>
          <w:sz w:val="24"/>
          <w:szCs w:val="24"/>
        </w:rPr>
        <w:t>Greg Slater</w:t>
      </w:r>
      <w:r w:rsidR="000172CB">
        <w:rPr>
          <w:rFonts w:ascii="Segoe UI" w:eastAsia="Segoe UI" w:hAnsi="Segoe UI" w:cs="Segoe UI"/>
          <w:sz w:val="24"/>
          <w:szCs w:val="24"/>
        </w:rPr>
        <w:t xml:space="preserve"> (GS)</w:t>
      </w:r>
      <w:r w:rsidR="004210D8">
        <w:rPr>
          <w:rFonts w:ascii="Segoe UI" w:eastAsia="Segoe UI" w:hAnsi="Segoe UI" w:cs="Segoe UI"/>
          <w:sz w:val="24"/>
          <w:szCs w:val="24"/>
        </w:rPr>
        <w:t xml:space="preserve">; </w:t>
      </w:r>
      <w:r w:rsidR="00280951">
        <w:rPr>
          <w:rFonts w:ascii="Segoe UI" w:eastAsia="Segoe UI" w:hAnsi="Segoe UI" w:cs="Segoe UI"/>
          <w:sz w:val="24"/>
          <w:szCs w:val="24"/>
        </w:rPr>
        <w:t>Sean Dixon (SD); Jo Connolly (JC)</w:t>
      </w:r>
    </w:p>
    <w:p w14:paraId="7B56EA3D" w14:textId="77777777" w:rsidR="00371E0F" w:rsidRDefault="00371E0F" w:rsidP="000172CB">
      <w:pPr>
        <w:spacing w:after="0" w:line="240" w:lineRule="auto"/>
        <w:ind w:left="-142" w:right="-330" w:hanging="142"/>
        <w:rPr>
          <w:rFonts w:ascii="Segoe UI" w:eastAsia="Segoe UI" w:hAnsi="Segoe UI" w:cs="Segoe UI"/>
          <w:sz w:val="24"/>
          <w:szCs w:val="24"/>
        </w:rPr>
      </w:pPr>
    </w:p>
    <w:p w14:paraId="47463A35" w14:textId="77777777" w:rsidR="00371E0F" w:rsidRDefault="00371E0F" w:rsidP="000172CB">
      <w:pPr>
        <w:spacing w:after="0" w:line="240" w:lineRule="auto"/>
        <w:ind w:left="-142" w:right="-330" w:hanging="142"/>
        <w:rPr>
          <w:rFonts w:ascii="Segoe UI" w:eastAsia="Segoe UI" w:hAnsi="Segoe UI" w:cs="Segoe UI"/>
          <w:sz w:val="24"/>
          <w:szCs w:val="24"/>
        </w:rPr>
      </w:pPr>
      <w:r>
        <w:rPr>
          <w:rFonts w:ascii="Segoe UI" w:eastAsia="Segoe UI" w:hAnsi="Segoe UI" w:cs="Segoe UI"/>
          <w:sz w:val="24"/>
          <w:szCs w:val="24"/>
        </w:rPr>
        <w:t>Also In Attendance:</w:t>
      </w:r>
    </w:p>
    <w:p w14:paraId="42A88674" w14:textId="77777777" w:rsidR="00BF2305" w:rsidRDefault="00BD7161" w:rsidP="000172CB">
      <w:pPr>
        <w:spacing w:after="0" w:line="240" w:lineRule="auto"/>
        <w:ind w:left="-142" w:right="-330" w:hanging="142"/>
        <w:rPr>
          <w:rFonts w:ascii="Segoe UI" w:eastAsia="Segoe UI" w:hAnsi="Segoe UI" w:cs="Segoe UI"/>
          <w:sz w:val="24"/>
          <w:szCs w:val="24"/>
        </w:rPr>
      </w:pPr>
      <w:r w:rsidRPr="7D03EA6F">
        <w:rPr>
          <w:rFonts w:ascii="Segoe UI" w:eastAsia="Segoe UI" w:hAnsi="Segoe UI" w:cs="Segoe UI"/>
          <w:sz w:val="24"/>
          <w:szCs w:val="24"/>
        </w:rPr>
        <w:t>Lisa Mannall</w:t>
      </w:r>
      <w:r w:rsidR="00371E0F" w:rsidRPr="7D03EA6F">
        <w:rPr>
          <w:rFonts w:ascii="Segoe UI" w:eastAsia="Segoe UI" w:hAnsi="Segoe UI" w:cs="Segoe UI"/>
          <w:sz w:val="24"/>
          <w:szCs w:val="24"/>
        </w:rPr>
        <w:t>, Trust Lead</w:t>
      </w:r>
      <w:r w:rsidRPr="7D03EA6F">
        <w:rPr>
          <w:rFonts w:ascii="Segoe UI" w:eastAsia="Segoe UI" w:hAnsi="Segoe UI" w:cs="Segoe UI"/>
          <w:sz w:val="24"/>
          <w:szCs w:val="24"/>
        </w:rPr>
        <w:t xml:space="preserve"> (</w:t>
      </w:r>
      <w:bookmarkStart w:id="0" w:name="_Int_1skCbRqB"/>
      <w:r w:rsidRPr="7D03EA6F">
        <w:rPr>
          <w:rFonts w:ascii="Segoe UI" w:eastAsia="Segoe UI" w:hAnsi="Segoe UI" w:cs="Segoe UI"/>
          <w:sz w:val="24"/>
          <w:szCs w:val="24"/>
        </w:rPr>
        <w:t>LM</w:t>
      </w:r>
      <w:bookmarkEnd w:id="0"/>
      <w:r w:rsidRPr="7D03EA6F">
        <w:rPr>
          <w:rFonts w:ascii="Segoe UI" w:eastAsia="Segoe UI" w:hAnsi="Segoe UI" w:cs="Segoe UI"/>
          <w:sz w:val="24"/>
          <w:szCs w:val="24"/>
        </w:rPr>
        <w:t>); Clare Ridehalgh</w:t>
      </w:r>
      <w:r w:rsidR="00371E0F" w:rsidRPr="7D03EA6F">
        <w:rPr>
          <w:rFonts w:ascii="Segoe UI" w:eastAsia="Segoe UI" w:hAnsi="Segoe UI" w:cs="Segoe UI"/>
          <w:sz w:val="24"/>
          <w:szCs w:val="24"/>
        </w:rPr>
        <w:t>, Deputy Trust Lead</w:t>
      </w:r>
      <w:r w:rsidRPr="7D03EA6F">
        <w:rPr>
          <w:rFonts w:ascii="Segoe UI" w:eastAsia="Segoe UI" w:hAnsi="Segoe UI" w:cs="Segoe UI"/>
          <w:sz w:val="24"/>
          <w:szCs w:val="24"/>
        </w:rPr>
        <w:t xml:space="preserve"> (</w:t>
      </w:r>
      <w:bookmarkStart w:id="1" w:name="_Int_eCGcrpaB"/>
      <w:r w:rsidRPr="7D03EA6F">
        <w:rPr>
          <w:rFonts w:ascii="Segoe UI" w:eastAsia="Segoe UI" w:hAnsi="Segoe UI" w:cs="Segoe UI"/>
          <w:sz w:val="24"/>
          <w:szCs w:val="24"/>
        </w:rPr>
        <w:t>CR</w:t>
      </w:r>
      <w:bookmarkEnd w:id="1"/>
      <w:proofErr w:type="gramStart"/>
      <w:r w:rsidRPr="7D03EA6F">
        <w:rPr>
          <w:rFonts w:ascii="Segoe UI" w:eastAsia="Segoe UI" w:hAnsi="Segoe UI" w:cs="Segoe UI"/>
          <w:sz w:val="24"/>
          <w:szCs w:val="24"/>
        </w:rPr>
        <w:t>);</w:t>
      </w:r>
      <w:proofErr w:type="gramEnd"/>
      <w:r w:rsidRPr="7D03EA6F">
        <w:rPr>
          <w:rFonts w:ascii="Segoe UI" w:eastAsia="Segoe UI" w:hAnsi="Segoe UI" w:cs="Segoe UI"/>
          <w:sz w:val="24"/>
          <w:szCs w:val="24"/>
        </w:rPr>
        <w:t xml:space="preserve"> </w:t>
      </w:r>
    </w:p>
    <w:p w14:paraId="341352FE" w14:textId="24DD90A2" w:rsidR="00BD7161" w:rsidRDefault="00567381" w:rsidP="000172CB">
      <w:pPr>
        <w:spacing w:after="0" w:line="240" w:lineRule="auto"/>
        <w:ind w:left="-284" w:right="-472"/>
        <w:rPr>
          <w:rFonts w:ascii="Segoe UI" w:eastAsia="Segoe UI" w:hAnsi="Segoe UI" w:cs="Segoe UI"/>
          <w:sz w:val="24"/>
          <w:szCs w:val="24"/>
        </w:rPr>
      </w:pPr>
      <w:r w:rsidRPr="7D03EA6F">
        <w:rPr>
          <w:rFonts w:ascii="Segoe UI" w:eastAsia="Segoe UI" w:hAnsi="Segoe UI" w:cs="Segoe UI"/>
          <w:sz w:val="24"/>
          <w:szCs w:val="24"/>
        </w:rPr>
        <w:t>Tracy Cartmel</w:t>
      </w:r>
      <w:r w:rsidR="006425BA" w:rsidRPr="7D03EA6F">
        <w:rPr>
          <w:rFonts w:ascii="Segoe UI" w:eastAsia="Segoe UI" w:hAnsi="Segoe UI" w:cs="Segoe UI"/>
          <w:sz w:val="24"/>
          <w:szCs w:val="24"/>
        </w:rPr>
        <w:t xml:space="preserve">, Chief Finance </w:t>
      </w:r>
      <w:r w:rsidR="000172CB" w:rsidRPr="7D03EA6F">
        <w:rPr>
          <w:rFonts w:ascii="Segoe UI" w:eastAsia="Segoe UI" w:hAnsi="Segoe UI" w:cs="Segoe UI"/>
          <w:sz w:val="24"/>
          <w:szCs w:val="24"/>
        </w:rPr>
        <w:t>Officer (</w:t>
      </w:r>
      <w:bookmarkStart w:id="2" w:name="_Int_meLCeRsF"/>
      <w:r w:rsidRPr="7D03EA6F">
        <w:rPr>
          <w:rFonts w:ascii="Segoe UI" w:eastAsia="Segoe UI" w:hAnsi="Segoe UI" w:cs="Segoe UI"/>
          <w:sz w:val="24"/>
          <w:szCs w:val="24"/>
        </w:rPr>
        <w:t>TC</w:t>
      </w:r>
      <w:bookmarkEnd w:id="2"/>
      <w:r w:rsidRPr="7D03EA6F">
        <w:rPr>
          <w:rFonts w:ascii="Segoe UI" w:eastAsia="Segoe UI" w:hAnsi="Segoe UI" w:cs="Segoe UI"/>
          <w:sz w:val="24"/>
          <w:szCs w:val="24"/>
        </w:rPr>
        <w:t xml:space="preserve">); </w:t>
      </w:r>
      <w:r w:rsidR="00BD7161" w:rsidRPr="7D03EA6F">
        <w:rPr>
          <w:rFonts w:ascii="Segoe UI" w:eastAsia="Segoe UI" w:hAnsi="Segoe UI" w:cs="Segoe UI"/>
          <w:sz w:val="24"/>
          <w:szCs w:val="24"/>
        </w:rPr>
        <w:t xml:space="preserve">Claire Carter </w:t>
      </w:r>
      <w:r w:rsidR="006425BA" w:rsidRPr="7D03EA6F">
        <w:rPr>
          <w:rFonts w:ascii="Segoe UI" w:eastAsia="Segoe UI" w:hAnsi="Segoe UI" w:cs="Segoe UI"/>
          <w:sz w:val="24"/>
          <w:szCs w:val="24"/>
        </w:rPr>
        <w:t xml:space="preserve">Governance Professional </w:t>
      </w:r>
      <w:r w:rsidR="00BF2305" w:rsidRPr="7D03EA6F">
        <w:rPr>
          <w:rFonts w:ascii="Segoe UI" w:eastAsia="Segoe UI" w:hAnsi="Segoe UI" w:cs="Segoe UI"/>
          <w:sz w:val="24"/>
          <w:szCs w:val="24"/>
        </w:rPr>
        <w:t>(C</w:t>
      </w:r>
      <w:r w:rsidR="00BD7161" w:rsidRPr="7D03EA6F">
        <w:rPr>
          <w:rFonts w:ascii="Segoe UI" w:eastAsia="Segoe UI" w:hAnsi="Segoe UI" w:cs="Segoe UI"/>
          <w:sz w:val="24"/>
          <w:szCs w:val="24"/>
        </w:rPr>
        <w:t>C)</w:t>
      </w:r>
    </w:p>
    <w:p w14:paraId="64639C35" w14:textId="52AA9CAF" w:rsidR="00BD7161" w:rsidRPr="00BD7161" w:rsidRDefault="007C1D6A" w:rsidP="00FE5765">
      <w:pPr>
        <w:rPr>
          <w:rFonts w:ascii="Segoe UI" w:eastAsia="Segoe UI" w:hAnsi="Segoe UI" w:cs="Segoe UI"/>
          <w:sz w:val="24"/>
          <w:szCs w:val="24"/>
          <w:lang w:val="en-US"/>
        </w:rPr>
      </w:pPr>
      <w:r w:rsidRPr="007C1D6A">
        <w:rPr>
          <w:kern w:val="2"/>
          <w14:ligatures w14:val="standardContextual"/>
        </w:rPr>
        <w:t xml:space="preserve"> </w:t>
      </w:r>
      <w:r w:rsidR="00BD7161" w:rsidRPr="00BD7161">
        <w:rPr>
          <w:rFonts w:ascii="Segoe UI" w:eastAsia="Segoe UI" w:hAnsi="Segoe UI" w:cs="Segoe UI"/>
          <w:sz w:val="24"/>
          <w:szCs w:val="24"/>
          <w:lang w:val="en-US"/>
        </w:rPr>
        <w:tab/>
      </w:r>
    </w:p>
    <w:tbl>
      <w:tblPr>
        <w:tblStyle w:val="TableGrid"/>
        <w:tblW w:w="10491" w:type="dxa"/>
        <w:tblInd w:w="-431" w:type="dxa"/>
        <w:tblLayout w:type="fixed"/>
        <w:tblLook w:val="04A0" w:firstRow="1" w:lastRow="0" w:firstColumn="1" w:lastColumn="0" w:noHBand="0" w:noVBand="1"/>
      </w:tblPr>
      <w:tblGrid>
        <w:gridCol w:w="993"/>
        <w:gridCol w:w="8364"/>
        <w:gridCol w:w="1134"/>
      </w:tblGrid>
      <w:tr w:rsidR="00BD7161" w:rsidRPr="00BD7161" w14:paraId="3AE5A6AA"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C9776" w14:textId="77777777" w:rsidR="00BD7161" w:rsidRPr="00BD7161" w:rsidRDefault="00BD7161" w:rsidP="00BD7161">
            <w:pPr>
              <w:spacing w:line="360" w:lineRule="auto"/>
              <w:rPr>
                <w:rFonts w:ascii="Segoe UI" w:eastAsia="Segoe UI" w:hAnsi="Segoe UI" w:cs="Segoe UI"/>
                <w:sz w:val="24"/>
                <w:szCs w:val="24"/>
              </w:rPr>
            </w:pPr>
            <w:r w:rsidRPr="00BD7161">
              <w:rPr>
                <w:rFonts w:ascii="Segoe UI" w:eastAsia="Segoe UI" w:hAnsi="Segoe UI" w:cs="Segoe UI"/>
                <w:b/>
                <w:bCs/>
                <w:sz w:val="24"/>
                <w:szCs w:val="24"/>
              </w:rPr>
              <w:t>Item</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3B8E" w14:textId="77777777" w:rsidR="000171B6" w:rsidRPr="00BD7161" w:rsidRDefault="000171B6" w:rsidP="000171B6">
            <w:pPr>
              <w:rPr>
                <w:rFonts w:ascii="Segoe UI" w:eastAsia="Segoe UI" w:hAnsi="Segoe UI" w:cs="Segoe UI"/>
                <w:b/>
                <w:bCs/>
                <w:sz w:val="24"/>
                <w:szCs w:val="24"/>
              </w:rPr>
            </w:pPr>
            <w:r w:rsidRPr="00BD7161">
              <w:rPr>
                <w:rFonts w:ascii="Segoe UI" w:eastAsia="Segoe UI" w:hAnsi="Segoe UI" w:cs="Segoe UI"/>
                <w:b/>
                <w:bCs/>
                <w:sz w:val="24"/>
                <w:szCs w:val="24"/>
              </w:rPr>
              <w:t>Welcome, Apologies &amp; Declaration of Pecuniary Interests</w:t>
            </w:r>
          </w:p>
          <w:p w14:paraId="143AE060" w14:textId="3834DA57" w:rsidR="00996246" w:rsidRPr="0032696E" w:rsidRDefault="00996246" w:rsidP="00996246">
            <w:pPr>
              <w:rPr>
                <w:rFonts w:ascii="Segoe UI" w:hAnsi="Segoe UI" w:cs="Segoe UI"/>
                <w:kern w:val="2"/>
                <w:lang w:val="en-GB"/>
                <w14:ligatures w14:val="standardContextual"/>
              </w:rPr>
            </w:pPr>
            <w:r w:rsidRPr="0032696E">
              <w:rPr>
                <w:rFonts w:ascii="Segoe UI" w:eastAsia="Segoe UI" w:hAnsi="Segoe UI" w:cs="Segoe UI"/>
              </w:rPr>
              <w:t xml:space="preserve">GB </w:t>
            </w:r>
            <w:r w:rsidRPr="0032696E">
              <w:rPr>
                <w:rFonts w:ascii="Segoe UI" w:hAnsi="Segoe UI" w:cs="Segoe UI"/>
                <w:kern w:val="2"/>
                <w:lang w:val="en-GB"/>
                <w14:ligatures w14:val="standardContextual"/>
              </w:rPr>
              <w:t>Thank</w:t>
            </w:r>
            <w:r w:rsidR="009927B9" w:rsidRPr="0032696E">
              <w:rPr>
                <w:rFonts w:ascii="Segoe UI" w:hAnsi="Segoe UI" w:cs="Segoe UI"/>
                <w:kern w:val="2"/>
                <w:lang w:val="en-GB"/>
                <w14:ligatures w14:val="standardContextual"/>
              </w:rPr>
              <w:t>ed</w:t>
            </w:r>
            <w:r w:rsidRPr="0032696E">
              <w:rPr>
                <w:rFonts w:ascii="Segoe UI" w:hAnsi="Segoe UI" w:cs="Segoe UI"/>
                <w:kern w:val="2"/>
                <w:lang w:val="en-GB"/>
                <w14:ligatures w14:val="standardContextual"/>
              </w:rPr>
              <w:t xml:space="preserve"> all the Trustees and Leadership team for everything </w:t>
            </w:r>
            <w:r w:rsidR="009927B9" w:rsidRPr="0032696E">
              <w:rPr>
                <w:rFonts w:ascii="Segoe UI" w:hAnsi="Segoe UI" w:cs="Segoe UI"/>
                <w:kern w:val="2"/>
                <w:lang w:val="en-GB"/>
                <w14:ligatures w14:val="standardContextual"/>
              </w:rPr>
              <w:t xml:space="preserve">they had </w:t>
            </w:r>
            <w:r w:rsidRPr="0032696E">
              <w:rPr>
                <w:rFonts w:ascii="Segoe UI" w:hAnsi="Segoe UI" w:cs="Segoe UI"/>
                <w:kern w:val="2"/>
                <w:lang w:val="en-GB"/>
                <w14:ligatures w14:val="standardContextual"/>
              </w:rPr>
              <w:t>done</w:t>
            </w:r>
            <w:r w:rsidR="009927B9" w:rsidRPr="0032696E">
              <w:rPr>
                <w:rFonts w:ascii="Segoe UI" w:hAnsi="Segoe UI" w:cs="Segoe UI"/>
                <w:kern w:val="2"/>
                <w:lang w:val="en-GB"/>
                <w14:ligatures w14:val="standardContextual"/>
              </w:rPr>
              <w:t xml:space="preserve"> over the previous academic year</w:t>
            </w:r>
            <w:r w:rsidRPr="0032696E">
              <w:rPr>
                <w:rFonts w:ascii="Segoe UI" w:hAnsi="Segoe UI" w:cs="Segoe UI"/>
                <w:kern w:val="2"/>
                <w:lang w:val="en-GB"/>
                <w14:ligatures w14:val="standardContextual"/>
              </w:rPr>
              <w:t xml:space="preserve">. </w:t>
            </w:r>
          </w:p>
          <w:p w14:paraId="6A932B2B" w14:textId="072FCC1E" w:rsidR="00B53A5B" w:rsidRPr="0032696E" w:rsidRDefault="00B53A5B" w:rsidP="00996246">
            <w:pPr>
              <w:rPr>
                <w:rFonts w:ascii="Segoe UI" w:hAnsi="Segoe UI" w:cs="Segoe UI"/>
                <w:kern w:val="2"/>
                <w:lang w:val="en-GB"/>
                <w14:ligatures w14:val="standardContextual"/>
              </w:rPr>
            </w:pPr>
            <w:r w:rsidRPr="0032696E">
              <w:rPr>
                <w:rFonts w:ascii="Segoe UI" w:hAnsi="Segoe UI" w:cs="Segoe UI"/>
                <w:kern w:val="2"/>
                <w:lang w:val="en-GB"/>
                <w14:ligatures w14:val="standardContextual"/>
              </w:rPr>
              <w:t>There were no apologies received from AM.</w:t>
            </w:r>
          </w:p>
          <w:p w14:paraId="4CFB6D85" w14:textId="2D5AEA33" w:rsidR="00BD7161" w:rsidRPr="00BD7161" w:rsidRDefault="00BD7161" w:rsidP="00996246">
            <w:pPr>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5777B" w14:textId="77777777" w:rsidR="00BD7161" w:rsidRPr="00BD7161" w:rsidRDefault="00BD7161" w:rsidP="00BD7161">
            <w:pPr>
              <w:spacing w:line="252" w:lineRule="auto"/>
              <w:rPr>
                <w:rFonts w:ascii="Segoe UI" w:eastAsia="Segoe UI" w:hAnsi="Segoe UI" w:cs="Segoe UI"/>
                <w:sz w:val="24"/>
                <w:szCs w:val="24"/>
              </w:rPr>
            </w:pPr>
            <w:r w:rsidRPr="00BD7161">
              <w:rPr>
                <w:rFonts w:ascii="Segoe UI" w:eastAsia="Segoe UI" w:hAnsi="Segoe UI" w:cs="Segoe UI"/>
                <w:b/>
                <w:bCs/>
                <w:sz w:val="24"/>
                <w:szCs w:val="24"/>
              </w:rPr>
              <w:t>Action by:</w:t>
            </w:r>
          </w:p>
        </w:tc>
      </w:tr>
      <w:tr w:rsidR="00BC0C79" w:rsidRPr="00BD7161" w14:paraId="5093D0ED"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76485" w14:textId="5475C4A5" w:rsidR="00BC0C79" w:rsidRDefault="000171B6" w:rsidP="00BD7161">
            <w:pPr>
              <w:spacing w:line="360" w:lineRule="auto"/>
              <w:rPr>
                <w:rFonts w:ascii="Segoe UI" w:eastAsia="Segoe UI" w:hAnsi="Segoe UI" w:cs="Segoe UI"/>
                <w:sz w:val="24"/>
                <w:szCs w:val="24"/>
              </w:rPr>
            </w:pPr>
            <w:r>
              <w:rPr>
                <w:rFonts w:ascii="Segoe UI" w:eastAsia="Segoe UI" w:hAnsi="Segoe UI" w:cs="Segoe UI"/>
                <w:sz w:val="24"/>
                <w:szCs w:val="24"/>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35450" w14:textId="39CB567A" w:rsidR="00BC0C79" w:rsidRDefault="00BC0C79" w:rsidP="00BD7161">
            <w:pPr>
              <w:rPr>
                <w:rFonts w:ascii="Segoe UI" w:eastAsia="Segoe UI" w:hAnsi="Segoe UI" w:cs="Segoe UI"/>
                <w:b/>
                <w:bCs/>
                <w:sz w:val="24"/>
                <w:szCs w:val="24"/>
              </w:rPr>
            </w:pPr>
            <w:r>
              <w:rPr>
                <w:rFonts w:ascii="Segoe UI" w:eastAsia="Segoe UI" w:hAnsi="Segoe UI" w:cs="Segoe UI"/>
                <w:b/>
                <w:bCs/>
                <w:sz w:val="24"/>
                <w:szCs w:val="24"/>
              </w:rPr>
              <w:t>Minutes &amp; Matters arising from</w:t>
            </w:r>
            <w:r w:rsidR="009A7129">
              <w:rPr>
                <w:rFonts w:ascii="Segoe UI" w:eastAsia="Segoe UI" w:hAnsi="Segoe UI" w:cs="Segoe UI"/>
                <w:b/>
                <w:bCs/>
                <w:sz w:val="24"/>
                <w:szCs w:val="24"/>
              </w:rPr>
              <w:t xml:space="preserve"> </w:t>
            </w:r>
            <w:r w:rsidR="003E1FFB">
              <w:rPr>
                <w:rFonts w:ascii="Segoe UI" w:eastAsia="Segoe UI" w:hAnsi="Segoe UI" w:cs="Segoe UI"/>
                <w:b/>
                <w:bCs/>
                <w:sz w:val="24"/>
                <w:szCs w:val="24"/>
              </w:rPr>
              <w:t>20</w:t>
            </w:r>
            <w:r w:rsidR="00877A3F">
              <w:rPr>
                <w:rFonts w:ascii="Segoe UI" w:eastAsia="Segoe UI" w:hAnsi="Segoe UI" w:cs="Segoe UI"/>
                <w:b/>
                <w:bCs/>
                <w:sz w:val="24"/>
                <w:szCs w:val="24"/>
                <w:vertAlign w:val="superscript"/>
              </w:rPr>
              <w:t>th</w:t>
            </w:r>
            <w:r w:rsidR="003E1FFB">
              <w:rPr>
                <w:rFonts w:ascii="Segoe UI" w:eastAsia="Segoe UI" w:hAnsi="Segoe UI" w:cs="Segoe UI"/>
                <w:b/>
                <w:bCs/>
                <w:sz w:val="24"/>
                <w:szCs w:val="24"/>
              </w:rPr>
              <w:t xml:space="preserve"> March</w:t>
            </w:r>
            <w:r w:rsidR="00FE5765">
              <w:rPr>
                <w:rFonts w:ascii="Segoe UI" w:eastAsia="Segoe UI" w:hAnsi="Segoe UI" w:cs="Segoe UI"/>
                <w:b/>
                <w:bCs/>
                <w:sz w:val="24"/>
                <w:szCs w:val="24"/>
              </w:rPr>
              <w:t xml:space="preserve"> </w:t>
            </w:r>
            <w:r w:rsidR="000171B6">
              <w:rPr>
                <w:rFonts w:ascii="Segoe UI" w:eastAsia="Segoe UI" w:hAnsi="Segoe UI" w:cs="Segoe UI"/>
                <w:b/>
                <w:bCs/>
                <w:sz w:val="24"/>
                <w:szCs w:val="24"/>
              </w:rPr>
              <w:t>2022</w:t>
            </w:r>
          </w:p>
          <w:p w14:paraId="5EAC1F4F" w14:textId="68B52E09" w:rsidR="00A03343" w:rsidRPr="0032696E" w:rsidRDefault="002D44DE" w:rsidP="00BD7161">
            <w:pPr>
              <w:rPr>
                <w:rFonts w:ascii="Segoe UI" w:eastAsia="Segoe UI" w:hAnsi="Segoe UI" w:cs="Segoe UI"/>
              </w:rPr>
            </w:pPr>
            <w:r w:rsidRPr="0032696E">
              <w:rPr>
                <w:rFonts w:ascii="Segoe UI" w:eastAsia="Segoe UI" w:hAnsi="Segoe UI" w:cs="Segoe UI"/>
              </w:rPr>
              <w:t xml:space="preserve">Page 6 – </w:t>
            </w:r>
            <w:r w:rsidR="00A15A0A" w:rsidRPr="0032696E">
              <w:rPr>
                <w:rFonts w:ascii="Segoe UI" w:eastAsia="Segoe UI" w:hAnsi="Segoe UI" w:cs="Segoe UI"/>
              </w:rPr>
              <w:t xml:space="preserve">Noted </w:t>
            </w:r>
            <w:r w:rsidRPr="0032696E">
              <w:rPr>
                <w:rFonts w:ascii="Segoe UI" w:eastAsia="Segoe UI" w:hAnsi="Segoe UI" w:cs="Segoe UI"/>
              </w:rPr>
              <w:t xml:space="preserve">Date of next Meeting was incorrect.  </w:t>
            </w:r>
          </w:p>
          <w:p w14:paraId="302E2750" w14:textId="43BBEA58" w:rsidR="008E2405" w:rsidRDefault="008E2405" w:rsidP="007F76AB">
            <w:pPr>
              <w:rPr>
                <w:rFonts w:ascii="Segoe UI" w:eastAsia="Segoe UI" w:hAnsi="Segoe UI" w:cs="Segoe UI"/>
                <w:b/>
                <w:sz w:val="24"/>
                <w:szCs w:val="24"/>
              </w:rPr>
            </w:pPr>
            <w:r>
              <w:rPr>
                <w:rFonts w:ascii="Segoe UI" w:eastAsia="Segoe UI" w:hAnsi="Segoe UI" w:cs="Segoe UI"/>
                <w:b/>
                <w:sz w:val="24"/>
                <w:szCs w:val="24"/>
              </w:rPr>
              <w:t>Matters Arising</w:t>
            </w:r>
          </w:p>
          <w:p w14:paraId="4D3E8396" w14:textId="77777777" w:rsidR="00A256FF" w:rsidRPr="0032696E" w:rsidRDefault="00C02635" w:rsidP="003E1FFB">
            <w:pPr>
              <w:rPr>
                <w:rFonts w:ascii="Segoe UI" w:eastAsia="Segoe UI" w:hAnsi="Segoe UI" w:cs="Segoe UI"/>
                <w:bCs/>
              </w:rPr>
            </w:pPr>
            <w:r w:rsidRPr="0032696E">
              <w:rPr>
                <w:rFonts w:ascii="Segoe UI" w:eastAsia="Segoe UI" w:hAnsi="Segoe UI" w:cs="Segoe UI"/>
                <w:bCs/>
              </w:rPr>
              <w:t>There were no matters arising.</w:t>
            </w:r>
          </w:p>
          <w:p w14:paraId="63580886" w14:textId="22C88CA3" w:rsidR="00C02635" w:rsidRPr="00BC0C79" w:rsidRDefault="00C02635" w:rsidP="003E1FFB">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BDE16" w14:textId="77777777" w:rsidR="00BC0C79" w:rsidRPr="00BD7161" w:rsidRDefault="00BC0C79" w:rsidP="00BD7161">
            <w:pPr>
              <w:spacing w:line="360" w:lineRule="auto"/>
              <w:rPr>
                <w:rFonts w:ascii="Segoe UI" w:eastAsia="Segoe UI" w:hAnsi="Segoe UI" w:cs="Segoe UI"/>
                <w:sz w:val="24"/>
                <w:szCs w:val="24"/>
              </w:rPr>
            </w:pPr>
          </w:p>
        </w:tc>
      </w:tr>
      <w:tr w:rsidR="00BD7161" w:rsidRPr="00BD7161" w14:paraId="5C6845D9"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FE48" w14:textId="77EF9547" w:rsidR="00AB5FBE" w:rsidRPr="00BD7161" w:rsidRDefault="000171B6" w:rsidP="00BD7161">
            <w:pPr>
              <w:spacing w:line="360" w:lineRule="auto"/>
              <w:rPr>
                <w:rFonts w:ascii="Segoe UI" w:eastAsia="Segoe UI" w:hAnsi="Segoe UI" w:cs="Segoe UI"/>
                <w:sz w:val="24"/>
                <w:szCs w:val="24"/>
              </w:rPr>
            </w:pPr>
            <w:r>
              <w:rPr>
                <w:rFonts w:ascii="Segoe UI" w:eastAsia="Segoe UI" w:hAnsi="Segoe UI" w:cs="Segoe UI"/>
                <w:sz w:val="24"/>
                <w:szCs w:val="24"/>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D4A5" w14:textId="10F95A2F" w:rsidR="00BD7161" w:rsidRDefault="000171B6" w:rsidP="00BD7161">
            <w:pPr>
              <w:rPr>
                <w:rFonts w:ascii="Segoe UI" w:eastAsia="Segoe UI" w:hAnsi="Segoe UI" w:cs="Segoe UI"/>
                <w:b/>
                <w:bCs/>
                <w:sz w:val="24"/>
                <w:szCs w:val="24"/>
              </w:rPr>
            </w:pPr>
            <w:r>
              <w:rPr>
                <w:rFonts w:ascii="Segoe UI" w:eastAsia="Segoe UI" w:hAnsi="Segoe UI" w:cs="Segoe UI"/>
                <w:b/>
                <w:bCs/>
                <w:sz w:val="24"/>
                <w:szCs w:val="24"/>
              </w:rPr>
              <w:t>Finance Report</w:t>
            </w:r>
          </w:p>
          <w:p w14:paraId="766F7387" w14:textId="2F413CE8" w:rsidR="00AB5FBE" w:rsidRDefault="00AB5FBE" w:rsidP="00BD7161">
            <w:pPr>
              <w:rPr>
                <w:rFonts w:ascii="Segoe UI" w:eastAsia="Segoe UI" w:hAnsi="Segoe UI" w:cs="Segoe UI"/>
                <w:b/>
                <w:bCs/>
                <w:sz w:val="24"/>
                <w:szCs w:val="24"/>
              </w:rPr>
            </w:pPr>
            <w:r w:rsidRPr="7D03EA6F">
              <w:rPr>
                <w:rFonts w:ascii="Segoe UI" w:eastAsia="Segoe UI" w:hAnsi="Segoe UI" w:cs="Segoe UI"/>
                <w:b/>
                <w:bCs/>
                <w:sz w:val="24"/>
                <w:szCs w:val="24"/>
              </w:rPr>
              <w:t xml:space="preserve">2.1 </w:t>
            </w:r>
            <w:bookmarkStart w:id="3" w:name="_Int_EiPFq8Pp"/>
            <w:r w:rsidRPr="7D03EA6F">
              <w:rPr>
                <w:rFonts w:ascii="Segoe UI" w:eastAsia="Segoe UI" w:hAnsi="Segoe UI" w:cs="Segoe UI"/>
                <w:b/>
                <w:bCs/>
                <w:sz w:val="24"/>
                <w:szCs w:val="24"/>
              </w:rPr>
              <w:t>CELT</w:t>
            </w:r>
            <w:bookmarkEnd w:id="3"/>
            <w:r w:rsidRPr="7D03EA6F">
              <w:rPr>
                <w:rFonts w:ascii="Segoe UI" w:eastAsia="Segoe UI" w:hAnsi="Segoe UI" w:cs="Segoe UI"/>
                <w:b/>
                <w:bCs/>
                <w:sz w:val="24"/>
                <w:szCs w:val="24"/>
              </w:rPr>
              <w:t xml:space="preserve"> Finance report </w:t>
            </w:r>
            <w:r w:rsidR="003E1FFB">
              <w:rPr>
                <w:rFonts w:ascii="Segoe UI" w:eastAsia="Segoe UI" w:hAnsi="Segoe UI" w:cs="Segoe UI"/>
                <w:b/>
                <w:bCs/>
                <w:sz w:val="24"/>
                <w:szCs w:val="24"/>
              </w:rPr>
              <w:t>July</w:t>
            </w:r>
            <w:r w:rsidRPr="7D03EA6F">
              <w:rPr>
                <w:rFonts w:ascii="Segoe UI" w:eastAsia="Segoe UI" w:hAnsi="Segoe UI" w:cs="Segoe UI"/>
                <w:b/>
                <w:bCs/>
                <w:sz w:val="24"/>
                <w:szCs w:val="24"/>
              </w:rPr>
              <w:t xml:space="preserve"> 202</w:t>
            </w:r>
            <w:r w:rsidR="002F7A90">
              <w:rPr>
                <w:rFonts w:ascii="Segoe UI" w:eastAsia="Segoe UI" w:hAnsi="Segoe UI" w:cs="Segoe UI"/>
                <w:b/>
                <w:bCs/>
                <w:sz w:val="24"/>
                <w:szCs w:val="24"/>
              </w:rPr>
              <w:t>3</w:t>
            </w:r>
          </w:p>
          <w:p w14:paraId="27474D4C" w14:textId="30E439DE" w:rsidR="00C4621A" w:rsidRPr="00D53973" w:rsidRDefault="00AC3A06" w:rsidP="00BD7161">
            <w:pPr>
              <w:rPr>
                <w:rFonts w:ascii="Segoe UI" w:eastAsia="Segoe UI" w:hAnsi="Segoe UI" w:cs="Segoe UI"/>
              </w:rPr>
            </w:pPr>
            <w:r w:rsidRPr="00D53973">
              <w:rPr>
                <w:rFonts w:ascii="Segoe UI" w:eastAsia="Segoe UI" w:hAnsi="Segoe UI" w:cs="Segoe UI"/>
              </w:rPr>
              <w:t>A full report had been circulated prior to the meeting and Q&amp;As from J</w:t>
            </w:r>
            <w:r w:rsidR="00005273" w:rsidRPr="00D53973">
              <w:rPr>
                <w:rFonts w:ascii="Segoe UI" w:eastAsia="Segoe UI" w:hAnsi="Segoe UI" w:cs="Segoe UI"/>
              </w:rPr>
              <w:t xml:space="preserve">S </w:t>
            </w:r>
            <w:r w:rsidRPr="00D53973">
              <w:rPr>
                <w:rFonts w:ascii="Segoe UI" w:eastAsia="Segoe UI" w:hAnsi="Segoe UI" w:cs="Segoe UI"/>
              </w:rPr>
              <w:t xml:space="preserve">and </w:t>
            </w:r>
            <w:bookmarkStart w:id="4" w:name="_Int_y6VbMTbJ"/>
            <w:r w:rsidRPr="00D53973">
              <w:rPr>
                <w:rFonts w:ascii="Segoe UI" w:eastAsia="Segoe UI" w:hAnsi="Segoe UI" w:cs="Segoe UI"/>
              </w:rPr>
              <w:t>J</w:t>
            </w:r>
            <w:r w:rsidR="00005273" w:rsidRPr="00D53973">
              <w:rPr>
                <w:rFonts w:ascii="Segoe UI" w:eastAsia="Segoe UI" w:hAnsi="Segoe UI" w:cs="Segoe UI"/>
              </w:rPr>
              <w:t>C</w:t>
            </w:r>
            <w:bookmarkEnd w:id="4"/>
            <w:r w:rsidRPr="00D53973">
              <w:rPr>
                <w:rFonts w:ascii="Segoe UI" w:eastAsia="Segoe UI" w:hAnsi="Segoe UI" w:cs="Segoe UI"/>
              </w:rPr>
              <w:t xml:space="preserve">.  </w:t>
            </w:r>
          </w:p>
          <w:p w14:paraId="3E603E6C" w14:textId="769BC6C3" w:rsidR="000271C2" w:rsidRPr="00897EE3" w:rsidRDefault="000A669C" w:rsidP="00D53973">
            <w:pPr>
              <w:spacing w:line="259" w:lineRule="auto"/>
              <w:rPr>
                <w:rFonts w:ascii="Segoe UI" w:hAnsi="Segoe UI" w:cs="Segoe UI"/>
                <w:kern w:val="2"/>
                <w:lang w:val="en-GB"/>
                <w14:ligatures w14:val="standardContextual"/>
              </w:rPr>
            </w:pPr>
            <w:r>
              <w:rPr>
                <w:rFonts w:ascii="Segoe UI" w:hAnsi="Segoe UI" w:cs="Segoe UI"/>
                <w:kern w:val="2"/>
                <w:lang w:val="en-GB"/>
                <w14:ligatures w14:val="standardContextual"/>
              </w:rPr>
              <w:t xml:space="preserve">There is a recommendation for </w:t>
            </w:r>
            <w:r w:rsidR="00001294" w:rsidRPr="00897EE3">
              <w:rPr>
                <w:rFonts w:ascii="Segoe UI" w:hAnsi="Segoe UI" w:cs="Segoe UI"/>
                <w:kern w:val="2"/>
                <w:lang w:val="en-GB"/>
                <w14:ligatures w14:val="standardContextual"/>
              </w:rPr>
              <w:t>Trustees to a</w:t>
            </w:r>
            <w:r w:rsidR="000271C2" w:rsidRPr="000271C2">
              <w:rPr>
                <w:rFonts w:ascii="Segoe UI" w:hAnsi="Segoe UI" w:cs="Segoe UI"/>
                <w:kern w:val="2"/>
                <w:lang w:val="en-GB"/>
                <w14:ligatures w14:val="standardContextual"/>
              </w:rPr>
              <w:t xml:space="preserve">pprove </w:t>
            </w:r>
            <w:r>
              <w:rPr>
                <w:rFonts w:ascii="Segoe UI" w:hAnsi="Segoe UI" w:cs="Segoe UI"/>
                <w:kern w:val="2"/>
                <w:lang w:val="en-GB"/>
                <w14:ligatures w14:val="standardContextual"/>
              </w:rPr>
              <w:t xml:space="preserve">the </w:t>
            </w:r>
            <w:r w:rsidR="000271C2" w:rsidRPr="000271C2">
              <w:rPr>
                <w:rFonts w:ascii="Segoe UI" w:hAnsi="Segoe UI" w:cs="Segoe UI"/>
                <w:kern w:val="2"/>
                <w:lang w:val="en-GB"/>
                <w14:ligatures w14:val="standardContextual"/>
              </w:rPr>
              <w:t xml:space="preserve">budget </w:t>
            </w:r>
            <w:r w:rsidR="00001294" w:rsidRPr="00897EE3">
              <w:rPr>
                <w:rFonts w:ascii="Segoe UI" w:hAnsi="Segoe UI" w:cs="Segoe UI"/>
                <w:kern w:val="2"/>
                <w:lang w:val="en-GB"/>
                <w14:ligatures w14:val="standardContextual"/>
              </w:rPr>
              <w:t>for 20</w:t>
            </w:r>
            <w:r w:rsidR="000271C2" w:rsidRPr="000271C2">
              <w:rPr>
                <w:rFonts w:ascii="Segoe UI" w:hAnsi="Segoe UI" w:cs="Segoe UI"/>
                <w:kern w:val="2"/>
                <w:lang w:val="en-GB"/>
                <w14:ligatures w14:val="standardContextual"/>
              </w:rPr>
              <w:t>23</w:t>
            </w:r>
            <w:r>
              <w:rPr>
                <w:rFonts w:ascii="Segoe UI" w:hAnsi="Segoe UI" w:cs="Segoe UI"/>
                <w:kern w:val="2"/>
                <w:lang w:val="en-GB"/>
                <w14:ligatures w14:val="standardContextual"/>
              </w:rPr>
              <w:t>-</w:t>
            </w:r>
            <w:r w:rsidR="000271C2" w:rsidRPr="000271C2">
              <w:rPr>
                <w:rFonts w:ascii="Segoe UI" w:hAnsi="Segoe UI" w:cs="Segoe UI"/>
                <w:kern w:val="2"/>
                <w:lang w:val="en-GB"/>
                <w14:ligatures w14:val="standardContextual"/>
              </w:rPr>
              <w:t>24</w:t>
            </w:r>
            <w:r w:rsidR="00D93546" w:rsidRPr="00897EE3">
              <w:rPr>
                <w:rFonts w:ascii="Segoe UI" w:hAnsi="Segoe UI" w:cs="Segoe UI"/>
                <w:kern w:val="2"/>
                <w:lang w:val="en-GB"/>
                <w14:ligatures w14:val="standardContextual"/>
              </w:rPr>
              <w:t xml:space="preserve">. </w:t>
            </w:r>
          </w:p>
          <w:p w14:paraId="6B317923" w14:textId="77777777" w:rsidR="00474606" w:rsidRPr="000271C2" w:rsidRDefault="00474606" w:rsidP="00D53973">
            <w:pPr>
              <w:spacing w:line="259" w:lineRule="auto"/>
              <w:rPr>
                <w:rFonts w:ascii="Segoe UI" w:hAnsi="Segoe UI" w:cs="Segoe UI"/>
                <w:kern w:val="2"/>
                <w:lang w:val="en-GB"/>
                <w14:ligatures w14:val="standardContextual"/>
              </w:rPr>
            </w:pPr>
          </w:p>
          <w:p w14:paraId="0B1816CC" w14:textId="5C55E73A" w:rsidR="000271C2" w:rsidRPr="000271C2" w:rsidRDefault="000271C2" w:rsidP="00B3742D">
            <w:pPr>
              <w:spacing w:line="259" w:lineRule="auto"/>
              <w:rPr>
                <w:rFonts w:ascii="Segoe UI" w:hAnsi="Segoe UI" w:cs="Segoe UI"/>
                <w:kern w:val="2"/>
                <w:lang w:val="en-GB"/>
                <w14:ligatures w14:val="standardContextual"/>
              </w:rPr>
            </w:pPr>
            <w:proofErr w:type="spellStart"/>
            <w:r w:rsidRPr="000271C2">
              <w:rPr>
                <w:rFonts w:ascii="Segoe UI" w:hAnsi="Segoe UI" w:cs="Segoe UI"/>
                <w:i/>
                <w:iCs/>
                <w:kern w:val="2"/>
                <w:lang w:val="en-GB"/>
                <w14:ligatures w14:val="standardContextual"/>
              </w:rPr>
              <w:t>Reserves</w:t>
            </w:r>
            <w:proofErr w:type="spellEnd"/>
            <w:r w:rsidRPr="000271C2">
              <w:rPr>
                <w:rFonts w:ascii="Segoe UI" w:hAnsi="Segoe UI" w:cs="Segoe UI"/>
                <w:i/>
                <w:iCs/>
                <w:kern w:val="2"/>
                <w:lang w:val="en-GB"/>
                <w14:ligatures w14:val="standardContextual"/>
              </w:rPr>
              <w:t xml:space="preserve"> policy </w:t>
            </w:r>
            <w:r w:rsidR="00CA2B36" w:rsidRPr="00897EE3">
              <w:rPr>
                <w:rFonts w:ascii="Segoe UI" w:hAnsi="Segoe UI" w:cs="Segoe UI"/>
                <w:i/>
                <w:iCs/>
                <w:kern w:val="2"/>
                <w:lang w:val="en-GB"/>
                <w14:ligatures w14:val="standardContextual"/>
              </w:rPr>
              <w:t xml:space="preserve">- </w:t>
            </w:r>
            <w:r w:rsidR="00A57B29" w:rsidRPr="00897EE3">
              <w:rPr>
                <w:rFonts w:ascii="Segoe UI" w:hAnsi="Segoe UI" w:cs="Segoe UI"/>
                <w:kern w:val="2"/>
                <w:lang w:val="en-GB"/>
                <w14:ligatures w14:val="standardContextual"/>
              </w:rPr>
              <w:t xml:space="preserve">There will be </w:t>
            </w:r>
            <w:r w:rsidRPr="000271C2">
              <w:rPr>
                <w:rFonts w:ascii="Segoe UI" w:hAnsi="Segoe UI" w:cs="Segoe UI"/>
                <w:kern w:val="2"/>
                <w:lang w:val="en-GB"/>
                <w14:ligatures w14:val="standardContextual"/>
              </w:rPr>
              <w:t>4.7</w:t>
            </w:r>
            <w:r w:rsidR="004C4815" w:rsidRPr="00897EE3">
              <w:rPr>
                <w:rFonts w:ascii="Segoe UI" w:hAnsi="Segoe UI" w:cs="Segoe UI"/>
                <w:kern w:val="2"/>
                <w:lang w:val="en-GB"/>
                <w14:ligatures w14:val="standardContextual"/>
              </w:rPr>
              <w:t xml:space="preserve">% </w:t>
            </w:r>
            <w:r w:rsidR="0003087C" w:rsidRPr="00897EE3">
              <w:rPr>
                <w:rFonts w:ascii="Segoe UI" w:hAnsi="Segoe UI" w:cs="Segoe UI"/>
                <w:kern w:val="2"/>
                <w:lang w:val="en-GB"/>
                <w14:ligatures w14:val="standardContextual"/>
              </w:rPr>
              <w:t>reserves</w:t>
            </w:r>
            <w:r w:rsidR="00982C22" w:rsidRPr="00897EE3">
              <w:rPr>
                <w:rFonts w:ascii="Segoe UI" w:hAnsi="Segoe UI" w:cs="Segoe UI"/>
                <w:kern w:val="2"/>
                <w:lang w:val="en-GB"/>
                <w14:ligatures w14:val="standardContextual"/>
              </w:rPr>
              <w:t xml:space="preserve"> </w:t>
            </w:r>
            <w:r w:rsidR="00AE27E4" w:rsidRPr="00897EE3">
              <w:rPr>
                <w:rFonts w:ascii="Segoe UI" w:hAnsi="Segoe UI" w:cs="Segoe UI"/>
                <w:kern w:val="2"/>
                <w:lang w:val="en-GB"/>
                <w14:ligatures w14:val="standardContextual"/>
              </w:rPr>
              <w:t>at the end of 23-24</w:t>
            </w:r>
            <w:r w:rsidR="00FD1C29" w:rsidRPr="00897EE3">
              <w:rPr>
                <w:rFonts w:ascii="Segoe UI" w:hAnsi="Segoe UI" w:cs="Segoe UI"/>
                <w:kern w:val="2"/>
                <w:lang w:val="en-GB"/>
                <w14:ligatures w14:val="standardContextual"/>
              </w:rPr>
              <w:t xml:space="preserve">, this year </w:t>
            </w:r>
            <w:r w:rsidR="008D4F66" w:rsidRPr="00897EE3">
              <w:rPr>
                <w:rFonts w:ascii="Segoe UI" w:hAnsi="Segoe UI" w:cs="Segoe UI"/>
                <w:kern w:val="2"/>
                <w:lang w:val="en-GB"/>
                <w14:ligatures w14:val="standardContextual"/>
              </w:rPr>
              <w:t xml:space="preserve">it </w:t>
            </w:r>
            <w:r w:rsidR="00FD1C29" w:rsidRPr="00897EE3">
              <w:rPr>
                <w:rFonts w:ascii="Segoe UI" w:hAnsi="Segoe UI" w:cs="Segoe UI"/>
                <w:kern w:val="2"/>
                <w:lang w:val="en-GB"/>
                <w14:ligatures w14:val="standardContextual"/>
              </w:rPr>
              <w:t xml:space="preserve">is slightly over.  </w:t>
            </w:r>
          </w:p>
          <w:p w14:paraId="45762F21" w14:textId="48DC0F4C" w:rsidR="00EA2C8D" w:rsidRPr="00897EE3" w:rsidRDefault="000271C2" w:rsidP="000271C2">
            <w:pPr>
              <w:spacing w:after="160" w:line="259" w:lineRule="auto"/>
              <w:rPr>
                <w:rFonts w:ascii="Segoe UI" w:hAnsi="Segoe UI" w:cs="Segoe UI"/>
                <w:kern w:val="2"/>
                <w:lang w:val="en-GB"/>
                <w14:ligatures w14:val="standardContextual"/>
              </w:rPr>
            </w:pPr>
            <w:r w:rsidRPr="000271C2">
              <w:rPr>
                <w:rFonts w:ascii="Segoe UI" w:hAnsi="Segoe UI" w:cs="Segoe UI"/>
                <w:i/>
                <w:iCs/>
                <w:kern w:val="2"/>
                <w:lang w:val="en-GB"/>
                <w14:ligatures w14:val="standardContextual"/>
              </w:rPr>
              <w:t>GAG pool</w:t>
            </w:r>
            <w:r w:rsidRPr="000271C2">
              <w:rPr>
                <w:rFonts w:ascii="Segoe UI" w:hAnsi="Segoe UI" w:cs="Segoe UI"/>
                <w:kern w:val="2"/>
                <w:lang w:val="en-GB"/>
                <w14:ligatures w14:val="standardContextual"/>
              </w:rPr>
              <w:t xml:space="preserve"> </w:t>
            </w:r>
            <w:r w:rsidR="00CA2B36" w:rsidRPr="00897EE3">
              <w:rPr>
                <w:rFonts w:ascii="Segoe UI" w:hAnsi="Segoe UI" w:cs="Segoe UI"/>
                <w:kern w:val="2"/>
                <w:lang w:val="en-GB"/>
                <w14:ligatures w14:val="standardContextual"/>
              </w:rPr>
              <w:t xml:space="preserve">– </w:t>
            </w:r>
            <w:r w:rsidRPr="000271C2">
              <w:rPr>
                <w:rFonts w:ascii="Segoe UI" w:hAnsi="Segoe UI" w:cs="Segoe UI"/>
                <w:kern w:val="2"/>
                <w:lang w:val="en-GB"/>
                <w14:ligatures w14:val="standardContextual"/>
              </w:rPr>
              <w:t>A</w:t>
            </w:r>
            <w:r w:rsidR="00CA2B36" w:rsidRPr="00897EE3">
              <w:rPr>
                <w:rFonts w:ascii="Segoe UI" w:hAnsi="Segoe UI" w:cs="Segoe UI"/>
                <w:kern w:val="2"/>
                <w:lang w:val="en-GB"/>
                <w14:ligatures w14:val="standardContextual"/>
              </w:rPr>
              <w:t xml:space="preserve">cademies </w:t>
            </w:r>
            <w:r w:rsidRPr="000271C2">
              <w:rPr>
                <w:rFonts w:ascii="Segoe UI" w:hAnsi="Segoe UI" w:cs="Segoe UI"/>
                <w:kern w:val="2"/>
                <w:lang w:val="en-GB"/>
                <w14:ligatures w14:val="standardContextual"/>
              </w:rPr>
              <w:t>F</w:t>
            </w:r>
            <w:r w:rsidR="00CA2B36" w:rsidRPr="00897EE3">
              <w:rPr>
                <w:rFonts w:ascii="Segoe UI" w:hAnsi="Segoe UI" w:cs="Segoe UI"/>
                <w:kern w:val="2"/>
                <w:lang w:val="en-GB"/>
                <w14:ligatures w14:val="standardContextual"/>
              </w:rPr>
              <w:t xml:space="preserve">inancial </w:t>
            </w:r>
            <w:r w:rsidRPr="000271C2">
              <w:rPr>
                <w:rFonts w:ascii="Segoe UI" w:hAnsi="Segoe UI" w:cs="Segoe UI"/>
                <w:kern w:val="2"/>
                <w:lang w:val="en-GB"/>
                <w14:ligatures w14:val="standardContextual"/>
              </w:rPr>
              <w:t>H</w:t>
            </w:r>
            <w:r w:rsidR="00CA2B36" w:rsidRPr="00897EE3">
              <w:rPr>
                <w:rFonts w:ascii="Segoe UI" w:hAnsi="Segoe UI" w:cs="Segoe UI"/>
                <w:kern w:val="2"/>
                <w:lang w:val="en-GB"/>
                <w14:ligatures w14:val="standardContextual"/>
              </w:rPr>
              <w:t>andbook</w:t>
            </w:r>
            <w:r w:rsidRPr="000271C2">
              <w:rPr>
                <w:rFonts w:ascii="Segoe UI" w:hAnsi="Segoe UI" w:cs="Segoe UI"/>
                <w:kern w:val="2"/>
                <w:lang w:val="en-GB"/>
                <w14:ligatures w14:val="standardContextual"/>
              </w:rPr>
              <w:t xml:space="preserve"> guidance has change</w:t>
            </w:r>
            <w:r w:rsidR="00CF2CBD" w:rsidRPr="00897EE3">
              <w:rPr>
                <w:rFonts w:ascii="Segoe UI" w:hAnsi="Segoe UI" w:cs="Segoe UI"/>
                <w:kern w:val="2"/>
                <w:lang w:val="en-GB"/>
                <w14:ligatures w14:val="standardContextual"/>
              </w:rPr>
              <w:t>d</w:t>
            </w:r>
            <w:r w:rsidRPr="000271C2">
              <w:rPr>
                <w:rFonts w:ascii="Segoe UI" w:hAnsi="Segoe UI" w:cs="Segoe UI"/>
                <w:kern w:val="2"/>
                <w:lang w:val="en-GB"/>
                <w14:ligatures w14:val="standardContextual"/>
              </w:rPr>
              <w:t xml:space="preserve"> </w:t>
            </w:r>
            <w:r w:rsidR="00EA2C8D" w:rsidRPr="00897EE3">
              <w:rPr>
                <w:rFonts w:ascii="Segoe UI" w:hAnsi="Segoe UI" w:cs="Segoe UI"/>
                <w:kern w:val="2"/>
                <w:lang w:val="en-GB"/>
                <w14:ligatures w14:val="standardContextual"/>
              </w:rPr>
              <w:t>in that we now</w:t>
            </w:r>
            <w:r w:rsidRPr="000271C2">
              <w:rPr>
                <w:rFonts w:ascii="Segoe UI" w:hAnsi="Segoe UI" w:cs="Segoe UI"/>
                <w:kern w:val="2"/>
                <w:lang w:val="en-GB"/>
                <w14:ligatures w14:val="standardContextual"/>
              </w:rPr>
              <w:t xml:space="preserve"> need to s</w:t>
            </w:r>
            <w:r w:rsidR="00CF2CBD" w:rsidRPr="00897EE3">
              <w:rPr>
                <w:rFonts w:ascii="Segoe UI" w:hAnsi="Segoe UI" w:cs="Segoe UI"/>
                <w:kern w:val="2"/>
                <w:lang w:val="en-GB"/>
                <w14:ligatures w14:val="standardContextual"/>
              </w:rPr>
              <w:t>h</w:t>
            </w:r>
            <w:r w:rsidRPr="000271C2">
              <w:rPr>
                <w:rFonts w:ascii="Segoe UI" w:hAnsi="Segoe UI" w:cs="Segoe UI"/>
                <w:kern w:val="2"/>
                <w:lang w:val="en-GB"/>
                <w14:ligatures w14:val="standardContextual"/>
              </w:rPr>
              <w:t xml:space="preserve">ow each school as well as </w:t>
            </w:r>
            <w:r w:rsidR="00CF2CBD" w:rsidRPr="00897EE3">
              <w:rPr>
                <w:rFonts w:ascii="Segoe UI" w:hAnsi="Segoe UI" w:cs="Segoe UI"/>
                <w:kern w:val="2"/>
                <w:lang w:val="en-GB"/>
                <w14:ligatures w14:val="standardContextual"/>
              </w:rPr>
              <w:t>the Trust</w:t>
            </w:r>
            <w:r w:rsidRPr="000271C2">
              <w:rPr>
                <w:rFonts w:ascii="Segoe UI" w:hAnsi="Segoe UI" w:cs="Segoe UI"/>
                <w:kern w:val="2"/>
                <w:lang w:val="en-GB"/>
                <w14:ligatures w14:val="standardContextual"/>
              </w:rPr>
              <w:t xml:space="preserve">. AFH from September could potentially change. </w:t>
            </w:r>
          </w:p>
          <w:p w14:paraId="4DE1C76E" w14:textId="121F4488" w:rsidR="000271C2" w:rsidRPr="000271C2" w:rsidRDefault="00EA2C8D" w:rsidP="001F18ED">
            <w:pPr>
              <w:spacing w:line="259" w:lineRule="auto"/>
              <w:rPr>
                <w:rFonts w:ascii="Segoe UI" w:hAnsi="Segoe UI" w:cs="Segoe UI"/>
                <w:color w:val="00B050"/>
                <w:kern w:val="2"/>
                <w:lang w:val="en-GB"/>
                <w14:ligatures w14:val="standardContextual"/>
              </w:rPr>
            </w:pPr>
            <w:r w:rsidRPr="00897EE3">
              <w:rPr>
                <w:rFonts w:ascii="Segoe UI" w:hAnsi="Segoe UI" w:cs="Segoe UI"/>
                <w:color w:val="00B050"/>
                <w:kern w:val="2"/>
                <w:lang w:val="en-GB"/>
                <w14:ligatures w14:val="standardContextual"/>
              </w:rPr>
              <w:t xml:space="preserve">SP: </w:t>
            </w:r>
            <w:r w:rsidR="00894651">
              <w:rPr>
                <w:rFonts w:ascii="Segoe UI" w:hAnsi="Segoe UI" w:cs="Segoe UI"/>
                <w:color w:val="00B050"/>
                <w:kern w:val="2"/>
                <w:lang w:val="en-GB"/>
                <w14:ligatures w14:val="standardContextual"/>
              </w:rPr>
              <w:t>Expressed concern that t</w:t>
            </w:r>
            <w:r w:rsidR="004F048F" w:rsidRPr="00897EE3">
              <w:rPr>
                <w:rFonts w:ascii="Segoe UI" w:hAnsi="Segoe UI" w:cs="Segoe UI"/>
                <w:color w:val="00B050"/>
                <w:kern w:val="2"/>
                <w:lang w:val="en-GB"/>
                <w14:ligatures w14:val="standardContextual"/>
              </w:rPr>
              <w:t>here are p</w:t>
            </w:r>
            <w:r w:rsidR="000271C2" w:rsidRPr="000271C2">
              <w:rPr>
                <w:rFonts w:ascii="Segoe UI" w:hAnsi="Segoe UI" w:cs="Segoe UI"/>
                <w:color w:val="00B050"/>
                <w:kern w:val="2"/>
                <w:lang w:val="en-GB"/>
                <w14:ligatures w14:val="standardContextual"/>
              </w:rPr>
              <w:t xml:space="preserve">ressures </w:t>
            </w:r>
            <w:r w:rsidR="004F048F" w:rsidRPr="00897EE3">
              <w:rPr>
                <w:rFonts w:ascii="Segoe UI" w:hAnsi="Segoe UI" w:cs="Segoe UI"/>
                <w:color w:val="00B050"/>
                <w:kern w:val="2"/>
                <w:lang w:val="en-GB"/>
                <w14:ligatures w14:val="standardContextual"/>
              </w:rPr>
              <w:t xml:space="preserve">on </w:t>
            </w:r>
            <w:r w:rsidR="000271C2" w:rsidRPr="000271C2">
              <w:rPr>
                <w:rFonts w:ascii="Segoe UI" w:hAnsi="Segoe UI" w:cs="Segoe UI"/>
                <w:color w:val="00B050"/>
                <w:kern w:val="2"/>
                <w:lang w:val="en-GB"/>
                <w14:ligatures w14:val="standardContextual"/>
              </w:rPr>
              <w:t>small schools with small budget</w:t>
            </w:r>
            <w:r w:rsidR="00562395">
              <w:rPr>
                <w:rFonts w:ascii="Segoe UI" w:hAnsi="Segoe UI" w:cs="Segoe UI"/>
                <w:color w:val="00B050"/>
                <w:kern w:val="2"/>
                <w:lang w:val="en-GB"/>
                <w14:ligatures w14:val="standardContextual"/>
              </w:rPr>
              <w:t>s</w:t>
            </w:r>
            <w:r w:rsidR="000271C2" w:rsidRPr="000271C2">
              <w:rPr>
                <w:rFonts w:ascii="Segoe UI" w:hAnsi="Segoe UI" w:cs="Segoe UI"/>
                <w:color w:val="00B050"/>
                <w:kern w:val="2"/>
                <w:lang w:val="en-GB"/>
                <w14:ligatures w14:val="standardContextual"/>
              </w:rPr>
              <w:t xml:space="preserve"> </w:t>
            </w:r>
            <w:r w:rsidR="001F18ED" w:rsidRPr="00897EE3">
              <w:rPr>
                <w:rFonts w:ascii="Segoe UI" w:hAnsi="Segoe UI" w:cs="Segoe UI"/>
                <w:color w:val="00B050"/>
                <w:kern w:val="2"/>
                <w:lang w:val="en-GB"/>
                <w14:ligatures w14:val="standardContextual"/>
              </w:rPr>
              <w:t>which are</w:t>
            </w:r>
            <w:r w:rsidR="000271C2" w:rsidRPr="000271C2">
              <w:rPr>
                <w:rFonts w:ascii="Segoe UI" w:hAnsi="Segoe UI" w:cs="Segoe UI"/>
                <w:color w:val="00B050"/>
                <w:kern w:val="2"/>
                <w:lang w:val="en-GB"/>
                <w14:ligatures w14:val="standardContextual"/>
              </w:rPr>
              <w:t xml:space="preserve"> more difficult than a larger school. </w:t>
            </w:r>
          </w:p>
          <w:p w14:paraId="69ACB541" w14:textId="699E7846" w:rsidR="000271C2" w:rsidRPr="000271C2" w:rsidRDefault="000271C2" w:rsidP="001F18ED">
            <w:pPr>
              <w:spacing w:line="259" w:lineRule="auto"/>
              <w:rPr>
                <w:rFonts w:ascii="Segoe UI" w:hAnsi="Segoe UI" w:cs="Segoe UI"/>
                <w:kern w:val="2"/>
                <w:lang w:val="en-GB"/>
                <w14:ligatures w14:val="standardContextual"/>
              </w:rPr>
            </w:pPr>
            <w:r w:rsidRPr="000271C2">
              <w:rPr>
                <w:rFonts w:ascii="Segoe UI" w:hAnsi="Segoe UI" w:cs="Segoe UI"/>
                <w:kern w:val="2"/>
                <w:lang w:val="en-GB"/>
                <w14:ligatures w14:val="standardContextual"/>
              </w:rPr>
              <w:t>LM</w:t>
            </w:r>
            <w:r w:rsidR="001C7FFC" w:rsidRPr="00897EE3">
              <w:rPr>
                <w:rFonts w:ascii="Segoe UI" w:hAnsi="Segoe UI" w:cs="Segoe UI"/>
                <w:kern w:val="2"/>
                <w:lang w:val="en-GB"/>
                <w14:ligatures w14:val="standardContextual"/>
              </w:rPr>
              <w:t>: N</w:t>
            </w:r>
            <w:r w:rsidRPr="000271C2">
              <w:rPr>
                <w:rFonts w:ascii="Segoe UI" w:hAnsi="Segoe UI" w:cs="Segoe UI"/>
                <w:kern w:val="2"/>
                <w:lang w:val="en-GB"/>
                <w14:ligatures w14:val="standardContextual"/>
              </w:rPr>
              <w:t>ext year</w:t>
            </w:r>
            <w:r w:rsidR="001C7FFC" w:rsidRPr="00897EE3">
              <w:rPr>
                <w:rFonts w:ascii="Segoe UI" w:hAnsi="Segoe UI" w:cs="Segoe UI"/>
                <w:kern w:val="2"/>
                <w:lang w:val="en-GB"/>
                <w14:ligatures w14:val="standardContextual"/>
              </w:rPr>
              <w:t xml:space="preserve">, to </w:t>
            </w:r>
            <w:r w:rsidR="009D4CB5" w:rsidRPr="00897EE3">
              <w:rPr>
                <w:rFonts w:ascii="Segoe UI" w:hAnsi="Segoe UI" w:cs="Segoe UI"/>
                <w:kern w:val="2"/>
                <w:lang w:val="en-GB"/>
                <w14:ligatures w14:val="standardContextual"/>
              </w:rPr>
              <w:t xml:space="preserve">maintain </w:t>
            </w:r>
            <w:r w:rsidRPr="000271C2">
              <w:rPr>
                <w:rFonts w:ascii="Segoe UI" w:hAnsi="Segoe UI" w:cs="Segoe UI"/>
                <w:kern w:val="2"/>
                <w:lang w:val="en-GB"/>
                <w14:ligatures w14:val="standardContextual"/>
              </w:rPr>
              <w:t xml:space="preserve">levels of delivery we need to go into reserves. </w:t>
            </w:r>
            <w:r w:rsidR="00EC53B5" w:rsidRPr="00897EE3">
              <w:rPr>
                <w:rFonts w:ascii="Segoe UI" w:hAnsi="Segoe UI" w:cs="Segoe UI"/>
                <w:kern w:val="2"/>
                <w:lang w:val="en-GB"/>
                <w14:ligatures w14:val="standardContextual"/>
              </w:rPr>
              <w:t xml:space="preserve">With two </w:t>
            </w:r>
            <w:r w:rsidRPr="000271C2">
              <w:rPr>
                <w:rFonts w:ascii="Segoe UI" w:hAnsi="Segoe UI" w:cs="Segoe UI"/>
                <w:kern w:val="2"/>
                <w:lang w:val="en-GB"/>
                <w14:ligatures w14:val="standardContextual"/>
              </w:rPr>
              <w:t xml:space="preserve">weeks to go </w:t>
            </w:r>
            <w:r w:rsidR="00EC53B5" w:rsidRPr="00897EE3">
              <w:rPr>
                <w:rFonts w:ascii="Segoe UI" w:hAnsi="Segoe UI" w:cs="Segoe UI"/>
                <w:kern w:val="2"/>
                <w:lang w:val="en-GB"/>
                <w14:ligatures w14:val="standardContextual"/>
              </w:rPr>
              <w:t xml:space="preserve">we have not </w:t>
            </w:r>
            <w:r w:rsidRPr="000271C2">
              <w:rPr>
                <w:rFonts w:ascii="Segoe UI" w:hAnsi="Segoe UI" w:cs="Segoe UI"/>
                <w:kern w:val="2"/>
                <w:lang w:val="en-GB"/>
                <w14:ligatures w14:val="standardContextual"/>
              </w:rPr>
              <w:t xml:space="preserve">heard </w:t>
            </w:r>
            <w:r w:rsidR="00621C63" w:rsidRPr="00897EE3">
              <w:rPr>
                <w:rFonts w:ascii="Segoe UI" w:hAnsi="Segoe UI" w:cs="Segoe UI"/>
                <w:kern w:val="2"/>
                <w:lang w:val="en-GB"/>
                <w14:ligatures w14:val="standardContextual"/>
              </w:rPr>
              <w:t>the</w:t>
            </w:r>
            <w:r w:rsidRPr="000271C2">
              <w:rPr>
                <w:rFonts w:ascii="Segoe UI" w:hAnsi="Segoe UI" w:cs="Segoe UI"/>
                <w:kern w:val="2"/>
                <w:lang w:val="en-GB"/>
                <w14:ligatures w14:val="standardContextual"/>
              </w:rPr>
              <w:t xml:space="preserve"> pay increase</w:t>
            </w:r>
            <w:r w:rsidR="00621C63" w:rsidRPr="00897EE3">
              <w:rPr>
                <w:rFonts w:ascii="Segoe UI" w:hAnsi="Segoe UI" w:cs="Segoe UI"/>
                <w:kern w:val="2"/>
                <w:lang w:val="en-GB"/>
                <w14:ligatures w14:val="standardContextual"/>
              </w:rPr>
              <w:t xml:space="preserve"> outcome</w:t>
            </w:r>
            <w:r w:rsidRPr="000271C2">
              <w:rPr>
                <w:rFonts w:ascii="Segoe UI" w:hAnsi="Segoe UI" w:cs="Segoe UI"/>
                <w:kern w:val="2"/>
                <w:lang w:val="en-GB"/>
                <w14:ligatures w14:val="standardContextual"/>
              </w:rPr>
              <w:t xml:space="preserve">. </w:t>
            </w:r>
            <w:r w:rsidR="00621C63" w:rsidRPr="00897EE3">
              <w:rPr>
                <w:rFonts w:ascii="Segoe UI" w:hAnsi="Segoe UI" w:cs="Segoe UI"/>
                <w:kern w:val="2"/>
                <w:lang w:val="en-GB"/>
                <w14:ligatures w14:val="standardContextual"/>
              </w:rPr>
              <w:t>The m</w:t>
            </w:r>
            <w:r w:rsidRPr="000271C2">
              <w:rPr>
                <w:rFonts w:ascii="Segoe UI" w:hAnsi="Segoe UI" w:cs="Segoe UI"/>
                <w:kern w:val="2"/>
                <w:lang w:val="en-GB"/>
                <w14:ligatures w14:val="standardContextual"/>
              </w:rPr>
              <w:t xml:space="preserve">oney </w:t>
            </w:r>
            <w:r w:rsidR="00621C63" w:rsidRPr="00897EE3">
              <w:rPr>
                <w:rFonts w:ascii="Segoe UI" w:hAnsi="Segoe UI" w:cs="Segoe UI"/>
                <w:kern w:val="2"/>
                <w:lang w:val="en-GB"/>
                <w14:ligatures w14:val="standardContextual"/>
              </w:rPr>
              <w:t>is t</w:t>
            </w:r>
            <w:r w:rsidRPr="000271C2">
              <w:rPr>
                <w:rFonts w:ascii="Segoe UI" w:hAnsi="Segoe UI" w:cs="Segoe UI"/>
                <w:kern w:val="2"/>
                <w:lang w:val="en-GB"/>
                <w14:ligatures w14:val="standardContextual"/>
              </w:rPr>
              <w:t xml:space="preserve">here to be spent on </w:t>
            </w:r>
            <w:r w:rsidR="00621C63" w:rsidRPr="00897EE3">
              <w:rPr>
                <w:rFonts w:ascii="Segoe UI" w:hAnsi="Segoe UI" w:cs="Segoe UI"/>
                <w:kern w:val="2"/>
                <w:lang w:val="en-GB"/>
                <w14:ligatures w14:val="standardContextual"/>
              </w:rPr>
              <w:t>the</w:t>
            </w:r>
            <w:r w:rsidRPr="000271C2">
              <w:rPr>
                <w:rFonts w:ascii="Segoe UI" w:hAnsi="Segoe UI" w:cs="Segoe UI"/>
                <w:kern w:val="2"/>
                <w:lang w:val="en-GB"/>
                <w14:ligatures w14:val="standardContextual"/>
              </w:rPr>
              <w:t xml:space="preserve"> children. </w:t>
            </w:r>
          </w:p>
          <w:p w14:paraId="21B266D7" w14:textId="6D0D7F33" w:rsidR="000271C2" w:rsidRPr="000271C2" w:rsidRDefault="000271C2" w:rsidP="000271C2">
            <w:pPr>
              <w:spacing w:after="160" w:line="259" w:lineRule="auto"/>
              <w:rPr>
                <w:rFonts w:ascii="Segoe UI" w:hAnsi="Segoe UI" w:cs="Segoe UI"/>
                <w:kern w:val="2"/>
                <w:lang w:val="en-GB"/>
                <w14:ligatures w14:val="standardContextual"/>
              </w:rPr>
            </w:pPr>
            <w:r w:rsidRPr="000271C2">
              <w:rPr>
                <w:rFonts w:ascii="Segoe UI" w:hAnsi="Segoe UI" w:cs="Segoe UI"/>
                <w:kern w:val="2"/>
                <w:lang w:val="en-GB"/>
                <w14:ligatures w14:val="standardContextual"/>
              </w:rPr>
              <w:t xml:space="preserve">CR </w:t>
            </w:r>
            <w:r w:rsidR="007A1A27" w:rsidRPr="00897EE3">
              <w:rPr>
                <w:rFonts w:ascii="Segoe UI" w:hAnsi="Segoe UI" w:cs="Segoe UI"/>
                <w:kern w:val="2"/>
                <w:lang w:val="en-GB"/>
                <w14:ligatures w14:val="standardContextual"/>
              </w:rPr>
              <w:t xml:space="preserve">We have implemented an </w:t>
            </w:r>
            <w:r w:rsidR="00894651">
              <w:rPr>
                <w:rFonts w:ascii="Segoe UI" w:hAnsi="Segoe UI" w:cs="Segoe UI"/>
                <w:kern w:val="2"/>
                <w:lang w:val="en-GB"/>
                <w14:ligatures w14:val="standardContextual"/>
              </w:rPr>
              <w:t>i</w:t>
            </w:r>
            <w:r w:rsidRPr="000271C2">
              <w:rPr>
                <w:rFonts w:ascii="Segoe UI" w:hAnsi="Segoe UI" w:cs="Segoe UI"/>
                <w:kern w:val="2"/>
                <w:lang w:val="en-GB"/>
                <w14:ligatures w14:val="standardContextual"/>
              </w:rPr>
              <w:t xml:space="preserve">nternal mechanism </w:t>
            </w:r>
            <w:r w:rsidR="007A1A27" w:rsidRPr="00897EE3">
              <w:rPr>
                <w:rFonts w:ascii="Segoe UI" w:hAnsi="Segoe UI" w:cs="Segoe UI"/>
                <w:kern w:val="2"/>
                <w:lang w:val="en-GB"/>
                <w14:ligatures w14:val="standardContextual"/>
              </w:rPr>
              <w:t xml:space="preserve">of </w:t>
            </w:r>
            <w:r w:rsidRPr="000271C2">
              <w:rPr>
                <w:rFonts w:ascii="Segoe UI" w:hAnsi="Segoe UI" w:cs="Segoe UI"/>
                <w:kern w:val="2"/>
                <w:lang w:val="en-GB"/>
                <w14:ligatures w14:val="standardContextual"/>
              </w:rPr>
              <w:t>2-5%</w:t>
            </w:r>
            <w:r w:rsidR="00562395">
              <w:rPr>
                <w:rFonts w:ascii="Segoe UI" w:hAnsi="Segoe UI" w:cs="Segoe UI"/>
                <w:kern w:val="2"/>
                <w:lang w:val="en-GB"/>
                <w14:ligatures w14:val="standardContextual"/>
              </w:rPr>
              <w:t>;</w:t>
            </w:r>
            <w:r w:rsidRPr="000271C2">
              <w:rPr>
                <w:rFonts w:ascii="Segoe UI" w:hAnsi="Segoe UI" w:cs="Segoe UI"/>
                <w:kern w:val="2"/>
                <w:lang w:val="en-GB"/>
                <w14:ligatures w14:val="standardContextual"/>
              </w:rPr>
              <w:t xml:space="preserve"> </w:t>
            </w:r>
            <w:r w:rsidR="00F3617A" w:rsidRPr="00897EE3">
              <w:rPr>
                <w:rFonts w:ascii="Segoe UI" w:hAnsi="Segoe UI" w:cs="Segoe UI"/>
                <w:kern w:val="2"/>
                <w:lang w:val="en-GB"/>
                <w14:ligatures w14:val="standardContextual"/>
              </w:rPr>
              <w:t>we are asking the T</w:t>
            </w:r>
            <w:r w:rsidRPr="000271C2">
              <w:rPr>
                <w:rFonts w:ascii="Segoe UI" w:hAnsi="Segoe UI" w:cs="Segoe UI"/>
                <w:kern w:val="2"/>
                <w:lang w:val="en-GB"/>
                <w14:ligatures w14:val="standardContextual"/>
              </w:rPr>
              <w:t xml:space="preserve">rustees to review </w:t>
            </w:r>
            <w:r w:rsidR="00F3617A" w:rsidRPr="00897EE3">
              <w:rPr>
                <w:rFonts w:ascii="Segoe UI" w:hAnsi="Segoe UI" w:cs="Segoe UI"/>
                <w:kern w:val="2"/>
                <w:lang w:val="en-GB"/>
                <w14:ligatures w14:val="standardContextual"/>
              </w:rPr>
              <w:t xml:space="preserve">the </w:t>
            </w:r>
            <w:r w:rsidRPr="000271C2">
              <w:rPr>
                <w:rFonts w:ascii="Segoe UI" w:hAnsi="Segoe UI" w:cs="Segoe UI"/>
                <w:kern w:val="2"/>
                <w:lang w:val="en-GB"/>
                <w14:ligatures w14:val="standardContextual"/>
              </w:rPr>
              <w:t xml:space="preserve">policy to allow schools to grow. TC </w:t>
            </w:r>
            <w:r w:rsidR="00E56D6B" w:rsidRPr="00897EE3">
              <w:rPr>
                <w:rFonts w:ascii="Segoe UI" w:hAnsi="Segoe UI" w:cs="Segoe UI"/>
                <w:kern w:val="2"/>
                <w:lang w:val="en-GB"/>
                <w14:ligatures w14:val="standardContextual"/>
              </w:rPr>
              <w:t xml:space="preserve">delivered all the </w:t>
            </w:r>
            <w:r w:rsidRPr="000271C2">
              <w:rPr>
                <w:rFonts w:ascii="Segoe UI" w:hAnsi="Segoe UI" w:cs="Segoe UI"/>
                <w:kern w:val="2"/>
                <w:lang w:val="en-GB"/>
                <w14:ligatures w14:val="standardContextual"/>
              </w:rPr>
              <w:t xml:space="preserve">information for Trustees to make an informed decision. </w:t>
            </w:r>
          </w:p>
          <w:p w14:paraId="7F905F97" w14:textId="77777777" w:rsidR="002E420C" w:rsidRPr="001C6F34" w:rsidRDefault="000271C2" w:rsidP="000271C2">
            <w:pPr>
              <w:spacing w:after="160" w:line="259" w:lineRule="auto"/>
              <w:rPr>
                <w:rFonts w:ascii="Segoe UI" w:hAnsi="Segoe UI" w:cs="Segoe UI"/>
                <w:kern w:val="2"/>
                <w:lang w:val="en-GB"/>
                <w14:ligatures w14:val="standardContextual"/>
              </w:rPr>
            </w:pPr>
            <w:r w:rsidRPr="000271C2">
              <w:rPr>
                <w:rFonts w:ascii="Segoe UI" w:hAnsi="Segoe UI" w:cs="Segoe UI"/>
                <w:kern w:val="2"/>
                <w:lang w:val="en-GB"/>
                <w14:ligatures w14:val="standardContextual"/>
              </w:rPr>
              <w:t xml:space="preserve">CR </w:t>
            </w:r>
            <w:r w:rsidR="00F87EB2" w:rsidRPr="001C6F34">
              <w:rPr>
                <w:rFonts w:ascii="Segoe UI" w:hAnsi="Segoe UI" w:cs="Segoe UI"/>
                <w:kern w:val="2"/>
                <w:lang w:val="en-GB"/>
                <w14:ligatures w14:val="standardContextual"/>
              </w:rPr>
              <w:t xml:space="preserve">The Trust are requesting that </w:t>
            </w:r>
            <w:r w:rsidR="00074DD5" w:rsidRPr="001C6F34">
              <w:rPr>
                <w:rFonts w:ascii="Segoe UI" w:hAnsi="Segoe UI" w:cs="Segoe UI"/>
                <w:kern w:val="2"/>
                <w:lang w:val="en-GB"/>
                <w14:ligatures w14:val="standardContextual"/>
              </w:rPr>
              <w:t xml:space="preserve">the </w:t>
            </w:r>
            <w:r w:rsidRPr="000271C2">
              <w:rPr>
                <w:rFonts w:ascii="Segoe UI" w:hAnsi="Segoe UI" w:cs="Segoe UI"/>
                <w:kern w:val="2"/>
                <w:lang w:val="en-GB"/>
                <w14:ligatures w14:val="standardContextual"/>
              </w:rPr>
              <w:t xml:space="preserve">budget </w:t>
            </w:r>
            <w:r w:rsidR="00074DD5" w:rsidRPr="001C6F34">
              <w:rPr>
                <w:rFonts w:ascii="Segoe UI" w:hAnsi="Segoe UI" w:cs="Segoe UI"/>
                <w:kern w:val="2"/>
                <w:lang w:val="en-GB"/>
                <w14:ligatures w14:val="standardContextual"/>
              </w:rPr>
              <w:t xml:space="preserve">is approved </w:t>
            </w:r>
            <w:r w:rsidRPr="000271C2">
              <w:rPr>
                <w:rFonts w:ascii="Segoe UI" w:hAnsi="Segoe UI" w:cs="Segoe UI"/>
                <w:kern w:val="2"/>
                <w:lang w:val="en-GB"/>
                <w14:ligatures w14:val="standardContextual"/>
              </w:rPr>
              <w:t>for next year a</w:t>
            </w:r>
            <w:r w:rsidR="00074DD5" w:rsidRPr="001C6F34">
              <w:rPr>
                <w:rFonts w:ascii="Segoe UI" w:hAnsi="Segoe UI" w:cs="Segoe UI"/>
                <w:kern w:val="2"/>
                <w:lang w:val="en-GB"/>
                <w14:ligatures w14:val="standardContextual"/>
              </w:rPr>
              <w:t>long with</w:t>
            </w:r>
            <w:r w:rsidR="002E420C" w:rsidRPr="001C6F34">
              <w:rPr>
                <w:rFonts w:ascii="Segoe UI" w:hAnsi="Segoe UI" w:cs="Segoe UI"/>
                <w:kern w:val="2"/>
                <w:lang w:val="en-GB"/>
                <w14:ligatures w14:val="standardContextual"/>
              </w:rPr>
              <w:t>:</w:t>
            </w:r>
          </w:p>
          <w:p w14:paraId="6C0A62D9" w14:textId="2EEFA4B3" w:rsidR="002E420C" w:rsidRPr="001C6F34" w:rsidRDefault="00074DD5" w:rsidP="002E420C">
            <w:pPr>
              <w:pStyle w:val="ListParagraph"/>
              <w:numPr>
                <w:ilvl w:val="0"/>
                <w:numId w:val="15"/>
              </w:numPr>
              <w:rPr>
                <w:rFonts w:ascii="Segoe UI" w:hAnsi="Segoe UI" w:cs="Segoe UI"/>
                <w:kern w:val="2"/>
                <w:lang w:val="en-GB"/>
                <w14:ligatures w14:val="standardContextual"/>
              </w:rPr>
            </w:pPr>
            <w:r w:rsidRPr="001C6F34">
              <w:rPr>
                <w:rFonts w:ascii="Segoe UI" w:hAnsi="Segoe UI" w:cs="Segoe UI"/>
                <w:kern w:val="2"/>
                <w:lang w:val="en-GB"/>
                <w14:ligatures w14:val="standardContextual"/>
              </w:rPr>
              <w:lastRenderedPageBreak/>
              <w:t>the</w:t>
            </w:r>
            <w:r w:rsidR="000271C2" w:rsidRPr="001C6F34">
              <w:rPr>
                <w:rFonts w:ascii="Segoe UI" w:hAnsi="Segoe UI" w:cs="Segoe UI"/>
                <w:kern w:val="2"/>
                <w:lang w:val="en-GB"/>
                <w14:ligatures w14:val="standardContextual"/>
              </w:rPr>
              <w:t xml:space="preserve"> changes in internal financial procedures</w:t>
            </w:r>
            <w:r w:rsidR="00637EFE" w:rsidRPr="001C6F34">
              <w:rPr>
                <w:rFonts w:ascii="Segoe UI" w:hAnsi="Segoe UI" w:cs="Segoe UI"/>
                <w:kern w:val="2"/>
                <w:lang w:val="en-GB"/>
                <w14:ligatures w14:val="standardContextual"/>
              </w:rPr>
              <w:t>.</w:t>
            </w:r>
          </w:p>
          <w:p w14:paraId="05A6B841" w14:textId="37396AB9" w:rsidR="000271C2" w:rsidRPr="001C6F34" w:rsidRDefault="002E420C" w:rsidP="002E420C">
            <w:pPr>
              <w:pStyle w:val="ListParagraph"/>
              <w:numPr>
                <w:ilvl w:val="0"/>
                <w:numId w:val="15"/>
              </w:numPr>
              <w:rPr>
                <w:rFonts w:ascii="Segoe UI" w:hAnsi="Segoe UI" w:cs="Segoe UI"/>
                <w:kern w:val="2"/>
                <w:lang w:val="en-GB"/>
                <w14:ligatures w14:val="standardContextual"/>
              </w:rPr>
            </w:pPr>
            <w:r w:rsidRPr="001C6F34">
              <w:rPr>
                <w:rFonts w:ascii="Segoe UI" w:hAnsi="Segoe UI" w:cs="Segoe UI"/>
                <w:kern w:val="2"/>
                <w:lang w:val="en-GB"/>
                <w14:ligatures w14:val="standardContextual"/>
              </w:rPr>
              <w:t xml:space="preserve">Reserves remain at </w:t>
            </w:r>
            <w:r w:rsidR="000271C2" w:rsidRPr="001C6F34">
              <w:rPr>
                <w:rFonts w:ascii="Segoe UI" w:hAnsi="Segoe UI" w:cs="Segoe UI"/>
                <w:kern w:val="2"/>
                <w:lang w:val="en-GB"/>
                <w14:ligatures w14:val="standardContextual"/>
              </w:rPr>
              <w:t xml:space="preserve">5% </w:t>
            </w:r>
            <w:r w:rsidRPr="001C6F34">
              <w:rPr>
                <w:rFonts w:ascii="Segoe UI" w:hAnsi="Segoe UI" w:cs="Segoe UI"/>
                <w:kern w:val="2"/>
                <w:lang w:val="en-GB"/>
                <w14:ligatures w14:val="standardContextual"/>
              </w:rPr>
              <w:t>at schools</w:t>
            </w:r>
            <w:r w:rsidR="001C6F34">
              <w:rPr>
                <w:rFonts w:ascii="Segoe UI" w:hAnsi="Segoe UI" w:cs="Segoe UI"/>
                <w:kern w:val="2"/>
                <w:lang w:val="en-GB"/>
                <w14:ligatures w14:val="standardContextual"/>
              </w:rPr>
              <w:t>.</w:t>
            </w:r>
          </w:p>
          <w:p w14:paraId="5EB3C3A3" w14:textId="11E9387C" w:rsidR="002E420C" w:rsidRPr="001C6F34" w:rsidRDefault="002E420C" w:rsidP="002E420C">
            <w:pPr>
              <w:rPr>
                <w:rFonts w:ascii="Segoe UI" w:hAnsi="Segoe UI" w:cs="Segoe UI"/>
                <w:b/>
                <w:bCs/>
                <w:kern w:val="2"/>
                <w:lang w:val="en-GB"/>
                <w14:ligatures w14:val="standardContextual"/>
              </w:rPr>
            </w:pPr>
            <w:r w:rsidRPr="001C6F34">
              <w:rPr>
                <w:rFonts w:ascii="Segoe UI" w:hAnsi="Segoe UI" w:cs="Segoe UI"/>
                <w:b/>
                <w:bCs/>
                <w:kern w:val="2"/>
                <w:lang w:val="en-GB"/>
                <w14:ligatures w14:val="standardContextual"/>
              </w:rPr>
              <w:t xml:space="preserve">Action:  It was agreed to approve the budget for </w:t>
            </w:r>
            <w:r w:rsidR="001C6F34" w:rsidRPr="001C6F34">
              <w:rPr>
                <w:rFonts w:ascii="Segoe UI" w:hAnsi="Segoe UI" w:cs="Segoe UI"/>
                <w:b/>
                <w:bCs/>
                <w:kern w:val="2"/>
                <w:lang w:val="en-GB"/>
                <w14:ligatures w14:val="standardContextual"/>
              </w:rPr>
              <w:t>2023-24; the changes in internal financial procedures and retaining 5% reserves at schools.</w:t>
            </w:r>
          </w:p>
          <w:p w14:paraId="21AB7A75" w14:textId="77777777" w:rsidR="001C6F34" w:rsidRPr="002E420C" w:rsidRDefault="001C6F34" w:rsidP="002E420C">
            <w:pPr>
              <w:rPr>
                <w:kern w:val="2"/>
                <w:lang w:val="en-GB"/>
                <w14:ligatures w14:val="standardContextual"/>
              </w:rPr>
            </w:pPr>
          </w:p>
          <w:p w14:paraId="15FFB027" w14:textId="3E77AD17"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 xml:space="preserve">2.2 CELT Management report </w:t>
            </w:r>
            <w:r w:rsidR="002F7A90">
              <w:rPr>
                <w:rFonts w:ascii="Segoe UI" w:eastAsia="Segoe UI" w:hAnsi="Segoe UI" w:cs="Segoe UI"/>
                <w:b/>
                <w:bCs/>
                <w:sz w:val="24"/>
                <w:szCs w:val="24"/>
              </w:rPr>
              <w:t xml:space="preserve">May </w:t>
            </w:r>
            <w:r>
              <w:rPr>
                <w:rFonts w:ascii="Segoe UI" w:eastAsia="Segoe UI" w:hAnsi="Segoe UI" w:cs="Segoe UI"/>
                <w:b/>
                <w:bCs/>
                <w:sz w:val="24"/>
                <w:szCs w:val="24"/>
              </w:rPr>
              <w:t>202</w:t>
            </w:r>
            <w:r w:rsidR="002F7A90">
              <w:rPr>
                <w:rFonts w:ascii="Segoe UI" w:eastAsia="Segoe UI" w:hAnsi="Segoe UI" w:cs="Segoe UI"/>
                <w:b/>
                <w:bCs/>
                <w:sz w:val="24"/>
                <w:szCs w:val="24"/>
              </w:rPr>
              <w:t>3</w:t>
            </w:r>
          </w:p>
          <w:p w14:paraId="3B088CDD" w14:textId="011D7C80" w:rsidR="006E30F3" w:rsidRDefault="00A53648" w:rsidP="00BD7161">
            <w:pPr>
              <w:rPr>
                <w:rFonts w:ascii="Segoe UI" w:eastAsia="Segoe UI" w:hAnsi="Segoe UI" w:cs="Segoe UI"/>
                <w:sz w:val="24"/>
                <w:szCs w:val="24"/>
              </w:rPr>
            </w:pPr>
            <w:r>
              <w:rPr>
                <w:rFonts w:ascii="Segoe UI" w:eastAsia="Segoe UI" w:hAnsi="Segoe UI" w:cs="Segoe UI"/>
                <w:sz w:val="24"/>
                <w:szCs w:val="24"/>
              </w:rPr>
              <w:t>Received.</w:t>
            </w:r>
          </w:p>
          <w:p w14:paraId="58FCC40A" w14:textId="77777777" w:rsidR="00A06E2D" w:rsidRPr="00821D23" w:rsidRDefault="00A06E2D" w:rsidP="00BD7161">
            <w:pPr>
              <w:rPr>
                <w:rFonts w:ascii="Segoe UI" w:eastAsia="Segoe UI" w:hAnsi="Segoe UI" w:cs="Segoe UI"/>
                <w:sz w:val="24"/>
                <w:szCs w:val="24"/>
              </w:rPr>
            </w:pPr>
          </w:p>
          <w:p w14:paraId="699B0674" w14:textId="750AD7EB"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 xml:space="preserve">2.3 </w:t>
            </w:r>
            <w:r w:rsidR="004660A4">
              <w:rPr>
                <w:rFonts w:ascii="Segoe UI" w:eastAsia="Segoe UI" w:hAnsi="Segoe UI" w:cs="Segoe UI"/>
                <w:b/>
                <w:bCs/>
                <w:sz w:val="24"/>
                <w:szCs w:val="24"/>
              </w:rPr>
              <w:t>CELT 2023-24 Budget summary Trustee March</w:t>
            </w:r>
          </w:p>
          <w:p w14:paraId="4C03FD9C" w14:textId="0E5AFD94" w:rsidR="00AB5FBE" w:rsidRDefault="00030FE7" w:rsidP="00BD7161">
            <w:pPr>
              <w:rPr>
                <w:rFonts w:ascii="Segoe UI" w:eastAsia="Segoe UI" w:hAnsi="Segoe UI" w:cs="Segoe UI"/>
                <w:sz w:val="24"/>
                <w:szCs w:val="24"/>
              </w:rPr>
            </w:pPr>
            <w:r w:rsidRPr="00030FE7">
              <w:rPr>
                <w:rFonts w:ascii="Segoe UI" w:eastAsia="Segoe UI" w:hAnsi="Segoe UI" w:cs="Segoe UI"/>
                <w:sz w:val="24"/>
                <w:szCs w:val="24"/>
              </w:rPr>
              <w:t>Received</w:t>
            </w:r>
          </w:p>
          <w:p w14:paraId="5C723AE3" w14:textId="77777777" w:rsidR="00030FE7" w:rsidRPr="00030FE7" w:rsidRDefault="00030FE7" w:rsidP="00BD7161">
            <w:pPr>
              <w:rPr>
                <w:rFonts w:ascii="Segoe UI" w:eastAsia="Segoe UI" w:hAnsi="Segoe UI" w:cs="Segoe UI"/>
                <w:sz w:val="24"/>
                <w:szCs w:val="24"/>
              </w:rPr>
            </w:pPr>
          </w:p>
          <w:p w14:paraId="2C8808BA" w14:textId="4A49BA7E"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2.4 Q&amp;A JC</w:t>
            </w:r>
            <w:r w:rsidR="00F147F6">
              <w:rPr>
                <w:rFonts w:ascii="Segoe UI" w:eastAsia="Segoe UI" w:hAnsi="Segoe UI" w:cs="Segoe UI"/>
                <w:b/>
                <w:bCs/>
                <w:sz w:val="24"/>
                <w:szCs w:val="24"/>
              </w:rPr>
              <w:t xml:space="preserve"> &amp; JS</w:t>
            </w:r>
            <w:r>
              <w:rPr>
                <w:rFonts w:ascii="Segoe UI" w:eastAsia="Segoe UI" w:hAnsi="Segoe UI" w:cs="Segoe UI"/>
                <w:b/>
                <w:bCs/>
                <w:sz w:val="24"/>
                <w:szCs w:val="24"/>
              </w:rPr>
              <w:t xml:space="preserve"> to and from TC &amp; Pre-</w:t>
            </w:r>
            <w:r w:rsidR="00207B21">
              <w:rPr>
                <w:rFonts w:ascii="Segoe UI" w:eastAsia="Segoe UI" w:hAnsi="Segoe UI" w:cs="Segoe UI"/>
                <w:b/>
                <w:bCs/>
                <w:sz w:val="24"/>
                <w:szCs w:val="24"/>
              </w:rPr>
              <w:t>Finance meeting 29/11/2022</w:t>
            </w:r>
            <w:r>
              <w:rPr>
                <w:rFonts w:ascii="Segoe UI" w:eastAsia="Segoe UI" w:hAnsi="Segoe UI" w:cs="Segoe UI"/>
                <w:b/>
                <w:bCs/>
                <w:sz w:val="24"/>
                <w:szCs w:val="24"/>
              </w:rPr>
              <w:t xml:space="preserve"> </w:t>
            </w:r>
          </w:p>
          <w:p w14:paraId="72F01B3E" w14:textId="56028278" w:rsidR="0093086C" w:rsidRPr="00D379B1" w:rsidRDefault="0093086C" w:rsidP="00BD7161">
            <w:pPr>
              <w:rPr>
                <w:rFonts w:ascii="Segoe UI" w:eastAsia="Segoe UI" w:hAnsi="Segoe UI" w:cs="Segoe UI"/>
              </w:rPr>
            </w:pPr>
            <w:r w:rsidRPr="00D379B1">
              <w:rPr>
                <w:rFonts w:ascii="Segoe UI" w:eastAsia="Segoe UI" w:hAnsi="Segoe UI" w:cs="Segoe UI"/>
              </w:rPr>
              <w:t>See Attached</w:t>
            </w:r>
            <w:r w:rsidR="00166006" w:rsidRPr="00D379B1">
              <w:rPr>
                <w:rFonts w:ascii="Segoe UI" w:eastAsia="Segoe UI" w:hAnsi="Segoe UI" w:cs="Segoe UI"/>
              </w:rPr>
              <w:t xml:space="preserve"> Q&amp;As</w:t>
            </w:r>
          </w:p>
          <w:p w14:paraId="36097608" w14:textId="77777777" w:rsidR="00BD7161" w:rsidRDefault="00BD7161" w:rsidP="007F76AB">
            <w:pPr>
              <w:rPr>
                <w:rFonts w:ascii="Segoe UI" w:eastAsia="Segoe UI" w:hAnsi="Segoe UI" w:cs="Segoe UI"/>
                <w:bCs/>
                <w:sz w:val="24"/>
                <w:szCs w:val="24"/>
              </w:rPr>
            </w:pPr>
          </w:p>
          <w:p w14:paraId="3CD8BE6E" w14:textId="1F56A068" w:rsidR="00F147F6" w:rsidRDefault="003E1CE4" w:rsidP="007F76AB">
            <w:pPr>
              <w:rPr>
                <w:rFonts w:ascii="Segoe UI" w:eastAsia="Segoe UI" w:hAnsi="Segoe UI" w:cs="Segoe UI"/>
                <w:b/>
                <w:sz w:val="24"/>
                <w:szCs w:val="24"/>
              </w:rPr>
            </w:pPr>
            <w:r>
              <w:rPr>
                <w:rFonts w:ascii="Segoe UI" w:eastAsia="Segoe UI" w:hAnsi="Segoe UI" w:cs="Segoe UI"/>
                <w:b/>
                <w:sz w:val="24"/>
                <w:szCs w:val="24"/>
              </w:rPr>
              <w:t xml:space="preserve">2.5 Gender Pay Gap </w:t>
            </w:r>
            <w:r w:rsidR="00150F48">
              <w:rPr>
                <w:rFonts w:ascii="Segoe UI" w:eastAsia="Segoe UI" w:hAnsi="Segoe UI" w:cs="Segoe UI"/>
                <w:b/>
                <w:sz w:val="24"/>
                <w:szCs w:val="24"/>
              </w:rPr>
              <w:t>report.</w:t>
            </w:r>
          </w:p>
          <w:p w14:paraId="06677F47" w14:textId="5CC16F17" w:rsidR="007F0790" w:rsidRPr="007F0790" w:rsidRDefault="007F0790" w:rsidP="007F0790">
            <w:pPr>
              <w:spacing w:after="160" w:line="259" w:lineRule="auto"/>
              <w:rPr>
                <w:rFonts w:ascii="Segoe UI" w:hAnsi="Segoe UI" w:cs="Segoe UI"/>
                <w:kern w:val="2"/>
                <w:lang w:val="en-GB"/>
                <w14:ligatures w14:val="standardContextual"/>
              </w:rPr>
            </w:pPr>
            <w:r w:rsidRPr="007F0790">
              <w:rPr>
                <w:rFonts w:ascii="Segoe UI" w:hAnsi="Segoe UI" w:cs="Segoe UI"/>
                <w:color w:val="00B050"/>
                <w:kern w:val="2"/>
                <w:lang w:val="en-GB"/>
                <w14:ligatures w14:val="standardContextual"/>
              </w:rPr>
              <w:t>SD</w:t>
            </w:r>
            <w:r w:rsidR="00AC752C" w:rsidRPr="00D379B1">
              <w:rPr>
                <w:rFonts w:ascii="Segoe UI" w:hAnsi="Segoe UI" w:cs="Segoe UI"/>
                <w:color w:val="00B050"/>
                <w:kern w:val="2"/>
                <w:lang w:val="en-GB"/>
                <w14:ligatures w14:val="standardContextual"/>
              </w:rPr>
              <w:t>:  The</w:t>
            </w:r>
            <w:r w:rsidRPr="007F0790">
              <w:rPr>
                <w:rFonts w:ascii="Segoe UI" w:hAnsi="Segoe UI" w:cs="Segoe UI"/>
                <w:color w:val="00B050"/>
                <w:kern w:val="2"/>
                <w:lang w:val="en-GB"/>
                <w14:ligatures w14:val="standardContextual"/>
              </w:rPr>
              <w:t xml:space="preserve"> </w:t>
            </w:r>
            <w:r w:rsidR="00AC752C" w:rsidRPr="00D379B1">
              <w:rPr>
                <w:rFonts w:ascii="Segoe UI" w:hAnsi="Segoe UI" w:cs="Segoe UI"/>
                <w:color w:val="00B050"/>
                <w:kern w:val="2"/>
                <w:lang w:val="en-GB"/>
                <w14:ligatures w14:val="standardContextual"/>
              </w:rPr>
              <w:t>b</w:t>
            </w:r>
            <w:r w:rsidR="008D46C8" w:rsidRPr="00D379B1">
              <w:rPr>
                <w:rFonts w:ascii="Segoe UI" w:hAnsi="Segoe UI" w:cs="Segoe UI"/>
                <w:color w:val="00B050"/>
                <w:kern w:val="2"/>
                <w:lang w:val="en-GB"/>
                <w14:ligatures w14:val="standardContextual"/>
              </w:rPr>
              <w:t xml:space="preserve">ottom </w:t>
            </w:r>
            <w:r w:rsidRPr="007F0790">
              <w:rPr>
                <w:rFonts w:ascii="Segoe UI" w:hAnsi="Segoe UI" w:cs="Segoe UI"/>
                <w:color w:val="00B050"/>
                <w:kern w:val="2"/>
                <w:lang w:val="en-GB"/>
                <w14:ligatures w14:val="standardContextual"/>
              </w:rPr>
              <w:t xml:space="preserve">line </w:t>
            </w:r>
            <w:r w:rsidR="008D46C8" w:rsidRPr="00D379B1">
              <w:rPr>
                <w:rFonts w:ascii="Segoe UI" w:hAnsi="Segoe UI" w:cs="Segoe UI"/>
                <w:color w:val="00B050"/>
                <w:kern w:val="2"/>
                <w:lang w:val="en-GB"/>
                <w14:ligatures w14:val="standardContextual"/>
              </w:rPr>
              <w:t xml:space="preserve">looks very </w:t>
            </w:r>
            <w:r w:rsidRPr="007F0790">
              <w:rPr>
                <w:rFonts w:ascii="Segoe UI" w:hAnsi="Segoe UI" w:cs="Segoe UI"/>
                <w:color w:val="00B050"/>
                <w:kern w:val="2"/>
                <w:lang w:val="en-GB"/>
                <w14:ligatures w14:val="standardContextual"/>
              </w:rPr>
              <w:t>stark</w:t>
            </w:r>
            <w:r w:rsidR="008D46C8" w:rsidRPr="00D379B1">
              <w:rPr>
                <w:rFonts w:ascii="Segoe UI" w:hAnsi="Segoe UI" w:cs="Segoe UI"/>
                <w:color w:val="00B050"/>
                <w:kern w:val="2"/>
                <w:lang w:val="en-GB"/>
                <w14:ligatures w14:val="standardContextual"/>
              </w:rPr>
              <w:t xml:space="preserve">.  </w:t>
            </w:r>
            <w:r w:rsidR="00873F57" w:rsidRPr="00D379B1">
              <w:rPr>
                <w:rFonts w:ascii="Segoe UI" w:hAnsi="Segoe UI" w:cs="Segoe UI"/>
                <w:kern w:val="2"/>
                <w:lang w:val="en-GB"/>
                <w14:ligatures w14:val="standardContextual"/>
              </w:rPr>
              <w:t xml:space="preserve">The report includes two Trust Leads </w:t>
            </w:r>
            <w:r w:rsidRPr="007F0790">
              <w:rPr>
                <w:rFonts w:ascii="Segoe UI" w:hAnsi="Segoe UI" w:cs="Segoe UI"/>
                <w:kern w:val="2"/>
                <w:lang w:val="en-GB"/>
                <w14:ligatures w14:val="standardContextual"/>
              </w:rPr>
              <w:t xml:space="preserve">and </w:t>
            </w:r>
            <w:r w:rsidR="00873F57" w:rsidRPr="00D379B1">
              <w:rPr>
                <w:rFonts w:ascii="Segoe UI" w:hAnsi="Segoe UI" w:cs="Segoe UI"/>
                <w:kern w:val="2"/>
                <w:lang w:val="en-GB"/>
                <w14:ligatures w14:val="standardContextual"/>
              </w:rPr>
              <w:t xml:space="preserve">two </w:t>
            </w:r>
            <w:r w:rsidRPr="007F0790">
              <w:rPr>
                <w:rFonts w:ascii="Segoe UI" w:hAnsi="Segoe UI" w:cs="Segoe UI"/>
                <w:kern w:val="2"/>
                <w:lang w:val="en-GB"/>
                <w14:ligatures w14:val="standardContextual"/>
              </w:rPr>
              <w:t xml:space="preserve">Headteachers </w:t>
            </w:r>
            <w:r w:rsidR="00873F57" w:rsidRPr="00D379B1">
              <w:rPr>
                <w:rFonts w:ascii="Segoe UI" w:hAnsi="Segoe UI" w:cs="Segoe UI"/>
                <w:kern w:val="2"/>
                <w:lang w:val="en-GB"/>
                <w14:ligatures w14:val="standardContextual"/>
              </w:rPr>
              <w:t xml:space="preserve">who </w:t>
            </w:r>
            <w:r w:rsidRPr="007F0790">
              <w:rPr>
                <w:rFonts w:ascii="Segoe UI" w:hAnsi="Segoe UI" w:cs="Segoe UI"/>
                <w:kern w:val="2"/>
                <w:lang w:val="en-GB"/>
                <w14:ligatures w14:val="standardContextual"/>
              </w:rPr>
              <w:t>are female</w:t>
            </w:r>
            <w:r w:rsidR="00873F57" w:rsidRPr="00D379B1">
              <w:rPr>
                <w:rFonts w:ascii="Segoe UI" w:hAnsi="Segoe UI" w:cs="Segoe UI"/>
                <w:kern w:val="2"/>
                <w:lang w:val="en-GB"/>
                <w14:ligatures w14:val="standardContextual"/>
              </w:rPr>
              <w:t>s</w:t>
            </w:r>
            <w:r w:rsidRPr="007F0790">
              <w:rPr>
                <w:rFonts w:ascii="Segoe UI" w:hAnsi="Segoe UI" w:cs="Segoe UI"/>
                <w:kern w:val="2"/>
                <w:lang w:val="en-GB"/>
                <w14:ligatures w14:val="standardContextual"/>
              </w:rPr>
              <w:t xml:space="preserve">. </w:t>
            </w:r>
            <w:r w:rsidR="00E90737" w:rsidRPr="00D379B1">
              <w:rPr>
                <w:rFonts w:ascii="Segoe UI" w:hAnsi="Segoe UI" w:cs="Segoe UI"/>
                <w:kern w:val="2"/>
                <w:lang w:val="en-GB"/>
                <w14:ligatures w14:val="standardContextual"/>
              </w:rPr>
              <w:t xml:space="preserve"> Most of the lower paid are also women.</w:t>
            </w:r>
          </w:p>
          <w:p w14:paraId="14B6EEF3" w14:textId="722AE588" w:rsidR="003E1CE4" w:rsidRDefault="003E1CE4" w:rsidP="007F76AB">
            <w:pPr>
              <w:rPr>
                <w:rFonts w:ascii="Segoe UI" w:eastAsia="Segoe UI" w:hAnsi="Segoe UI" w:cs="Segoe UI"/>
                <w:b/>
                <w:sz w:val="24"/>
                <w:szCs w:val="24"/>
              </w:rPr>
            </w:pPr>
            <w:r>
              <w:rPr>
                <w:rFonts w:ascii="Segoe UI" w:eastAsia="Segoe UI" w:hAnsi="Segoe UI" w:cs="Segoe UI"/>
                <w:b/>
                <w:sz w:val="24"/>
                <w:szCs w:val="24"/>
              </w:rPr>
              <w:t>2.6</w:t>
            </w:r>
            <w:r w:rsidR="00B802EB">
              <w:rPr>
                <w:rFonts w:ascii="Segoe UI" w:eastAsia="Segoe UI" w:hAnsi="Segoe UI" w:cs="Segoe UI"/>
                <w:b/>
                <w:sz w:val="24"/>
                <w:szCs w:val="24"/>
              </w:rPr>
              <w:t xml:space="preserve"> CELT &amp; J</w:t>
            </w:r>
            <w:r w:rsidR="00365695">
              <w:rPr>
                <w:rFonts w:ascii="Segoe UI" w:eastAsia="Segoe UI" w:hAnsi="Segoe UI" w:cs="Segoe UI"/>
                <w:b/>
                <w:sz w:val="24"/>
                <w:szCs w:val="24"/>
              </w:rPr>
              <w:t xml:space="preserve">ason </w:t>
            </w:r>
            <w:r w:rsidR="00B802EB">
              <w:rPr>
                <w:rFonts w:ascii="Segoe UI" w:eastAsia="Segoe UI" w:hAnsi="Segoe UI" w:cs="Segoe UI"/>
                <w:b/>
                <w:sz w:val="24"/>
                <w:szCs w:val="24"/>
              </w:rPr>
              <w:t>T</w:t>
            </w:r>
            <w:r w:rsidR="00365695">
              <w:rPr>
                <w:rFonts w:ascii="Segoe UI" w:eastAsia="Segoe UI" w:hAnsi="Segoe UI" w:cs="Segoe UI"/>
                <w:b/>
                <w:sz w:val="24"/>
                <w:szCs w:val="24"/>
              </w:rPr>
              <w:t xml:space="preserve">homas </w:t>
            </w:r>
            <w:r w:rsidR="00B802EB">
              <w:rPr>
                <w:rFonts w:ascii="Segoe UI" w:eastAsia="Segoe UI" w:hAnsi="Segoe UI" w:cs="Segoe UI"/>
                <w:b/>
                <w:sz w:val="24"/>
                <w:szCs w:val="24"/>
              </w:rPr>
              <w:t>D</w:t>
            </w:r>
            <w:r w:rsidR="00365695">
              <w:rPr>
                <w:rFonts w:ascii="Segoe UI" w:eastAsia="Segoe UI" w:hAnsi="Segoe UI" w:cs="Segoe UI"/>
                <w:b/>
                <w:sz w:val="24"/>
                <w:szCs w:val="24"/>
              </w:rPr>
              <w:t xml:space="preserve">ance </w:t>
            </w:r>
            <w:r w:rsidR="00B802EB">
              <w:rPr>
                <w:rFonts w:ascii="Segoe UI" w:eastAsia="Segoe UI" w:hAnsi="Segoe UI" w:cs="Segoe UI"/>
                <w:b/>
                <w:sz w:val="24"/>
                <w:szCs w:val="24"/>
              </w:rPr>
              <w:t>S</w:t>
            </w:r>
            <w:r w:rsidR="00365695">
              <w:rPr>
                <w:rFonts w:ascii="Segoe UI" w:eastAsia="Segoe UI" w:hAnsi="Segoe UI" w:cs="Segoe UI"/>
                <w:b/>
                <w:sz w:val="24"/>
                <w:szCs w:val="24"/>
              </w:rPr>
              <w:t>chool</w:t>
            </w:r>
            <w:r w:rsidR="00B802EB">
              <w:rPr>
                <w:rFonts w:ascii="Segoe UI" w:eastAsia="Segoe UI" w:hAnsi="Segoe UI" w:cs="Segoe UI"/>
                <w:b/>
                <w:sz w:val="24"/>
                <w:szCs w:val="24"/>
              </w:rPr>
              <w:t xml:space="preserve"> Partnership Rationale 2023–24</w:t>
            </w:r>
          </w:p>
          <w:p w14:paraId="5C89734F" w14:textId="33358802" w:rsidR="00B802EB" w:rsidRPr="00D379B1" w:rsidRDefault="005A1D54" w:rsidP="007F76AB">
            <w:pPr>
              <w:rPr>
                <w:rFonts w:ascii="Segoe UI" w:eastAsia="Segoe UI" w:hAnsi="Segoe UI" w:cs="Segoe UI"/>
                <w:bCs/>
              </w:rPr>
            </w:pPr>
            <w:r w:rsidRPr="00D379B1">
              <w:rPr>
                <w:rFonts w:ascii="Segoe UI" w:eastAsia="Segoe UI" w:hAnsi="Segoe UI" w:cs="Segoe UI"/>
                <w:bCs/>
              </w:rPr>
              <w:t>A statement of intent is required to be published.</w:t>
            </w:r>
            <w:r w:rsidR="00D93023" w:rsidRPr="00D379B1">
              <w:rPr>
                <w:rFonts w:ascii="Segoe UI" w:eastAsia="Segoe UI" w:hAnsi="Segoe UI" w:cs="Segoe UI"/>
                <w:bCs/>
              </w:rPr>
              <w:t xml:space="preserve">  </w:t>
            </w:r>
          </w:p>
          <w:p w14:paraId="393788DC" w14:textId="6C9C1C62" w:rsidR="0004302B" w:rsidRPr="00FC5A31" w:rsidRDefault="0004302B" w:rsidP="00F661A8">
            <w:pPr>
              <w:spacing w:line="259" w:lineRule="auto"/>
              <w:rPr>
                <w:rFonts w:ascii="Segoe UI" w:hAnsi="Segoe UI" w:cs="Segoe UI"/>
                <w:color w:val="00B050"/>
                <w:kern w:val="2"/>
                <w:lang w:val="en-GB"/>
                <w14:ligatures w14:val="standardContextual"/>
              </w:rPr>
            </w:pPr>
            <w:r w:rsidRPr="00FC5A31">
              <w:rPr>
                <w:rFonts w:ascii="Segoe UI" w:hAnsi="Segoe UI" w:cs="Segoe UI"/>
                <w:color w:val="00B050"/>
                <w:kern w:val="2"/>
                <w:lang w:val="en-GB"/>
                <w14:ligatures w14:val="standardContextual"/>
              </w:rPr>
              <w:t xml:space="preserve">GB </w:t>
            </w:r>
            <w:r w:rsidR="00F661A8" w:rsidRPr="00FC5A31">
              <w:rPr>
                <w:rFonts w:ascii="Segoe UI" w:hAnsi="Segoe UI" w:cs="Segoe UI"/>
                <w:color w:val="00B050"/>
                <w:kern w:val="2"/>
                <w:lang w:val="en-GB"/>
                <w14:ligatures w14:val="standardContextual"/>
              </w:rPr>
              <w:t xml:space="preserve">asked for clarity regarding </w:t>
            </w:r>
            <w:r w:rsidRPr="00FC5A31">
              <w:rPr>
                <w:rFonts w:ascii="Segoe UI" w:hAnsi="Segoe UI" w:cs="Segoe UI"/>
                <w:color w:val="00B050"/>
                <w:kern w:val="2"/>
                <w:lang w:val="en-GB"/>
                <w14:ligatures w14:val="standardContextual"/>
              </w:rPr>
              <w:t xml:space="preserve">funding and </w:t>
            </w:r>
            <w:r w:rsidR="00F661A8" w:rsidRPr="00FC5A31">
              <w:rPr>
                <w:rFonts w:ascii="Segoe UI" w:hAnsi="Segoe UI" w:cs="Segoe UI"/>
                <w:color w:val="00B050"/>
                <w:kern w:val="2"/>
                <w:lang w:val="en-GB"/>
                <w14:ligatures w14:val="standardContextual"/>
              </w:rPr>
              <w:t>safeguarding.</w:t>
            </w:r>
          </w:p>
          <w:p w14:paraId="2CEAB319" w14:textId="60FBD7B8" w:rsidR="0004302B" w:rsidRPr="0004302B" w:rsidRDefault="0004302B" w:rsidP="00EE7CA7">
            <w:pPr>
              <w:spacing w:line="259" w:lineRule="auto"/>
              <w:rPr>
                <w:rFonts w:ascii="Segoe UI" w:hAnsi="Segoe UI" w:cs="Segoe UI"/>
                <w:kern w:val="2"/>
                <w:lang w:val="en-GB"/>
                <w14:ligatures w14:val="standardContextual"/>
              </w:rPr>
            </w:pPr>
            <w:r w:rsidRPr="0004302B">
              <w:rPr>
                <w:rFonts w:ascii="Segoe UI" w:hAnsi="Segoe UI" w:cs="Segoe UI"/>
                <w:kern w:val="2"/>
                <w:lang w:val="en-GB"/>
                <w14:ligatures w14:val="standardContextual"/>
              </w:rPr>
              <w:t xml:space="preserve">CR </w:t>
            </w:r>
            <w:r w:rsidR="00F661A8" w:rsidRPr="00EE7CA7">
              <w:rPr>
                <w:rFonts w:ascii="Segoe UI" w:hAnsi="Segoe UI" w:cs="Segoe UI"/>
                <w:kern w:val="2"/>
                <w:lang w:val="en-GB"/>
                <w14:ligatures w14:val="standardContextual"/>
              </w:rPr>
              <w:t xml:space="preserve">Reported that AD </w:t>
            </w:r>
            <w:r w:rsidR="00143D99" w:rsidRPr="00EE7CA7">
              <w:rPr>
                <w:rFonts w:ascii="Segoe UI" w:hAnsi="Segoe UI" w:cs="Segoe UI"/>
                <w:kern w:val="2"/>
                <w:lang w:val="en-GB"/>
                <w14:ligatures w14:val="standardContextual"/>
              </w:rPr>
              <w:t>is</w:t>
            </w:r>
            <w:r w:rsidRPr="0004302B">
              <w:rPr>
                <w:rFonts w:ascii="Segoe UI" w:hAnsi="Segoe UI" w:cs="Segoe UI"/>
                <w:kern w:val="2"/>
                <w:lang w:val="en-GB"/>
                <w14:ligatures w14:val="standardContextual"/>
              </w:rPr>
              <w:t xml:space="preserve"> due to </w:t>
            </w:r>
            <w:r w:rsidR="00FC5A31">
              <w:rPr>
                <w:rFonts w:ascii="Segoe UI" w:hAnsi="Segoe UI" w:cs="Segoe UI"/>
                <w:kern w:val="2"/>
                <w:lang w:val="en-GB"/>
                <w14:ligatures w14:val="standardContextual"/>
              </w:rPr>
              <w:t xml:space="preserve">make a </w:t>
            </w:r>
            <w:r w:rsidR="00143D99" w:rsidRPr="00EE7CA7">
              <w:rPr>
                <w:rFonts w:ascii="Segoe UI" w:hAnsi="Segoe UI" w:cs="Segoe UI"/>
                <w:kern w:val="2"/>
                <w:lang w:val="en-GB"/>
                <w14:ligatures w14:val="standardContextual"/>
              </w:rPr>
              <w:t xml:space="preserve">visit </w:t>
            </w:r>
            <w:r w:rsidR="008832F5" w:rsidRPr="00EE7CA7">
              <w:rPr>
                <w:rFonts w:ascii="Segoe UI" w:hAnsi="Segoe UI" w:cs="Segoe UI"/>
                <w:kern w:val="2"/>
                <w:lang w:val="en-GB"/>
                <w14:ligatures w14:val="standardContextual"/>
              </w:rPr>
              <w:t xml:space="preserve">regarding safeguarding. </w:t>
            </w:r>
            <w:r w:rsidR="00E80D62" w:rsidRPr="00EE7CA7">
              <w:rPr>
                <w:rFonts w:ascii="Segoe UI" w:eastAsia="Times New Roman" w:hAnsi="Segoe UI" w:cs="Segoe UI"/>
              </w:rPr>
              <w:t xml:space="preserve">CELT will receive 100% of the AWPU from the ESFA and deduct 20% </w:t>
            </w:r>
            <w:r w:rsidR="00FC5A31" w:rsidRPr="00EE7CA7">
              <w:rPr>
                <w:rFonts w:ascii="Segoe UI" w:eastAsia="Times New Roman" w:hAnsi="Segoe UI" w:cs="Segoe UI"/>
              </w:rPr>
              <w:t>for</w:t>
            </w:r>
            <w:r w:rsidR="00E80D62" w:rsidRPr="00EE7CA7">
              <w:rPr>
                <w:rFonts w:ascii="Segoe UI" w:eastAsia="Times New Roman" w:hAnsi="Segoe UI" w:cs="Segoe UI"/>
              </w:rPr>
              <w:t xml:space="preserve"> administration costs with 80% invoiced by JTDS. </w:t>
            </w:r>
            <w:r w:rsidRPr="0004302B">
              <w:rPr>
                <w:rFonts w:ascii="Segoe UI" w:hAnsi="Segoe UI" w:cs="Segoe UI"/>
                <w:kern w:val="2"/>
                <w:lang w:val="en-GB"/>
                <w14:ligatures w14:val="standardContextual"/>
              </w:rPr>
              <w:t>Students are registered at Bodmin College</w:t>
            </w:r>
            <w:r w:rsidR="005B7F4A">
              <w:rPr>
                <w:rFonts w:ascii="Segoe UI" w:hAnsi="Segoe UI" w:cs="Segoe UI"/>
                <w:kern w:val="2"/>
                <w:lang w:val="en-GB"/>
                <w14:ligatures w14:val="standardContextual"/>
              </w:rPr>
              <w:t>, three students are attending from Newquay Tretherras.</w:t>
            </w:r>
          </w:p>
          <w:p w14:paraId="4E9BAF52" w14:textId="7CD62A2B" w:rsidR="0004302B" w:rsidRPr="0004302B" w:rsidRDefault="00D46615" w:rsidP="0004302B">
            <w:pPr>
              <w:spacing w:after="160" w:line="259" w:lineRule="auto"/>
              <w:rPr>
                <w:kern w:val="2"/>
                <w:lang w:val="en-GB"/>
                <w14:ligatures w14:val="standardContextual"/>
              </w:rPr>
            </w:pPr>
            <w:r w:rsidRPr="00D46615">
              <w:rPr>
                <w:rFonts w:ascii="Segoe UI" w:hAnsi="Segoe UI" w:cs="Segoe UI"/>
                <w:b/>
                <w:bCs/>
                <w:kern w:val="2"/>
                <w:lang w:val="en-GB"/>
                <w14:ligatures w14:val="standardContextual"/>
              </w:rPr>
              <w:t xml:space="preserve">Action: </w:t>
            </w:r>
            <w:r w:rsidR="005B7F4A">
              <w:rPr>
                <w:rFonts w:ascii="Segoe UI" w:hAnsi="Segoe UI" w:cs="Segoe UI"/>
                <w:b/>
                <w:bCs/>
                <w:kern w:val="2"/>
                <w:lang w:val="en-GB"/>
                <w14:ligatures w14:val="standardContextual"/>
              </w:rPr>
              <w:t>Trustees agreed the p</w:t>
            </w:r>
            <w:r w:rsidR="0004302B" w:rsidRPr="0004302B">
              <w:rPr>
                <w:rFonts w:ascii="Segoe UI" w:hAnsi="Segoe UI" w:cs="Segoe UI"/>
                <w:b/>
                <w:bCs/>
                <w:kern w:val="2"/>
                <w:lang w:val="en-GB"/>
                <w14:ligatures w14:val="standardContextual"/>
              </w:rPr>
              <w:t xml:space="preserve">artnership </w:t>
            </w:r>
            <w:r w:rsidR="005F1F5D" w:rsidRPr="00D46615">
              <w:rPr>
                <w:rFonts w:ascii="Segoe UI" w:hAnsi="Segoe UI" w:cs="Segoe UI"/>
                <w:b/>
                <w:bCs/>
                <w:kern w:val="2"/>
                <w:lang w:val="en-GB"/>
                <w14:ligatures w14:val="standardContextual"/>
              </w:rPr>
              <w:t>and</w:t>
            </w:r>
            <w:r w:rsidR="0004302B" w:rsidRPr="0004302B">
              <w:rPr>
                <w:rFonts w:ascii="Segoe UI" w:hAnsi="Segoe UI" w:cs="Segoe UI"/>
                <w:b/>
                <w:bCs/>
                <w:kern w:val="2"/>
                <w:lang w:val="en-GB"/>
                <w14:ligatures w14:val="standardContextual"/>
              </w:rPr>
              <w:t xml:space="preserve"> M</w:t>
            </w:r>
            <w:r w:rsidR="005F1F5D" w:rsidRPr="00D46615">
              <w:rPr>
                <w:rFonts w:ascii="Segoe UI" w:hAnsi="Segoe UI" w:cs="Segoe UI"/>
                <w:b/>
                <w:bCs/>
                <w:kern w:val="2"/>
                <w:lang w:val="en-GB"/>
                <w14:ligatures w14:val="standardContextual"/>
              </w:rPr>
              <w:t>OU</w:t>
            </w:r>
            <w:r w:rsidR="005B7F4A">
              <w:rPr>
                <w:rFonts w:ascii="Segoe UI" w:hAnsi="Segoe UI" w:cs="Segoe UI"/>
                <w:b/>
                <w:bCs/>
                <w:kern w:val="2"/>
                <w:lang w:val="en-GB"/>
                <w14:ligatures w14:val="standardContextual"/>
              </w:rPr>
              <w:t>.</w:t>
            </w:r>
          </w:p>
          <w:p w14:paraId="7683AE83" w14:textId="77777777" w:rsidR="00B802EB" w:rsidRDefault="00B802EB" w:rsidP="007F76AB">
            <w:pPr>
              <w:rPr>
                <w:rFonts w:ascii="Segoe UI" w:eastAsia="Segoe UI" w:hAnsi="Segoe UI" w:cs="Segoe UI"/>
                <w:b/>
                <w:sz w:val="24"/>
                <w:szCs w:val="24"/>
              </w:rPr>
            </w:pPr>
            <w:r>
              <w:rPr>
                <w:rFonts w:ascii="Segoe UI" w:eastAsia="Segoe UI" w:hAnsi="Segoe UI" w:cs="Segoe UI"/>
                <w:b/>
                <w:sz w:val="24"/>
                <w:szCs w:val="24"/>
              </w:rPr>
              <w:t>2.7 External Audit</w:t>
            </w:r>
          </w:p>
          <w:p w14:paraId="62BA3007" w14:textId="0335E4FC" w:rsidR="00B802EB" w:rsidRDefault="005B7F4A" w:rsidP="007F76AB">
            <w:pPr>
              <w:rPr>
                <w:rFonts w:ascii="Segoe UI" w:eastAsia="Segoe UI" w:hAnsi="Segoe UI" w:cs="Segoe UI"/>
                <w:bCs/>
                <w:sz w:val="24"/>
                <w:szCs w:val="24"/>
              </w:rPr>
            </w:pPr>
            <w:r w:rsidRPr="00177209">
              <w:rPr>
                <w:rFonts w:ascii="Segoe UI" w:eastAsia="Segoe UI" w:hAnsi="Segoe UI" w:cs="Segoe UI"/>
                <w:bCs/>
              </w:rPr>
              <w:t>JC gave a comprehensive report</w:t>
            </w:r>
            <w:r w:rsidR="00A25931" w:rsidRPr="00177209">
              <w:rPr>
                <w:rFonts w:ascii="Segoe UI" w:eastAsia="Segoe UI" w:hAnsi="Segoe UI" w:cs="Segoe UI"/>
                <w:bCs/>
              </w:rPr>
              <w:t xml:space="preserve"> </w:t>
            </w:r>
            <w:r w:rsidR="00EA4955" w:rsidRPr="00177209">
              <w:rPr>
                <w:rFonts w:ascii="Segoe UI" w:eastAsia="Segoe UI" w:hAnsi="Segoe UI" w:cs="Segoe UI"/>
                <w:bCs/>
              </w:rPr>
              <w:t>regarding</w:t>
            </w:r>
            <w:r w:rsidR="00A25931" w:rsidRPr="00177209">
              <w:rPr>
                <w:rFonts w:ascii="Segoe UI" w:eastAsia="Segoe UI" w:hAnsi="Segoe UI" w:cs="Segoe UI"/>
                <w:bCs/>
              </w:rPr>
              <w:t xml:space="preserve"> the </w:t>
            </w:r>
            <w:r w:rsidR="000030E7" w:rsidRPr="00177209">
              <w:rPr>
                <w:rFonts w:ascii="Segoe UI" w:eastAsia="Segoe UI" w:hAnsi="Segoe UI" w:cs="Segoe UI"/>
                <w:bCs/>
              </w:rPr>
              <w:t xml:space="preserve">audit </w:t>
            </w:r>
            <w:r w:rsidR="00A25931" w:rsidRPr="00177209">
              <w:rPr>
                <w:rFonts w:ascii="Segoe UI" w:eastAsia="Segoe UI" w:hAnsi="Segoe UI" w:cs="Segoe UI"/>
                <w:bCs/>
              </w:rPr>
              <w:t xml:space="preserve">companies </w:t>
            </w:r>
            <w:r w:rsidR="000030E7" w:rsidRPr="00177209">
              <w:rPr>
                <w:rFonts w:ascii="Segoe UI" w:eastAsia="Segoe UI" w:hAnsi="Segoe UI" w:cs="Segoe UI"/>
                <w:bCs/>
              </w:rPr>
              <w:t>out to tender</w:t>
            </w:r>
            <w:r w:rsidR="000030E7">
              <w:rPr>
                <w:rFonts w:ascii="Segoe UI" w:eastAsia="Segoe UI" w:hAnsi="Segoe UI" w:cs="Segoe UI"/>
                <w:bCs/>
                <w:sz w:val="24"/>
                <w:szCs w:val="24"/>
              </w:rPr>
              <w:t>.</w:t>
            </w:r>
          </w:p>
          <w:p w14:paraId="63546E21" w14:textId="6FB3EABE" w:rsidR="00E0504D" w:rsidRDefault="00E0504D" w:rsidP="00E0504D">
            <w:pPr>
              <w:pStyle w:val="ListParagraph"/>
              <w:numPr>
                <w:ilvl w:val="0"/>
                <w:numId w:val="16"/>
              </w:numPr>
              <w:rPr>
                <w:rFonts w:ascii="Segoe UI" w:eastAsia="Segoe UI" w:hAnsi="Segoe UI" w:cs="Segoe UI"/>
                <w:bCs/>
                <w:sz w:val="24"/>
                <w:szCs w:val="24"/>
              </w:rPr>
            </w:pPr>
            <w:r>
              <w:rPr>
                <w:rFonts w:ascii="Segoe UI" w:eastAsia="Segoe UI" w:hAnsi="Segoe UI" w:cs="Segoe UI"/>
                <w:bCs/>
                <w:sz w:val="24"/>
                <w:szCs w:val="24"/>
              </w:rPr>
              <w:t>Francis Clarke c37k</w:t>
            </w:r>
          </w:p>
          <w:p w14:paraId="3D3E478B" w14:textId="025BC659" w:rsidR="00E0504D" w:rsidRDefault="00E0504D" w:rsidP="00E0504D">
            <w:pPr>
              <w:pStyle w:val="ListParagraph"/>
              <w:numPr>
                <w:ilvl w:val="0"/>
                <w:numId w:val="16"/>
              </w:numPr>
              <w:rPr>
                <w:rFonts w:ascii="Segoe UI" w:eastAsia="Segoe UI" w:hAnsi="Segoe UI" w:cs="Segoe UI"/>
                <w:bCs/>
                <w:sz w:val="24"/>
                <w:szCs w:val="24"/>
              </w:rPr>
            </w:pPr>
            <w:r>
              <w:rPr>
                <w:rFonts w:ascii="Segoe UI" w:eastAsia="Segoe UI" w:hAnsi="Segoe UI" w:cs="Segoe UI"/>
                <w:bCs/>
                <w:sz w:val="24"/>
                <w:szCs w:val="24"/>
              </w:rPr>
              <w:t>Westcotts c21k</w:t>
            </w:r>
          </w:p>
          <w:p w14:paraId="26B20C2F" w14:textId="58E1EEFC" w:rsidR="00E0504D" w:rsidRDefault="00E0504D" w:rsidP="00E0504D">
            <w:pPr>
              <w:pStyle w:val="ListParagraph"/>
              <w:numPr>
                <w:ilvl w:val="0"/>
                <w:numId w:val="16"/>
              </w:numPr>
              <w:rPr>
                <w:rFonts w:ascii="Segoe UI" w:eastAsia="Segoe UI" w:hAnsi="Segoe UI" w:cs="Segoe UI"/>
                <w:bCs/>
                <w:sz w:val="24"/>
                <w:szCs w:val="24"/>
              </w:rPr>
            </w:pPr>
            <w:r>
              <w:rPr>
                <w:rFonts w:ascii="Segoe UI" w:eastAsia="Segoe UI" w:hAnsi="Segoe UI" w:cs="Segoe UI"/>
                <w:bCs/>
                <w:sz w:val="24"/>
                <w:szCs w:val="24"/>
              </w:rPr>
              <w:t>Bishop Fleming c</w:t>
            </w:r>
            <w:r w:rsidR="00EA4955">
              <w:rPr>
                <w:rFonts w:ascii="Segoe UI" w:eastAsia="Segoe UI" w:hAnsi="Segoe UI" w:cs="Segoe UI"/>
                <w:bCs/>
                <w:sz w:val="24"/>
                <w:szCs w:val="24"/>
              </w:rPr>
              <w:t>25k</w:t>
            </w:r>
          </w:p>
          <w:p w14:paraId="1CEE7A77" w14:textId="5D636FA6" w:rsidR="0007229A" w:rsidRPr="00177209" w:rsidRDefault="00386751" w:rsidP="001B6D65">
            <w:pPr>
              <w:shd w:val="clear" w:color="auto" w:fill="FFFFFF"/>
              <w:textAlignment w:val="baseline"/>
              <w:rPr>
                <w:rFonts w:ascii="Segoe UI" w:eastAsia="Times New Roman" w:hAnsi="Segoe UI" w:cs="Segoe UI"/>
                <w:color w:val="424242"/>
                <w:lang w:eastAsia="en-GB"/>
              </w:rPr>
            </w:pPr>
            <w:r w:rsidRPr="00177209">
              <w:rPr>
                <w:rFonts w:ascii="Segoe UI" w:eastAsia="Segoe UI" w:hAnsi="Segoe UI" w:cs="Segoe UI"/>
                <w:bCs/>
              </w:rPr>
              <w:t xml:space="preserve">CR reported that the original cost with Francis Clark had been </w:t>
            </w:r>
            <w:r w:rsidR="005622B8" w:rsidRPr="00177209">
              <w:rPr>
                <w:rFonts w:ascii="Segoe UI" w:eastAsia="Segoe UI" w:hAnsi="Segoe UI" w:cs="Segoe UI"/>
                <w:bCs/>
              </w:rPr>
              <w:t xml:space="preserve">32K, the additional costs </w:t>
            </w:r>
            <w:proofErr w:type="gramStart"/>
            <w:r w:rsidR="005622B8" w:rsidRPr="00177209">
              <w:rPr>
                <w:rFonts w:ascii="Segoe UI" w:eastAsia="Segoe UI" w:hAnsi="Segoe UI" w:cs="Segoe UI"/>
                <w:bCs/>
              </w:rPr>
              <w:t>was</w:t>
            </w:r>
            <w:proofErr w:type="gramEnd"/>
            <w:r w:rsidR="005622B8" w:rsidRPr="00177209">
              <w:rPr>
                <w:rFonts w:ascii="Segoe UI" w:eastAsia="Segoe UI" w:hAnsi="Segoe UI" w:cs="Segoe UI"/>
                <w:bCs/>
              </w:rPr>
              <w:t xml:space="preserve"> due to Bodmin College being included</w:t>
            </w:r>
            <w:r w:rsidR="00674431" w:rsidRPr="00177209">
              <w:rPr>
                <w:rFonts w:ascii="Segoe UI" w:eastAsia="Segoe UI" w:hAnsi="Segoe UI" w:cs="Segoe UI"/>
                <w:bCs/>
              </w:rPr>
              <w:t xml:space="preserve">.  </w:t>
            </w:r>
            <w:r w:rsidR="000A75F4" w:rsidRPr="00177209">
              <w:rPr>
                <w:rFonts w:ascii="Segoe UI" w:eastAsia="Segoe UI" w:hAnsi="Segoe UI" w:cs="Segoe UI"/>
                <w:bCs/>
              </w:rPr>
              <w:t>However</w:t>
            </w:r>
            <w:r w:rsidR="007A2AF1" w:rsidRPr="00177209">
              <w:rPr>
                <w:rFonts w:ascii="Segoe UI" w:eastAsia="Segoe UI" w:hAnsi="Segoe UI" w:cs="Segoe UI"/>
                <w:bCs/>
              </w:rPr>
              <w:t>,</w:t>
            </w:r>
            <w:r w:rsidR="000A75F4" w:rsidRPr="00177209">
              <w:rPr>
                <w:rFonts w:ascii="Segoe UI" w:eastAsia="Segoe UI" w:hAnsi="Segoe UI" w:cs="Segoe UI"/>
                <w:bCs/>
              </w:rPr>
              <w:t xml:space="preserve"> FC did not address the Bodmin audit issue</w:t>
            </w:r>
            <w:r w:rsidR="001B6D65" w:rsidRPr="00177209">
              <w:rPr>
                <w:rFonts w:ascii="Segoe UI" w:eastAsia="Times New Roman" w:hAnsi="Segoe UI" w:cs="Segoe UI"/>
                <w:b/>
                <w:bCs/>
                <w:i/>
                <w:iCs/>
                <w:color w:val="424242"/>
                <w:lang w:eastAsia="en-GB"/>
              </w:rPr>
              <w:t>.</w:t>
            </w:r>
            <w:r w:rsidR="00565C32" w:rsidRPr="00177209">
              <w:rPr>
                <w:rFonts w:ascii="Segoe UI" w:eastAsia="Times New Roman" w:hAnsi="Segoe UI" w:cs="Segoe UI"/>
                <w:b/>
                <w:bCs/>
                <w:i/>
                <w:iCs/>
                <w:color w:val="424242"/>
                <w:lang w:eastAsia="en-GB"/>
              </w:rPr>
              <w:t xml:space="preserve">  </w:t>
            </w:r>
            <w:r w:rsidR="00565C32" w:rsidRPr="00177209">
              <w:rPr>
                <w:rFonts w:ascii="Segoe UI" w:eastAsia="Times New Roman" w:hAnsi="Segoe UI" w:cs="Segoe UI"/>
                <w:color w:val="424242"/>
                <w:lang w:eastAsia="en-GB"/>
              </w:rPr>
              <w:t>TC</w:t>
            </w:r>
            <w:r w:rsidR="009C077D" w:rsidRPr="00177209">
              <w:rPr>
                <w:rFonts w:ascii="Segoe UI" w:eastAsia="Times New Roman" w:hAnsi="Segoe UI" w:cs="Segoe UI"/>
                <w:color w:val="424242"/>
                <w:lang w:eastAsia="en-GB"/>
              </w:rPr>
              <w:t xml:space="preserve"> </w:t>
            </w:r>
            <w:r w:rsidR="00565C32" w:rsidRPr="00177209">
              <w:rPr>
                <w:rFonts w:ascii="Segoe UI" w:eastAsia="Times New Roman" w:hAnsi="Segoe UI" w:cs="Segoe UI"/>
                <w:color w:val="424242"/>
                <w:lang w:eastAsia="en-GB"/>
              </w:rPr>
              <w:t xml:space="preserve">requested </w:t>
            </w:r>
            <w:r w:rsidR="00CD43C4">
              <w:rPr>
                <w:rFonts w:ascii="Segoe UI" w:eastAsia="Times New Roman" w:hAnsi="Segoe UI" w:cs="Segoe UI"/>
                <w:color w:val="424242"/>
                <w:lang w:eastAsia="en-GB"/>
              </w:rPr>
              <w:t>she</w:t>
            </w:r>
            <w:r w:rsidR="00565C32" w:rsidRPr="00177209">
              <w:rPr>
                <w:rFonts w:ascii="Segoe UI" w:eastAsia="Times New Roman" w:hAnsi="Segoe UI" w:cs="Segoe UI"/>
                <w:color w:val="424242"/>
                <w:lang w:eastAsia="en-GB"/>
              </w:rPr>
              <w:t xml:space="preserve"> go back to FC</w:t>
            </w:r>
            <w:r w:rsidR="00852979" w:rsidRPr="00177209">
              <w:rPr>
                <w:rFonts w:ascii="Segoe UI" w:eastAsia="Times New Roman" w:hAnsi="Segoe UI" w:cs="Segoe UI"/>
                <w:color w:val="424242"/>
                <w:lang w:eastAsia="en-GB"/>
              </w:rPr>
              <w:t xml:space="preserve"> to ascertain if </w:t>
            </w:r>
            <w:r w:rsidR="00CD43C4">
              <w:rPr>
                <w:rFonts w:ascii="Segoe UI" w:eastAsia="Times New Roman" w:hAnsi="Segoe UI" w:cs="Segoe UI"/>
                <w:color w:val="424242"/>
                <w:lang w:eastAsia="en-GB"/>
              </w:rPr>
              <w:t>they</w:t>
            </w:r>
            <w:r w:rsidR="00852979" w:rsidRPr="00177209">
              <w:rPr>
                <w:rFonts w:ascii="Segoe UI" w:eastAsia="Times New Roman" w:hAnsi="Segoe UI" w:cs="Segoe UI"/>
                <w:color w:val="424242"/>
                <w:lang w:eastAsia="en-GB"/>
              </w:rPr>
              <w:t xml:space="preserve"> would reduce their cost to 32k</w:t>
            </w:r>
            <w:r w:rsidR="00780795" w:rsidRPr="00177209">
              <w:rPr>
                <w:rFonts w:ascii="Segoe UI" w:eastAsia="Times New Roman" w:hAnsi="Segoe UI" w:cs="Segoe UI"/>
                <w:color w:val="424242"/>
                <w:lang w:eastAsia="en-GB"/>
              </w:rPr>
              <w:t xml:space="preserve"> and </w:t>
            </w:r>
            <w:r w:rsidR="00D1288B" w:rsidRPr="00177209">
              <w:rPr>
                <w:rFonts w:ascii="Segoe UI" w:eastAsia="Times New Roman" w:hAnsi="Segoe UI" w:cs="Segoe UI"/>
                <w:color w:val="424242"/>
                <w:lang w:eastAsia="en-GB"/>
              </w:rPr>
              <w:t xml:space="preserve">have them complete </w:t>
            </w:r>
            <w:proofErr w:type="gramStart"/>
            <w:r w:rsidR="00D1288B" w:rsidRPr="00177209">
              <w:rPr>
                <w:rFonts w:ascii="Segoe UI" w:eastAsia="Times New Roman" w:hAnsi="Segoe UI" w:cs="Segoe UI"/>
                <w:color w:val="424242"/>
                <w:lang w:eastAsia="en-GB"/>
              </w:rPr>
              <w:t>audit</w:t>
            </w:r>
            <w:proofErr w:type="gramEnd"/>
            <w:r w:rsidR="00D1288B" w:rsidRPr="00177209">
              <w:rPr>
                <w:rFonts w:ascii="Segoe UI" w:eastAsia="Times New Roman" w:hAnsi="Segoe UI" w:cs="Segoe UI"/>
                <w:color w:val="424242"/>
                <w:lang w:eastAsia="en-GB"/>
              </w:rPr>
              <w:t>.</w:t>
            </w:r>
            <w:r w:rsidR="00C93F1E" w:rsidRPr="00177209">
              <w:rPr>
                <w:rFonts w:ascii="Segoe UI" w:eastAsia="Times New Roman" w:hAnsi="Segoe UI" w:cs="Segoe UI"/>
                <w:color w:val="424242"/>
                <w:lang w:eastAsia="en-GB"/>
              </w:rPr>
              <w:t xml:space="preserve">  </w:t>
            </w:r>
            <w:r w:rsidR="004370F6" w:rsidRPr="00177209">
              <w:rPr>
                <w:rFonts w:ascii="Segoe UI" w:eastAsia="Times New Roman" w:hAnsi="Segoe UI" w:cs="Segoe UI"/>
                <w:color w:val="424242"/>
                <w:lang w:eastAsia="en-GB"/>
              </w:rPr>
              <w:t xml:space="preserve">CR reported that BF presented well but the </w:t>
            </w:r>
            <w:r w:rsidR="00C93F1E" w:rsidRPr="00177209">
              <w:rPr>
                <w:rFonts w:ascii="Segoe UI" w:eastAsia="Times New Roman" w:hAnsi="Segoe UI" w:cs="Segoe UI"/>
                <w:color w:val="424242"/>
                <w:lang w:eastAsia="en-GB"/>
              </w:rPr>
              <w:t>outcome may</w:t>
            </w:r>
            <w:r w:rsidR="0007229A" w:rsidRPr="00177209">
              <w:rPr>
                <w:rFonts w:ascii="Segoe UI" w:eastAsia="Times New Roman" w:hAnsi="Segoe UI" w:cs="Segoe UI"/>
                <w:color w:val="424242"/>
                <w:lang w:eastAsia="en-GB"/>
              </w:rPr>
              <w:t xml:space="preserve"> not be as such.</w:t>
            </w:r>
            <w:r w:rsidR="001C7DF7" w:rsidRPr="00177209">
              <w:rPr>
                <w:rFonts w:ascii="Segoe UI" w:eastAsia="Times New Roman" w:hAnsi="Segoe UI" w:cs="Segoe UI"/>
                <w:color w:val="424242"/>
                <w:lang w:eastAsia="en-GB"/>
              </w:rPr>
              <w:t xml:space="preserve"> </w:t>
            </w:r>
            <w:r w:rsidR="0007229A" w:rsidRPr="00177209">
              <w:rPr>
                <w:rFonts w:ascii="Segoe UI" w:eastAsia="Times New Roman" w:hAnsi="Segoe UI" w:cs="Segoe UI"/>
                <w:color w:val="424242"/>
                <w:lang w:eastAsia="en-GB"/>
              </w:rPr>
              <w:t xml:space="preserve">CR reported that Westcotts </w:t>
            </w:r>
            <w:r w:rsidR="00681C41" w:rsidRPr="00177209">
              <w:rPr>
                <w:rFonts w:ascii="Segoe UI" w:eastAsia="Times New Roman" w:hAnsi="Segoe UI" w:cs="Segoe UI"/>
                <w:color w:val="424242"/>
                <w:lang w:eastAsia="en-GB"/>
              </w:rPr>
              <w:t xml:space="preserve">are a developing </w:t>
            </w:r>
            <w:proofErr w:type="gramStart"/>
            <w:r w:rsidR="00681C41" w:rsidRPr="00177209">
              <w:rPr>
                <w:rFonts w:ascii="Segoe UI" w:eastAsia="Times New Roman" w:hAnsi="Segoe UI" w:cs="Segoe UI"/>
                <w:color w:val="424242"/>
                <w:lang w:eastAsia="en-GB"/>
              </w:rPr>
              <w:t>organisation</w:t>
            </w:r>
            <w:proofErr w:type="gramEnd"/>
            <w:r w:rsidR="00390EDA" w:rsidRPr="00177209">
              <w:rPr>
                <w:rFonts w:ascii="Segoe UI" w:eastAsia="Times New Roman" w:hAnsi="Segoe UI" w:cs="Segoe UI"/>
                <w:color w:val="424242"/>
                <w:lang w:eastAsia="en-GB"/>
              </w:rPr>
              <w:t xml:space="preserve"> and CELT would be their biggest client.</w:t>
            </w:r>
            <w:r w:rsidR="008E2867" w:rsidRPr="00177209">
              <w:rPr>
                <w:rFonts w:ascii="Segoe UI" w:eastAsia="Times New Roman" w:hAnsi="Segoe UI" w:cs="Segoe UI"/>
                <w:color w:val="424242"/>
                <w:lang w:eastAsia="en-GB"/>
              </w:rPr>
              <w:t xml:space="preserve">  If finance is a </w:t>
            </w:r>
            <w:r w:rsidR="00E47259" w:rsidRPr="00177209">
              <w:rPr>
                <w:rFonts w:ascii="Segoe UI" w:eastAsia="Times New Roman" w:hAnsi="Segoe UI" w:cs="Segoe UI"/>
                <w:color w:val="424242"/>
                <w:lang w:eastAsia="en-GB"/>
              </w:rPr>
              <w:t>restraint,</w:t>
            </w:r>
            <w:r w:rsidR="008E2867" w:rsidRPr="00177209">
              <w:rPr>
                <w:rFonts w:ascii="Segoe UI" w:eastAsia="Times New Roman" w:hAnsi="Segoe UI" w:cs="Segoe UI"/>
                <w:color w:val="424242"/>
                <w:lang w:eastAsia="en-GB"/>
              </w:rPr>
              <w:t xml:space="preserve"> then Westcotts could be </w:t>
            </w:r>
            <w:r w:rsidR="00254DD0" w:rsidRPr="00177209">
              <w:rPr>
                <w:rFonts w:ascii="Segoe UI" w:eastAsia="Times New Roman" w:hAnsi="Segoe UI" w:cs="Segoe UI"/>
                <w:color w:val="424242"/>
                <w:lang w:eastAsia="en-GB"/>
              </w:rPr>
              <w:t>accepted.</w:t>
            </w:r>
          </w:p>
          <w:p w14:paraId="7254B2B0" w14:textId="77777777" w:rsidR="003B30FE" w:rsidRPr="00177209" w:rsidRDefault="003B30FE" w:rsidP="001B6D65">
            <w:pPr>
              <w:shd w:val="clear" w:color="auto" w:fill="FFFFFF"/>
              <w:textAlignment w:val="baseline"/>
              <w:rPr>
                <w:rFonts w:ascii="Segoe UI" w:eastAsia="Times New Roman" w:hAnsi="Segoe UI" w:cs="Segoe UI"/>
                <w:color w:val="424242"/>
                <w:lang w:eastAsia="en-GB"/>
              </w:rPr>
            </w:pPr>
          </w:p>
          <w:p w14:paraId="663CEA48" w14:textId="4B8C0684" w:rsidR="003B30FE" w:rsidRPr="00177209" w:rsidRDefault="003B30FE" w:rsidP="00E04D03">
            <w:pPr>
              <w:shd w:val="clear" w:color="auto" w:fill="FFFFFF"/>
              <w:textAlignment w:val="baseline"/>
              <w:rPr>
                <w:rFonts w:ascii="Segoe UI" w:eastAsia="Times New Roman" w:hAnsi="Segoe UI" w:cs="Segoe UI"/>
                <w:color w:val="424242"/>
                <w:lang w:eastAsia="en-GB"/>
              </w:rPr>
            </w:pPr>
            <w:r w:rsidRPr="00177209">
              <w:rPr>
                <w:rFonts w:ascii="Segoe UI" w:eastAsia="Times New Roman" w:hAnsi="Segoe UI" w:cs="Segoe UI"/>
                <w:color w:val="424242"/>
                <w:lang w:eastAsia="en-GB"/>
              </w:rPr>
              <w:t xml:space="preserve">CR stated that CELT get the accounts to audit readiness, which lots of academy trusts do not do.  CELT has </w:t>
            </w:r>
            <w:r w:rsidR="00F128EE" w:rsidRPr="00177209">
              <w:rPr>
                <w:rFonts w:ascii="Segoe UI" w:eastAsia="Times New Roman" w:hAnsi="Segoe UI" w:cs="Segoe UI"/>
                <w:color w:val="424242"/>
                <w:lang w:eastAsia="en-GB"/>
              </w:rPr>
              <w:t xml:space="preserve">experience </w:t>
            </w:r>
            <w:r w:rsidR="00E47259" w:rsidRPr="00177209">
              <w:rPr>
                <w:rFonts w:ascii="Segoe UI" w:eastAsia="Times New Roman" w:hAnsi="Segoe UI" w:cs="Segoe UI"/>
                <w:color w:val="424242"/>
                <w:lang w:eastAsia="en-GB"/>
              </w:rPr>
              <w:t>in-house</w:t>
            </w:r>
            <w:r w:rsidR="002D7E49" w:rsidRPr="00177209">
              <w:rPr>
                <w:rFonts w:ascii="Segoe UI" w:eastAsia="Times New Roman" w:hAnsi="Segoe UI" w:cs="Segoe UI"/>
                <w:color w:val="424242"/>
                <w:lang w:eastAsia="en-GB"/>
              </w:rPr>
              <w:t xml:space="preserve">, therefore only </w:t>
            </w:r>
            <w:r w:rsidR="003717CE" w:rsidRPr="00177209">
              <w:rPr>
                <w:rFonts w:ascii="Segoe UI" w:eastAsia="Times New Roman" w:hAnsi="Segoe UI" w:cs="Segoe UI"/>
                <w:color w:val="424242"/>
                <w:lang w:eastAsia="en-GB"/>
              </w:rPr>
              <w:t>requires</w:t>
            </w:r>
            <w:r w:rsidR="002D7E49" w:rsidRPr="00177209">
              <w:rPr>
                <w:rFonts w:ascii="Segoe UI" w:eastAsia="Times New Roman" w:hAnsi="Segoe UI" w:cs="Segoe UI"/>
                <w:color w:val="424242"/>
                <w:lang w:eastAsia="en-GB"/>
              </w:rPr>
              <w:t xml:space="preserve"> auditing.</w:t>
            </w:r>
          </w:p>
          <w:p w14:paraId="7169D539" w14:textId="77777777" w:rsidR="00E04D03" w:rsidRPr="00177209" w:rsidRDefault="00E04D03" w:rsidP="00E04D03">
            <w:pPr>
              <w:spacing w:line="259" w:lineRule="auto"/>
              <w:rPr>
                <w:rFonts w:ascii="Segoe UI" w:hAnsi="Segoe UI" w:cs="Segoe UI"/>
                <w:kern w:val="2"/>
                <w:lang w:val="en-GB"/>
                <w14:ligatures w14:val="standardContextual"/>
              </w:rPr>
            </w:pPr>
          </w:p>
          <w:p w14:paraId="0E27CF81" w14:textId="40FA6989" w:rsidR="00F24CE8" w:rsidRPr="00F24CE8" w:rsidRDefault="00F24CE8" w:rsidP="007B7BA6">
            <w:pPr>
              <w:rPr>
                <w:rFonts w:ascii="Segoe UI" w:hAnsi="Segoe UI" w:cs="Segoe UI"/>
                <w:color w:val="00B050"/>
                <w:kern w:val="2"/>
                <w:lang w:val="en-GB"/>
                <w14:ligatures w14:val="standardContextual"/>
              </w:rPr>
            </w:pPr>
            <w:r w:rsidRPr="00F24CE8">
              <w:rPr>
                <w:rFonts w:ascii="Segoe UI" w:hAnsi="Segoe UI" w:cs="Segoe UI"/>
                <w:color w:val="00B050"/>
                <w:kern w:val="2"/>
                <w:lang w:val="en-GB"/>
                <w14:ligatures w14:val="standardContextual"/>
              </w:rPr>
              <w:t>SD</w:t>
            </w:r>
            <w:r w:rsidR="00E47259" w:rsidRPr="00D93FEB">
              <w:rPr>
                <w:rFonts w:ascii="Segoe UI" w:hAnsi="Segoe UI" w:cs="Segoe UI"/>
                <w:color w:val="00B050"/>
                <w:kern w:val="2"/>
                <w:lang w:val="en-GB"/>
                <w14:ligatures w14:val="standardContextual"/>
              </w:rPr>
              <w:t xml:space="preserve">: </w:t>
            </w:r>
            <w:r w:rsidR="00310E31" w:rsidRPr="00D93FEB">
              <w:rPr>
                <w:rFonts w:ascii="Segoe UI" w:hAnsi="Segoe UI" w:cs="Segoe UI"/>
                <w:color w:val="00B050"/>
                <w:kern w:val="2"/>
                <w:lang w:val="en-GB"/>
                <w14:ligatures w14:val="standardContextual"/>
              </w:rPr>
              <w:t>This is an a</w:t>
            </w:r>
            <w:r w:rsidRPr="00F24CE8">
              <w:rPr>
                <w:rFonts w:ascii="Segoe UI" w:hAnsi="Segoe UI" w:cs="Segoe UI"/>
                <w:color w:val="00B050"/>
                <w:kern w:val="2"/>
                <w:lang w:val="en-GB"/>
                <w14:ligatures w14:val="standardContextual"/>
              </w:rPr>
              <w:t xml:space="preserve">rea in CELT </w:t>
            </w:r>
            <w:r w:rsidR="00310E31" w:rsidRPr="00D93FEB">
              <w:rPr>
                <w:rFonts w:ascii="Segoe UI" w:hAnsi="Segoe UI" w:cs="Segoe UI"/>
                <w:color w:val="00B050"/>
                <w:kern w:val="2"/>
                <w:lang w:val="en-GB"/>
                <w14:ligatures w14:val="standardContextual"/>
              </w:rPr>
              <w:t xml:space="preserve">that </w:t>
            </w:r>
            <w:r w:rsidR="00612DF1" w:rsidRPr="00D93FEB">
              <w:rPr>
                <w:rFonts w:ascii="Segoe UI" w:hAnsi="Segoe UI" w:cs="Segoe UI"/>
                <w:color w:val="00B050"/>
                <w:kern w:val="2"/>
                <w:lang w:val="en-GB"/>
                <w14:ligatures w14:val="standardContextual"/>
              </w:rPr>
              <w:t xml:space="preserve">is </w:t>
            </w:r>
            <w:r w:rsidR="004F7C8C" w:rsidRPr="00D93FEB">
              <w:rPr>
                <w:rFonts w:ascii="Segoe UI" w:hAnsi="Segoe UI" w:cs="Segoe UI"/>
                <w:color w:val="00B050"/>
                <w:kern w:val="2"/>
                <w14:ligatures w14:val="standardContextual"/>
              </w:rPr>
              <w:t>internally</w:t>
            </w:r>
            <w:r w:rsidRPr="00F24CE8">
              <w:rPr>
                <w:rFonts w:ascii="Segoe UI" w:hAnsi="Segoe UI" w:cs="Segoe UI"/>
                <w:color w:val="00B050"/>
                <w:kern w:val="2"/>
                <w:lang w:val="en-GB"/>
                <w14:ligatures w14:val="standardContextual"/>
              </w:rPr>
              <w:t xml:space="preserve"> </w:t>
            </w:r>
            <w:proofErr w:type="gramStart"/>
            <w:r w:rsidRPr="00F24CE8">
              <w:rPr>
                <w:rFonts w:ascii="Segoe UI" w:hAnsi="Segoe UI" w:cs="Segoe UI"/>
                <w:color w:val="00B050"/>
                <w:kern w:val="2"/>
                <w:lang w:val="en-GB"/>
                <w14:ligatures w14:val="standardContextual"/>
              </w:rPr>
              <w:t>strong</w:t>
            </w:r>
            <w:proofErr w:type="gramEnd"/>
            <w:r w:rsidRPr="00F24CE8">
              <w:rPr>
                <w:rFonts w:ascii="Segoe UI" w:hAnsi="Segoe UI" w:cs="Segoe UI"/>
                <w:color w:val="00B050"/>
                <w:kern w:val="2"/>
                <w:lang w:val="en-GB"/>
                <w14:ligatures w14:val="standardContextual"/>
              </w:rPr>
              <w:t xml:space="preserve"> but </w:t>
            </w:r>
            <w:r w:rsidR="00310E31" w:rsidRPr="00D93FEB">
              <w:rPr>
                <w:rFonts w:ascii="Segoe UI" w:hAnsi="Segoe UI" w:cs="Segoe UI"/>
                <w:color w:val="00B050"/>
                <w:kern w:val="2"/>
                <w:lang w:val="en-GB"/>
                <w14:ligatures w14:val="standardContextual"/>
              </w:rPr>
              <w:t xml:space="preserve">staff are </w:t>
            </w:r>
            <w:r w:rsidRPr="00F24CE8">
              <w:rPr>
                <w:rFonts w:ascii="Segoe UI" w:hAnsi="Segoe UI" w:cs="Segoe UI"/>
                <w:color w:val="00B050"/>
                <w:kern w:val="2"/>
                <w:lang w:val="en-GB"/>
                <w14:ligatures w14:val="standardContextual"/>
              </w:rPr>
              <w:t xml:space="preserve">not here forever – </w:t>
            </w:r>
            <w:r w:rsidR="00612DF1" w:rsidRPr="00D93FEB">
              <w:rPr>
                <w:rFonts w:ascii="Segoe UI" w:hAnsi="Segoe UI" w:cs="Segoe UI"/>
                <w:color w:val="00B050"/>
                <w:kern w:val="2"/>
                <w:lang w:val="en-GB"/>
                <w14:ligatures w14:val="standardContextual"/>
              </w:rPr>
              <w:t xml:space="preserve">we need to </w:t>
            </w:r>
            <w:r w:rsidRPr="00F24CE8">
              <w:rPr>
                <w:rFonts w:ascii="Segoe UI" w:hAnsi="Segoe UI" w:cs="Segoe UI"/>
                <w:color w:val="00B050"/>
                <w:kern w:val="2"/>
                <w:lang w:val="en-GB"/>
                <w14:ligatures w14:val="standardContextual"/>
              </w:rPr>
              <w:t>ensure we have</w:t>
            </w:r>
            <w:r w:rsidR="00612DF1" w:rsidRPr="00D93FEB">
              <w:rPr>
                <w:rFonts w:ascii="Segoe UI" w:hAnsi="Segoe UI" w:cs="Segoe UI"/>
                <w:color w:val="00B050"/>
                <w:kern w:val="2"/>
                <w:lang w:val="en-GB"/>
                <w14:ligatures w14:val="standardContextual"/>
              </w:rPr>
              <w:t xml:space="preserve"> </w:t>
            </w:r>
            <w:r w:rsidR="00E84E9D" w:rsidRPr="00D93FEB">
              <w:rPr>
                <w:rFonts w:ascii="Segoe UI" w:hAnsi="Segoe UI" w:cs="Segoe UI"/>
                <w:color w:val="00B050"/>
                <w:kern w:val="2"/>
                <w:lang w:val="en-GB"/>
                <w14:ligatures w14:val="standardContextual"/>
              </w:rPr>
              <w:t>succession and the ability to continue</w:t>
            </w:r>
            <w:r w:rsidRPr="00F24CE8">
              <w:rPr>
                <w:rFonts w:ascii="Segoe UI" w:hAnsi="Segoe UI" w:cs="Segoe UI"/>
                <w:color w:val="00B050"/>
                <w:kern w:val="2"/>
                <w:lang w:val="en-GB"/>
                <w14:ligatures w14:val="standardContextual"/>
              </w:rPr>
              <w:t xml:space="preserve">. </w:t>
            </w:r>
            <w:r w:rsidR="007B7BA6" w:rsidRPr="00D93FEB">
              <w:rPr>
                <w:rFonts w:ascii="Segoe UI" w:hAnsi="Segoe UI" w:cs="Segoe UI"/>
                <w:color w:val="00B050"/>
                <w:kern w:val="2"/>
                <w:lang w:val="en-GB"/>
                <w14:ligatures w14:val="standardContextual"/>
              </w:rPr>
              <w:t xml:space="preserve">Whilst strong we could </w:t>
            </w:r>
            <w:r w:rsidRPr="00F24CE8">
              <w:rPr>
                <w:rFonts w:ascii="Segoe UI" w:hAnsi="Segoe UI" w:cs="Segoe UI"/>
                <w:color w:val="00B050"/>
                <w:kern w:val="2"/>
                <w:lang w:val="en-GB"/>
                <w14:ligatures w14:val="standardContextual"/>
              </w:rPr>
              <w:t xml:space="preserve">take </w:t>
            </w:r>
            <w:r w:rsidR="00D93FEB" w:rsidRPr="00D93FEB">
              <w:rPr>
                <w:rFonts w:ascii="Segoe UI" w:hAnsi="Segoe UI" w:cs="Segoe UI"/>
                <w:color w:val="00B050"/>
                <w:kern w:val="2"/>
                <w:lang w:val="en-GB"/>
                <w14:ligatures w14:val="standardContextual"/>
              </w:rPr>
              <w:t xml:space="preserve">up </w:t>
            </w:r>
            <w:r w:rsidRPr="00F24CE8">
              <w:rPr>
                <w:rFonts w:ascii="Segoe UI" w:hAnsi="Segoe UI" w:cs="Segoe UI"/>
                <w:color w:val="00B050"/>
                <w:kern w:val="2"/>
                <w:lang w:val="en-GB"/>
                <w14:ligatures w14:val="standardContextual"/>
              </w:rPr>
              <w:t>Westco</w:t>
            </w:r>
            <w:r w:rsidR="007B7BA6" w:rsidRPr="00D93FEB">
              <w:rPr>
                <w:rFonts w:ascii="Segoe UI" w:hAnsi="Segoe UI" w:cs="Segoe UI"/>
                <w:color w:val="00B050"/>
                <w:kern w:val="2"/>
                <w:lang w:val="en-GB"/>
                <w14:ligatures w14:val="standardContextual"/>
              </w:rPr>
              <w:t>t</w:t>
            </w:r>
            <w:r w:rsidRPr="00F24CE8">
              <w:rPr>
                <w:rFonts w:ascii="Segoe UI" w:hAnsi="Segoe UI" w:cs="Segoe UI"/>
                <w:color w:val="00B050"/>
                <w:kern w:val="2"/>
                <w:lang w:val="en-GB"/>
                <w14:ligatures w14:val="standardContextual"/>
              </w:rPr>
              <w:t xml:space="preserve">ts. </w:t>
            </w:r>
          </w:p>
          <w:p w14:paraId="6B143C63" w14:textId="12002E7D" w:rsidR="00B802EB" w:rsidRPr="003E1CE4" w:rsidRDefault="00F24CE8" w:rsidP="001F487B">
            <w:pPr>
              <w:spacing w:after="160" w:line="259" w:lineRule="auto"/>
              <w:rPr>
                <w:rFonts w:ascii="Segoe UI" w:eastAsia="Segoe UI" w:hAnsi="Segoe UI" w:cs="Segoe UI"/>
                <w:b/>
                <w:sz w:val="24"/>
                <w:szCs w:val="24"/>
              </w:rPr>
            </w:pPr>
            <w:r w:rsidRPr="00F24CE8">
              <w:rPr>
                <w:rFonts w:ascii="Segoe UI" w:hAnsi="Segoe UI" w:cs="Segoe UI"/>
                <w:kern w:val="2"/>
                <w:lang w:val="en-GB"/>
                <w14:ligatures w14:val="standardContextual"/>
              </w:rPr>
              <w:t xml:space="preserve">CR </w:t>
            </w:r>
            <w:r w:rsidR="001F487B">
              <w:rPr>
                <w:rFonts w:ascii="Segoe UI" w:hAnsi="Segoe UI" w:cs="Segoe UI"/>
                <w:kern w:val="2"/>
                <w:lang w:val="en-GB"/>
                <w14:ligatures w14:val="standardContextual"/>
              </w:rPr>
              <w:t>This is a line of enquiry that has been undertaken.  It is the responsibility of the Members to appoint the auditors.</w:t>
            </w:r>
            <w:r w:rsidRPr="00F24CE8">
              <w:rPr>
                <w:rFonts w:ascii="Segoe UI" w:hAnsi="Segoe UI" w:cs="Segoe UI"/>
                <w:kern w:val="2"/>
                <w:lang w:val="en-GB"/>
                <w14:ligatures w14:val="standardContextual"/>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F1A13" w14:textId="6C7814FB" w:rsidR="00D1422D" w:rsidRPr="00D1422D" w:rsidRDefault="00D1422D" w:rsidP="00BD7161">
            <w:pPr>
              <w:spacing w:line="360" w:lineRule="auto"/>
              <w:rPr>
                <w:rFonts w:ascii="Segoe UI" w:eastAsia="Segoe UI" w:hAnsi="Segoe UI" w:cs="Segoe UI"/>
                <w:color w:val="FF0000"/>
                <w:sz w:val="18"/>
                <w:szCs w:val="18"/>
              </w:rPr>
            </w:pPr>
          </w:p>
          <w:p w14:paraId="17E4D381" w14:textId="77777777" w:rsidR="00D1422D" w:rsidRDefault="00D1422D" w:rsidP="00BD7161">
            <w:pPr>
              <w:spacing w:line="360" w:lineRule="auto"/>
              <w:rPr>
                <w:rFonts w:ascii="Segoe UI" w:eastAsia="Segoe UI" w:hAnsi="Segoe UI" w:cs="Segoe UI"/>
                <w:sz w:val="24"/>
                <w:szCs w:val="24"/>
              </w:rPr>
            </w:pPr>
          </w:p>
          <w:p w14:paraId="57910070" w14:textId="77777777" w:rsidR="000A669C" w:rsidRDefault="000A669C" w:rsidP="00BD7161">
            <w:pPr>
              <w:spacing w:line="360" w:lineRule="auto"/>
              <w:rPr>
                <w:rFonts w:ascii="Segoe UI" w:eastAsia="Segoe UI" w:hAnsi="Segoe UI" w:cs="Segoe UI"/>
                <w:sz w:val="24"/>
                <w:szCs w:val="24"/>
              </w:rPr>
            </w:pPr>
          </w:p>
          <w:p w14:paraId="2BA125FF" w14:textId="77777777" w:rsidR="000A669C" w:rsidRDefault="000A669C" w:rsidP="00BD7161">
            <w:pPr>
              <w:spacing w:line="360" w:lineRule="auto"/>
              <w:rPr>
                <w:rFonts w:ascii="Segoe UI" w:eastAsia="Segoe UI" w:hAnsi="Segoe UI" w:cs="Segoe UI"/>
                <w:sz w:val="24"/>
                <w:szCs w:val="24"/>
              </w:rPr>
            </w:pPr>
          </w:p>
          <w:p w14:paraId="64CF0368" w14:textId="77777777" w:rsidR="000A669C" w:rsidRDefault="000A669C" w:rsidP="00BD7161">
            <w:pPr>
              <w:spacing w:line="360" w:lineRule="auto"/>
              <w:rPr>
                <w:rFonts w:ascii="Segoe UI" w:eastAsia="Segoe UI" w:hAnsi="Segoe UI" w:cs="Segoe UI"/>
                <w:sz w:val="24"/>
                <w:szCs w:val="24"/>
              </w:rPr>
            </w:pPr>
          </w:p>
          <w:p w14:paraId="676DFF84" w14:textId="77777777" w:rsidR="000A669C" w:rsidRDefault="000A669C" w:rsidP="00BD7161">
            <w:pPr>
              <w:spacing w:line="360" w:lineRule="auto"/>
              <w:rPr>
                <w:rFonts w:ascii="Segoe UI" w:eastAsia="Segoe UI" w:hAnsi="Segoe UI" w:cs="Segoe UI"/>
                <w:sz w:val="24"/>
                <w:szCs w:val="24"/>
              </w:rPr>
            </w:pPr>
          </w:p>
          <w:p w14:paraId="7C1B53EE" w14:textId="77777777" w:rsidR="000A669C" w:rsidRDefault="000A669C" w:rsidP="00BD7161">
            <w:pPr>
              <w:spacing w:line="360" w:lineRule="auto"/>
              <w:rPr>
                <w:rFonts w:ascii="Segoe UI" w:eastAsia="Segoe UI" w:hAnsi="Segoe UI" w:cs="Segoe UI"/>
                <w:sz w:val="24"/>
                <w:szCs w:val="24"/>
              </w:rPr>
            </w:pPr>
          </w:p>
          <w:p w14:paraId="3CE5B0CD" w14:textId="77777777" w:rsidR="000A669C" w:rsidRDefault="000A669C" w:rsidP="00BD7161">
            <w:pPr>
              <w:spacing w:line="360" w:lineRule="auto"/>
              <w:rPr>
                <w:rFonts w:ascii="Segoe UI" w:eastAsia="Segoe UI" w:hAnsi="Segoe UI" w:cs="Segoe UI"/>
                <w:sz w:val="24"/>
                <w:szCs w:val="24"/>
              </w:rPr>
            </w:pPr>
          </w:p>
          <w:p w14:paraId="21CF4C0B" w14:textId="77777777" w:rsidR="000A669C" w:rsidRDefault="000A669C" w:rsidP="00BD7161">
            <w:pPr>
              <w:spacing w:line="360" w:lineRule="auto"/>
              <w:rPr>
                <w:rFonts w:ascii="Segoe UI" w:eastAsia="Segoe UI" w:hAnsi="Segoe UI" w:cs="Segoe UI"/>
                <w:sz w:val="24"/>
                <w:szCs w:val="24"/>
              </w:rPr>
            </w:pPr>
          </w:p>
          <w:p w14:paraId="5D38BFCE" w14:textId="77777777" w:rsidR="000A669C" w:rsidRDefault="000A669C" w:rsidP="00BD7161">
            <w:pPr>
              <w:spacing w:line="360" w:lineRule="auto"/>
              <w:rPr>
                <w:rFonts w:ascii="Segoe UI" w:eastAsia="Segoe UI" w:hAnsi="Segoe UI" w:cs="Segoe UI"/>
                <w:sz w:val="24"/>
                <w:szCs w:val="24"/>
              </w:rPr>
            </w:pPr>
          </w:p>
          <w:p w14:paraId="12E5FF9D" w14:textId="77777777" w:rsidR="000A669C" w:rsidRDefault="000A669C" w:rsidP="00BD7161">
            <w:pPr>
              <w:spacing w:line="360" w:lineRule="auto"/>
              <w:rPr>
                <w:rFonts w:ascii="Segoe UI" w:eastAsia="Segoe UI" w:hAnsi="Segoe UI" w:cs="Segoe UI"/>
                <w:sz w:val="24"/>
                <w:szCs w:val="24"/>
              </w:rPr>
            </w:pPr>
          </w:p>
          <w:p w14:paraId="3BE625F6" w14:textId="77777777" w:rsidR="000A669C" w:rsidRDefault="000A669C" w:rsidP="00BD7161">
            <w:pPr>
              <w:spacing w:line="360" w:lineRule="auto"/>
              <w:rPr>
                <w:rFonts w:ascii="Segoe UI" w:eastAsia="Segoe UI" w:hAnsi="Segoe UI" w:cs="Segoe UI"/>
                <w:sz w:val="24"/>
                <w:szCs w:val="24"/>
              </w:rPr>
            </w:pPr>
          </w:p>
          <w:p w14:paraId="699467F3" w14:textId="77777777" w:rsidR="000A669C" w:rsidRDefault="000A669C" w:rsidP="00BD7161">
            <w:pPr>
              <w:spacing w:line="360" w:lineRule="auto"/>
              <w:rPr>
                <w:rFonts w:ascii="Segoe UI" w:eastAsia="Segoe UI" w:hAnsi="Segoe UI" w:cs="Segoe UI"/>
                <w:sz w:val="24"/>
                <w:szCs w:val="24"/>
              </w:rPr>
            </w:pPr>
          </w:p>
          <w:p w14:paraId="1D98A14D" w14:textId="77777777" w:rsidR="000A669C" w:rsidRDefault="000A669C" w:rsidP="00BD7161">
            <w:pPr>
              <w:spacing w:line="360" w:lineRule="auto"/>
              <w:rPr>
                <w:rFonts w:ascii="Segoe UI" w:eastAsia="Segoe UI" w:hAnsi="Segoe UI" w:cs="Segoe UI"/>
                <w:sz w:val="24"/>
                <w:szCs w:val="24"/>
              </w:rPr>
            </w:pPr>
          </w:p>
          <w:p w14:paraId="6300B6DB" w14:textId="77777777" w:rsidR="000A669C" w:rsidRDefault="000A669C" w:rsidP="00BD7161">
            <w:pPr>
              <w:spacing w:line="360" w:lineRule="auto"/>
              <w:rPr>
                <w:rFonts w:ascii="Segoe UI" w:eastAsia="Segoe UI" w:hAnsi="Segoe UI" w:cs="Segoe UI"/>
                <w:sz w:val="24"/>
                <w:szCs w:val="24"/>
              </w:rPr>
            </w:pPr>
          </w:p>
          <w:p w14:paraId="19AFFCCB" w14:textId="7D40505B" w:rsidR="000A669C" w:rsidRDefault="000A669C" w:rsidP="00BD7161">
            <w:pPr>
              <w:spacing w:line="360" w:lineRule="auto"/>
              <w:rPr>
                <w:rFonts w:ascii="Segoe UI" w:eastAsia="Segoe UI" w:hAnsi="Segoe UI" w:cs="Segoe UI"/>
                <w:color w:val="FF0000"/>
                <w:sz w:val="18"/>
                <w:szCs w:val="18"/>
              </w:rPr>
            </w:pPr>
            <w:r w:rsidRPr="000A669C">
              <w:rPr>
                <w:rFonts w:ascii="Segoe UI" w:eastAsia="Segoe UI" w:hAnsi="Segoe UI" w:cs="Segoe UI"/>
                <w:color w:val="FF0000"/>
                <w:sz w:val="18"/>
                <w:szCs w:val="18"/>
              </w:rPr>
              <w:t>TC</w:t>
            </w:r>
          </w:p>
          <w:p w14:paraId="797406C8" w14:textId="77777777" w:rsidR="00FC5A31" w:rsidRDefault="00FC5A31" w:rsidP="00BD7161">
            <w:pPr>
              <w:spacing w:line="360" w:lineRule="auto"/>
              <w:rPr>
                <w:rFonts w:ascii="Segoe UI" w:eastAsia="Segoe UI" w:hAnsi="Segoe UI" w:cs="Segoe UI"/>
                <w:color w:val="FF0000"/>
                <w:sz w:val="18"/>
                <w:szCs w:val="18"/>
              </w:rPr>
            </w:pPr>
          </w:p>
          <w:p w14:paraId="569F946F" w14:textId="77777777" w:rsidR="00FC5A31" w:rsidRDefault="00FC5A31" w:rsidP="00BD7161">
            <w:pPr>
              <w:spacing w:line="360" w:lineRule="auto"/>
              <w:rPr>
                <w:rFonts w:ascii="Segoe UI" w:eastAsia="Segoe UI" w:hAnsi="Segoe UI" w:cs="Segoe UI"/>
                <w:color w:val="FF0000"/>
                <w:sz w:val="18"/>
                <w:szCs w:val="18"/>
              </w:rPr>
            </w:pPr>
          </w:p>
          <w:p w14:paraId="146FE08E" w14:textId="77777777" w:rsidR="00FC5A31" w:rsidRDefault="00FC5A31" w:rsidP="00BD7161">
            <w:pPr>
              <w:spacing w:line="360" w:lineRule="auto"/>
              <w:rPr>
                <w:rFonts w:ascii="Segoe UI" w:eastAsia="Segoe UI" w:hAnsi="Segoe UI" w:cs="Segoe UI"/>
                <w:color w:val="FF0000"/>
                <w:sz w:val="18"/>
                <w:szCs w:val="18"/>
              </w:rPr>
            </w:pPr>
          </w:p>
          <w:p w14:paraId="45DA86BE" w14:textId="77777777" w:rsidR="00FC5A31" w:rsidRDefault="00FC5A31" w:rsidP="00BD7161">
            <w:pPr>
              <w:spacing w:line="360" w:lineRule="auto"/>
              <w:rPr>
                <w:rFonts w:ascii="Segoe UI" w:eastAsia="Segoe UI" w:hAnsi="Segoe UI" w:cs="Segoe UI"/>
                <w:color w:val="FF0000"/>
                <w:sz w:val="18"/>
                <w:szCs w:val="18"/>
              </w:rPr>
            </w:pPr>
          </w:p>
          <w:p w14:paraId="4408E282" w14:textId="77777777" w:rsidR="00FC5A31" w:rsidRDefault="00FC5A31" w:rsidP="00BD7161">
            <w:pPr>
              <w:spacing w:line="360" w:lineRule="auto"/>
              <w:rPr>
                <w:rFonts w:ascii="Segoe UI" w:eastAsia="Segoe UI" w:hAnsi="Segoe UI" w:cs="Segoe UI"/>
                <w:color w:val="FF0000"/>
                <w:sz w:val="18"/>
                <w:szCs w:val="18"/>
              </w:rPr>
            </w:pPr>
          </w:p>
          <w:p w14:paraId="59373CBF" w14:textId="77777777" w:rsidR="00FC5A31" w:rsidRDefault="00FC5A31" w:rsidP="00BD7161">
            <w:pPr>
              <w:spacing w:line="360" w:lineRule="auto"/>
              <w:rPr>
                <w:rFonts w:ascii="Segoe UI" w:eastAsia="Segoe UI" w:hAnsi="Segoe UI" w:cs="Segoe UI"/>
                <w:color w:val="FF0000"/>
                <w:sz w:val="18"/>
                <w:szCs w:val="18"/>
              </w:rPr>
            </w:pPr>
          </w:p>
          <w:p w14:paraId="3808DC47" w14:textId="77777777" w:rsidR="00FC5A31" w:rsidRDefault="00FC5A31" w:rsidP="00BD7161">
            <w:pPr>
              <w:spacing w:line="360" w:lineRule="auto"/>
              <w:rPr>
                <w:rFonts w:ascii="Segoe UI" w:eastAsia="Segoe UI" w:hAnsi="Segoe UI" w:cs="Segoe UI"/>
                <w:color w:val="FF0000"/>
                <w:sz w:val="18"/>
                <w:szCs w:val="18"/>
              </w:rPr>
            </w:pPr>
          </w:p>
          <w:p w14:paraId="1D0F385A" w14:textId="77777777" w:rsidR="00FC5A31" w:rsidRDefault="00FC5A31" w:rsidP="00BD7161">
            <w:pPr>
              <w:spacing w:line="360" w:lineRule="auto"/>
              <w:rPr>
                <w:rFonts w:ascii="Segoe UI" w:eastAsia="Segoe UI" w:hAnsi="Segoe UI" w:cs="Segoe UI"/>
                <w:color w:val="FF0000"/>
                <w:sz w:val="18"/>
                <w:szCs w:val="18"/>
              </w:rPr>
            </w:pPr>
          </w:p>
          <w:p w14:paraId="2FFB63E0" w14:textId="77777777" w:rsidR="00FC5A31" w:rsidRDefault="00FC5A31" w:rsidP="00BD7161">
            <w:pPr>
              <w:spacing w:line="360" w:lineRule="auto"/>
              <w:rPr>
                <w:rFonts w:ascii="Segoe UI" w:eastAsia="Segoe UI" w:hAnsi="Segoe UI" w:cs="Segoe UI"/>
                <w:color w:val="FF0000"/>
                <w:sz w:val="18"/>
                <w:szCs w:val="18"/>
              </w:rPr>
            </w:pPr>
          </w:p>
          <w:p w14:paraId="00122C3E" w14:textId="77777777" w:rsidR="00FC5A31" w:rsidRDefault="00FC5A31" w:rsidP="00BD7161">
            <w:pPr>
              <w:spacing w:line="360" w:lineRule="auto"/>
              <w:rPr>
                <w:rFonts w:ascii="Segoe UI" w:eastAsia="Segoe UI" w:hAnsi="Segoe UI" w:cs="Segoe UI"/>
                <w:color w:val="FF0000"/>
                <w:sz w:val="18"/>
                <w:szCs w:val="18"/>
              </w:rPr>
            </w:pPr>
          </w:p>
          <w:p w14:paraId="0347DAA0" w14:textId="77777777" w:rsidR="00FC5A31" w:rsidRDefault="00FC5A31" w:rsidP="00BD7161">
            <w:pPr>
              <w:spacing w:line="360" w:lineRule="auto"/>
              <w:rPr>
                <w:rFonts w:ascii="Segoe UI" w:eastAsia="Segoe UI" w:hAnsi="Segoe UI" w:cs="Segoe UI"/>
                <w:color w:val="FF0000"/>
                <w:sz w:val="18"/>
                <w:szCs w:val="18"/>
              </w:rPr>
            </w:pPr>
          </w:p>
          <w:p w14:paraId="2D7E3443" w14:textId="77777777" w:rsidR="00FC5A31" w:rsidRDefault="00FC5A31" w:rsidP="00BD7161">
            <w:pPr>
              <w:spacing w:line="360" w:lineRule="auto"/>
              <w:rPr>
                <w:rFonts w:ascii="Segoe UI" w:eastAsia="Segoe UI" w:hAnsi="Segoe UI" w:cs="Segoe UI"/>
                <w:color w:val="FF0000"/>
                <w:sz w:val="18"/>
                <w:szCs w:val="18"/>
              </w:rPr>
            </w:pPr>
          </w:p>
          <w:p w14:paraId="04730F88" w14:textId="77777777" w:rsidR="00FC5A31" w:rsidRDefault="00FC5A31" w:rsidP="00BD7161">
            <w:pPr>
              <w:spacing w:line="360" w:lineRule="auto"/>
              <w:rPr>
                <w:rFonts w:ascii="Segoe UI" w:eastAsia="Segoe UI" w:hAnsi="Segoe UI" w:cs="Segoe UI"/>
                <w:color w:val="FF0000"/>
                <w:sz w:val="18"/>
                <w:szCs w:val="18"/>
              </w:rPr>
            </w:pPr>
          </w:p>
          <w:p w14:paraId="7F7B0772" w14:textId="77777777" w:rsidR="00FC5A31" w:rsidRDefault="00FC5A31" w:rsidP="00BD7161">
            <w:pPr>
              <w:spacing w:line="360" w:lineRule="auto"/>
              <w:rPr>
                <w:rFonts w:ascii="Segoe UI" w:eastAsia="Segoe UI" w:hAnsi="Segoe UI" w:cs="Segoe UI"/>
                <w:color w:val="FF0000"/>
                <w:sz w:val="18"/>
                <w:szCs w:val="18"/>
              </w:rPr>
            </w:pPr>
          </w:p>
          <w:p w14:paraId="0E2ABF39" w14:textId="77777777" w:rsidR="00FC5A31" w:rsidRDefault="00FC5A31" w:rsidP="00BD7161">
            <w:pPr>
              <w:spacing w:line="360" w:lineRule="auto"/>
              <w:rPr>
                <w:rFonts w:ascii="Segoe UI" w:eastAsia="Segoe UI" w:hAnsi="Segoe UI" w:cs="Segoe UI"/>
                <w:color w:val="FF0000"/>
                <w:sz w:val="18"/>
                <w:szCs w:val="18"/>
              </w:rPr>
            </w:pPr>
          </w:p>
          <w:p w14:paraId="477B864A" w14:textId="77777777" w:rsidR="00FC5A31" w:rsidRDefault="00FC5A31" w:rsidP="00BD7161">
            <w:pPr>
              <w:spacing w:line="360" w:lineRule="auto"/>
              <w:rPr>
                <w:rFonts w:ascii="Segoe UI" w:eastAsia="Segoe UI" w:hAnsi="Segoe UI" w:cs="Segoe UI"/>
                <w:color w:val="FF0000"/>
                <w:sz w:val="18"/>
                <w:szCs w:val="18"/>
              </w:rPr>
            </w:pPr>
          </w:p>
          <w:p w14:paraId="4EBDB5D9" w14:textId="77777777" w:rsidR="00FC5A31" w:rsidRDefault="00FC5A31" w:rsidP="00BD7161">
            <w:pPr>
              <w:spacing w:line="360" w:lineRule="auto"/>
              <w:rPr>
                <w:rFonts w:ascii="Segoe UI" w:eastAsia="Segoe UI" w:hAnsi="Segoe UI" w:cs="Segoe UI"/>
                <w:color w:val="FF0000"/>
                <w:sz w:val="18"/>
                <w:szCs w:val="18"/>
              </w:rPr>
            </w:pPr>
          </w:p>
          <w:p w14:paraId="26405798" w14:textId="5424AA00" w:rsidR="00FC5A31" w:rsidRDefault="00FC5A31" w:rsidP="00BD7161">
            <w:pPr>
              <w:spacing w:line="360" w:lineRule="auto"/>
              <w:rPr>
                <w:rFonts w:ascii="Segoe UI" w:eastAsia="Segoe UI" w:hAnsi="Segoe UI" w:cs="Segoe UI"/>
                <w:color w:val="FF0000"/>
                <w:sz w:val="18"/>
                <w:szCs w:val="18"/>
              </w:rPr>
            </w:pPr>
            <w:r>
              <w:rPr>
                <w:rFonts w:ascii="Segoe UI" w:eastAsia="Segoe UI" w:hAnsi="Segoe UI" w:cs="Segoe UI"/>
                <w:color w:val="FF0000"/>
                <w:sz w:val="18"/>
                <w:szCs w:val="18"/>
              </w:rPr>
              <w:t>CR/TC</w:t>
            </w:r>
          </w:p>
          <w:p w14:paraId="2F7861B9" w14:textId="77777777" w:rsidR="00FC5A31" w:rsidRPr="000A669C" w:rsidRDefault="00FC5A31" w:rsidP="00BD7161">
            <w:pPr>
              <w:spacing w:line="360" w:lineRule="auto"/>
              <w:rPr>
                <w:rFonts w:ascii="Segoe UI" w:eastAsia="Segoe UI" w:hAnsi="Segoe UI" w:cs="Segoe UI"/>
                <w:color w:val="FF0000"/>
                <w:sz w:val="18"/>
                <w:szCs w:val="18"/>
              </w:rPr>
            </w:pPr>
          </w:p>
          <w:p w14:paraId="7DB7AE2F" w14:textId="77777777" w:rsidR="000A669C" w:rsidRDefault="000A669C" w:rsidP="00BD7161">
            <w:pPr>
              <w:spacing w:line="360" w:lineRule="auto"/>
              <w:rPr>
                <w:rFonts w:ascii="Segoe UI" w:eastAsia="Segoe UI" w:hAnsi="Segoe UI" w:cs="Segoe UI"/>
                <w:sz w:val="24"/>
                <w:szCs w:val="24"/>
              </w:rPr>
            </w:pPr>
          </w:p>
          <w:p w14:paraId="0DDD1079" w14:textId="77777777" w:rsidR="000A669C" w:rsidRDefault="000A669C" w:rsidP="00BD7161">
            <w:pPr>
              <w:spacing w:line="360" w:lineRule="auto"/>
              <w:rPr>
                <w:rFonts w:ascii="Segoe UI" w:eastAsia="Segoe UI" w:hAnsi="Segoe UI" w:cs="Segoe UI"/>
                <w:sz w:val="24"/>
                <w:szCs w:val="24"/>
              </w:rPr>
            </w:pPr>
          </w:p>
          <w:p w14:paraId="12E86720" w14:textId="77777777" w:rsidR="000A669C" w:rsidRDefault="000A669C" w:rsidP="00BD7161">
            <w:pPr>
              <w:spacing w:line="360" w:lineRule="auto"/>
              <w:rPr>
                <w:rFonts w:ascii="Segoe UI" w:eastAsia="Segoe UI" w:hAnsi="Segoe UI" w:cs="Segoe UI"/>
                <w:sz w:val="24"/>
                <w:szCs w:val="24"/>
              </w:rPr>
            </w:pPr>
          </w:p>
          <w:p w14:paraId="4FCC6D7A" w14:textId="77777777" w:rsidR="000A669C" w:rsidRDefault="000A669C" w:rsidP="00BD7161">
            <w:pPr>
              <w:spacing w:line="360" w:lineRule="auto"/>
              <w:rPr>
                <w:rFonts w:ascii="Segoe UI" w:eastAsia="Segoe UI" w:hAnsi="Segoe UI" w:cs="Segoe UI"/>
                <w:sz w:val="24"/>
                <w:szCs w:val="24"/>
              </w:rPr>
            </w:pPr>
          </w:p>
          <w:p w14:paraId="025D9D4D" w14:textId="3EE05898" w:rsidR="000A669C" w:rsidRPr="00BD7161" w:rsidRDefault="000A669C" w:rsidP="00BD7161">
            <w:pPr>
              <w:spacing w:line="360" w:lineRule="auto"/>
              <w:rPr>
                <w:rFonts w:ascii="Segoe UI" w:eastAsia="Segoe UI" w:hAnsi="Segoe UI" w:cs="Segoe UI"/>
                <w:sz w:val="24"/>
                <w:szCs w:val="24"/>
              </w:rPr>
            </w:pPr>
          </w:p>
        </w:tc>
      </w:tr>
      <w:tr w:rsidR="00BD7161" w:rsidRPr="00BD7161" w14:paraId="480FED0B" w14:textId="77777777" w:rsidTr="001841E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C7C7D" w14:textId="4005E6FB" w:rsidR="00BD7161" w:rsidRPr="00BD7161" w:rsidRDefault="00207B21" w:rsidP="00BD7161">
            <w:pPr>
              <w:spacing w:line="360" w:lineRule="auto"/>
              <w:rPr>
                <w:rFonts w:ascii="Segoe UI" w:eastAsia="Segoe UI" w:hAnsi="Segoe UI" w:cs="Segoe UI"/>
                <w:sz w:val="24"/>
                <w:szCs w:val="24"/>
              </w:rPr>
            </w:pPr>
            <w:r>
              <w:rPr>
                <w:rFonts w:ascii="Segoe UI" w:eastAsia="Segoe UI" w:hAnsi="Segoe UI" w:cs="Segoe UI"/>
                <w:sz w:val="24"/>
                <w:szCs w:val="24"/>
              </w:rPr>
              <w:lastRenderedPageBreak/>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F6C80" w14:textId="77777777" w:rsidR="00E4666A" w:rsidRDefault="00207B21" w:rsidP="007F76AB">
            <w:pPr>
              <w:rPr>
                <w:rFonts w:ascii="Segoe UI" w:eastAsia="Segoe UI" w:hAnsi="Segoe UI" w:cs="Segoe UI"/>
                <w:b/>
                <w:sz w:val="24"/>
                <w:szCs w:val="24"/>
              </w:rPr>
            </w:pPr>
            <w:r>
              <w:rPr>
                <w:rFonts w:ascii="Segoe UI" w:eastAsia="Segoe UI" w:hAnsi="Segoe UI" w:cs="Segoe UI"/>
                <w:b/>
                <w:sz w:val="24"/>
                <w:szCs w:val="24"/>
              </w:rPr>
              <w:t>Safeguarding – Standing Item</w:t>
            </w:r>
          </w:p>
          <w:p w14:paraId="6B45F209" w14:textId="3E3FD78E" w:rsidR="006827D9" w:rsidRPr="000E5611" w:rsidRDefault="006827D9" w:rsidP="005C1C2D">
            <w:pPr>
              <w:spacing w:after="160"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9.08am AD joined the meeting</w:t>
            </w:r>
            <w:r w:rsidR="003C39EC" w:rsidRPr="000E5611">
              <w:rPr>
                <w:rFonts w:ascii="Segoe UI" w:hAnsi="Segoe UI" w:cs="Segoe UI"/>
                <w:kern w:val="2"/>
                <w:lang w:val="en-GB"/>
                <w14:ligatures w14:val="standardContextual"/>
              </w:rPr>
              <w:t>. A safeguarding report had been provided</w:t>
            </w:r>
            <w:r w:rsidR="00844F52" w:rsidRPr="000E5611">
              <w:rPr>
                <w:rFonts w:ascii="Segoe UI" w:hAnsi="Segoe UI" w:cs="Segoe UI"/>
                <w:kern w:val="2"/>
                <w:lang w:val="en-GB"/>
                <w14:ligatures w14:val="standardContextual"/>
              </w:rPr>
              <w:t xml:space="preserve"> prior to the meeting and a powerpoint was </w:t>
            </w:r>
            <w:r w:rsidR="00CC42B4" w:rsidRPr="000E5611">
              <w:rPr>
                <w:rFonts w:ascii="Segoe UI" w:hAnsi="Segoe UI" w:cs="Segoe UI"/>
                <w:kern w:val="2"/>
                <w:lang w:val="en-GB"/>
                <w14:ligatures w14:val="standardContextual"/>
              </w:rPr>
              <w:t>delivered to the meeting.</w:t>
            </w:r>
          </w:p>
          <w:p w14:paraId="7563462B" w14:textId="6082BA7B" w:rsidR="006827D9" w:rsidRPr="000E5611" w:rsidRDefault="005A0C1B"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Point</w:t>
            </w:r>
            <w:r w:rsidR="00F76A4C" w:rsidRPr="000E5611">
              <w:rPr>
                <w:rFonts w:ascii="Segoe UI" w:hAnsi="Segoe UI" w:cs="Segoe UI"/>
                <w:kern w:val="2"/>
                <w:lang w:val="en-GB"/>
                <w14:ligatures w14:val="standardContextual"/>
              </w:rPr>
              <w:t>s</w:t>
            </w:r>
            <w:r w:rsidRPr="000E5611">
              <w:rPr>
                <w:rFonts w:ascii="Segoe UI" w:hAnsi="Segoe UI" w:cs="Segoe UI"/>
                <w:kern w:val="2"/>
                <w:lang w:val="en-GB"/>
                <w14:ligatures w14:val="standardContextual"/>
              </w:rPr>
              <w:t xml:space="preserve"> highlighted </w:t>
            </w:r>
            <w:r w:rsidR="00A36853" w:rsidRPr="000E5611">
              <w:rPr>
                <w:rFonts w:ascii="Segoe UI" w:hAnsi="Segoe UI" w:cs="Segoe UI"/>
                <w:kern w:val="2"/>
                <w:lang w:val="en-GB"/>
                <w14:ligatures w14:val="standardContextual"/>
              </w:rPr>
              <w:t>were:</w:t>
            </w:r>
          </w:p>
          <w:p w14:paraId="7C87C60B" w14:textId="44086175" w:rsidR="006827D9" w:rsidRPr="000E5611" w:rsidRDefault="006827D9" w:rsidP="00A36853">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In 2022-2023 there were 12,835 concerns raised compared to 5458 in 2021-2022. </w:t>
            </w:r>
          </w:p>
          <w:p w14:paraId="7FC59FE2" w14:textId="354B1C8F" w:rsidR="006827D9" w:rsidRPr="000E5611" w:rsidRDefault="006827D9" w:rsidP="00A36853">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175 referrals </w:t>
            </w:r>
            <w:r w:rsidR="009139CE">
              <w:rPr>
                <w:rFonts w:ascii="Segoe UI" w:hAnsi="Segoe UI" w:cs="Segoe UI"/>
                <w:kern w:val="2"/>
                <w:lang w:val="en-GB"/>
                <w14:ligatures w14:val="standardContextual"/>
              </w:rPr>
              <w:t>received</w:t>
            </w:r>
            <w:r w:rsidR="006E7F53">
              <w:rPr>
                <w:rFonts w:ascii="Segoe UI" w:hAnsi="Segoe UI" w:cs="Segoe UI"/>
                <w:kern w:val="2"/>
                <w:lang w:val="en-GB"/>
                <w14:ligatures w14:val="standardContextual"/>
              </w:rPr>
              <w:t xml:space="preserve"> is </w:t>
            </w:r>
            <w:r w:rsidRPr="000E5611">
              <w:rPr>
                <w:rFonts w:ascii="Segoe UI" w:hAnsi="Segoe UI" w:cs="Segoe UI"/>
                <w:kern w:val="2"/>
                <w:lang w:val="en-GB"/>
                <w14:ligatures w14:val="standardContextual"/>
              </w:rPr>
              <w:t xml:space="preserve">not a huge increase. </w:t>
            </w:r>
          </w:p>
          <w:p w14:paraId="5B93A619" w14:textId="370BE9F1" w:rsidR="006827D9" w:rsidRPr="000E5611" w:rsidRDefault="00A649B4" w:rsidP="00A36853">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1</w:t>
            </w:r>
            <w:r w:rsidR="006827D9" w:rsidRPr="000E5611">
              <w:rPr>
                <w:rFonts w:ascii="Segoe UI" w:hAnsi="Segoe UI" w:cs="Segoe UI"/>
                <w:kern w:val="2"/>
                <w:lang w:val="en-GB"/>
                <w14:ligatures w14:val="standardContextual"/>
              </w:rPr>
              <w:t xml:space="preserve">614 </w:t>
            </w:r>
            <w:r w:rsidRPr="000E5611">
              <w:rPr>
                <w:rFonts w:ascii="Segoe UI" w:hAnsi="Segoe UI" w:cs="Segoe UI"/>
                <w:kern w:val="2"/>
                <w:lang w:val="en-GB"/>
                <w14:ligatures w14:val="standardContextual"/>
              </w:rPr>
              <w:t>other</w:t>
            </w:r>
            <w:r w:rsidR="006827D9" w:rsidRPr="000E5611">
              <w:rPr>
                <w:rFonts w:ascii="Segoe UI" w:hAnsi="Segoe UI" w:cs="Segoe UI"/>
                <w:kern w:val="2"/>
                <w:lang w:val="en-GB"/>
                <w14:ligatures w14:val="standardContextual"/>
              </w:rPr>
              <w:t xml:space="preserve"> refe</w:t>
            </w:r>
            <w:r w:rsidRPr="000E5611">
              <w:rPr>
                <w:rFonts w:ascii="Segoe UI" w:hAnsi="Segoe UI" w:cs="Segoe UI"/>
                <w:kern w:val="2"/>
                <w:lang w:val="en-GB"/>
                <w14:ligatures w14:val="standardContextual"/>
              </w:rPr>
              <w:t>r</w:t>
            </w:r>
            <w:r w:rsidR="006827D9" w:rsidRPr="000E5611">
              <w:rPr>
                <w:rFonts w:ascii="Segoe UI" w:hAnsi="Segoe UI" w:cs="Segoe UI"/>
                <w:kern w:val="2"/>
                <w:lang w:val="en-GB"/>
                <w14:ligatures w14:val="standardContextual"/>
              </w:rPr>
              <w:t xml:space="preserve">rals </w:t>
            </w:r>
            <w:r w:rsidR="001C78AF" w:rsidRPr="000E5611">
              <w:rPr>
                <w:rFonts w:ascii="Segoe UI" w:hAnsi="Segoe UI" w:cs="Segoe UI"/>
                <w:kern w:val="2"/>
                <w:lang w:val="en-GB"/>
                <w14:ligatures w14:val="standardContextual"/>
              </w:rPr>
              <w:t>from</w:t>
            </w:r>
            <w:r w:rsidR="006827D9" w:rsidRPr="000E5611">
              <w:rPr>
                <w:rFonts w:ascii="Segoe UI" w:hAnsi="Segoe UI" w:cs="Segoe UI"/>
                <w:kern w:val="2"/>
                <w:lang w:val="en-GB"/>
                <w14:ligatures w14:val="standardContextual"/>
              </w:rPr>
              <w:t xml:space="preserve"> family workers etc. </w:t>
            </w:r>
            <w:r w:rsidR="001340D1" w:rsidRPr="000E5611">
              <w:rPr>
                <w:rFonts w:ascii="Segoe UI" w:hAnsi="Segoe UI" w:cs="Segoe UI"/>
                <w:kern w:val="2"/>
                <w:lang w:val="en-GB"/>
                <w14:ligatures w14:val="standardContextual"/>
              </w:rPr>
              <w:t xml:space="preserve">There is a reduction </w:t>
            </w:r>
            <w:r w:rsidR="008303CA" w:rsidRPr="000E5611">
              <w:rPr>
                <w:rFonts w:ascii="Segoe UI" w:hAnsi="Segoe UI" w:cs="Segoe UI"/>
                <w:kern w:val="2"/>
                <w:lang w:val="en-GB"/>
                <w14:ligatures w14:val="standardContextual"/>
              </w:rPr>
              <w:t>in referrals from the school nurse covering areas as drugs, alcoh</w:t>
            </w:r>
            <w:r w:rsidR="008F75E3" w:rsidRPr="000E5611">
              <w:rPr>
                <w:rFonts w:ascii="Segoe UI" w:hAnsi="Segoe UI" w:cs="Segoe UI"/>
                <w:kern w:val="2"/>
                <w:lang w:val="en-GB"/>
                <w14:ligatures w14:val="standardContextual"/>
              </w:rPr>
              <w:t xml:space="preserve">ol a wide encompassing </w:t>
            </w:r>
            <w:r w:rsidR="006E7F53" w:rsidRPr="000E5611">
              <w:rPr>
                <w:rFonts w:ascii="Segoe UI" w:hAnsi="Segoe UI" w:cs="Segoe UI"/>
                <w:kern w:val="2"/>
                <w:lang w:val="en-GB"/>
                <w14:ligatures w14:val="standardContextual"/>
              </w:rPr>
              <w:t>service</w:t>
            </w:r>
            <w:r w:rsidR="006E7F53" w:rsidRPr="000E5611">
              <w:rPr>
                <w:rFonts w:ascii="Segoe UI" w:hAnsi="Segoe UI" w:cs="Segoe UI"/>
                <w:kern w:val="2"/>
                <w14:ligatures w14:val="standardContextual"/>
              </w:rPr>
              <w:t>.</w:t>
            </w:r>
          </w:p>
          <w:p w14:paraId="52B8C8FE" w14:textId="76239E47" w:rsidR="006827D9" w:rsidRPr="000E5611" w:rsidRDefault="006827D9" w:rsidP="00C3464E">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No of incidents 7267</w:t>
            </w:r>
            <w:r w:rsidR="008F75E3" w:rsidRPr="000E5611">
              <w:rPr>
                <w:rFonts w:ascii="Segoe UI" w:hAnsi="Segoe UI" w:cs="Segoe UI"/>
                <w:kern w:val="2"/>
                <w:lang w:val="en-GB"/>
                <w14:ligatures w14:val="standardContextual"/>
              </w:rPr>
              <w:t>;</w:t>
            </w:r>
            <w:r w:rsidRPr="000E5611">
              <w:rPr>
                <w:rFonts w:ascii="Segoe UI" w:hAnsi="Segoe UI" w:cs="Segoe UI"/>
                <w:kern w:val="2"/>
                <w:lang w:val="en-GB"/>
                <w14:ligatures w14:val="standardContextual"/>
              </w:rPr>
              <w:t xml:space="preserve"> no of pupils 2565. </w:t>
            </w:r>
          </w:p>
          <w:p w14:paraId="4FD37609" w14:textId="5A987045" w:rsidR="006827D9" w:rsidRPr="000E5611" w:rsidRDefault="006827D9" w:rsidP="007926FF">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Kent and Norfolk are </w:t>
            </w:r>
            <w:r w:rsidR="00965FCF" w:rsidRPr="000E5611">
              <w:rPr>
                <w:rFonts w:ascii="Segoe UI" w:hAnsi="Segoe UI" w:cs="Segoe UI"/>
                <w:kern w:val="2"/>
                <w:lang w:val="en-GB"/>
                <w14:ligatures w14:val="standardContextual"/>
              </w:rPr>
              <w:t>significantly</w:t>
            </w:r>
            <w:r w:rsidRPr="000E5611">
              <w:rPr>
                <w:rFonts w:ascii="Segoe UI" w:hAnsi="Segoe UI" w:cs="Segoe UI"/>
                <w:kern w:val="2"/>
                <w:lang w:val="en-GB"/>
                <w14:ligatures w14:val="standardContextual"/>
              </w:rPr>
              <w:t xml:space="preserve"> higher – </w:t>
            </w:r>
            <w:r w:rsidR="006E7F53">
              <w:rPr>
                <w:rFonts w:ascii="Segoe UI" w:hAnsi="Segoe UI" w:cs="Segoe UI"/>
                <w:kern w:val="2"/>
                <w:lang w:val="en-GB"/>
                <w14:ligatures w14:val="standardContextual"/>
              </w:rPr>
              <w:t xml:space="preserve">there is an </w:t>
            </w:r>
            <w:r w:rsidRPr="000E5611">
              <w:rPr>
                <w:rFonts w:ascii="Segoe UI" w:hAnsi="Segoe UI" w:cs="Segoe UI"/>
                <w:kern w:val="2"/>
                <w:lang w:val="en-GB"/>
                <w14:ligatures w14:val="standardContextual"/>
              </w:rPr>
              <w:t>element of work done at CELT</w:t>
            </w:r>
          </w:p>
          <w:p w14:paraId="7E642676" w14:textId="77777777" w:rsidR="006827D9" w:rsidRPr="000E5611" w:rsidRDefault="006827D9" w:rsidP="007926FF">
            <w:pPr>
              <w:pStyle w:val="ListParagraph"/>
              <w:numPr>
                <w:ilvl w:val="0"/>
                <w:numId w:val="17"/>
              </w:numPr>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Information doesn’t include Port Isaac and Bodmin College. </w:t>
            </w:r>
          </w:p>
          <w:p w14:paraId="63246BFC" w14:textId="77777777" w:rsidR="006827D9" w:rsidRPr="000E5611" w:rsidRDefault="006827D9" w:rsidP="006827D9">
            <w:pPr>
              <w:spacing w:line="259" w:lineRule="auto"/>
              <w:rPr>
                <w:rFonts w:ascii="Segoe UI" w:hAnsi="Segoe UI" w:cs="Segoe UI"/>
                <w:kern w:val="2"/>
                <w:lang w:val="en-GB"/>
                <w14:ligatures w14:val="standardContextual"/>
              </w:rPr>
            </w:pPr>
          </w:p>
          <w:p w14:paraId="074F8AC7" w14:textId="3E6364F1" w:rsidR="006827D9" w:rsidRPr="000E5611" w:rsidRDefault="006827D9" w:rsidP="006827D9">
            <w:pPr>
              <w:spacing w:line="259" w:lineRule="auto"/>
              <w:rPr>
                <w:rFonts w:ascii="Segoe UI" w:hAnsi="Segoe UI" w:cs="Segoe UI"/>
                <w:color w:val="00B050"/>
                <w:kern w:val="2"/>
                <w:lang w:val="en-GB"/>
                <w14:ligatures w14:val="standardContextual"/>
              </w:rPr>
            </w:pPr>
            <w:r w:rsidRPr="000E5611">
              <w:rPr>
                <w:rFonts w:ascii="Segoe UI" w:hAnsi="Segoe UI" w:cs="Segoe UI"/>
                <w:color w:val="00B050"/>
                <w:kern w:val="2"/>
                <w:lang w:val="en-GB"/>
                <w14:ligatures w14:val="standardContextual"/>
              </w:rPr>
              <w:t xml:space="preserve">SP </w:t>
            </w:r>
            <w:r w:rsidR="00A41318" w:rsidRPr="000E5611">
              <w:rPr>
                <w:rFonts w:ascii="Segoe UI" w:hAnsi="Segoe UI" w:cs="Segoe UI"/>
                <w:color w:val="00B050"/>
                <w:kern w:val="2"/>
                <w:lang w:val="en-GB"/>
                <w14:ligatures w14:val="standardContextual"/>
              </w:rPr>
              <w:t>W</w:t>
            </w:r>
            <w:r w:rsidRPr="000E5611">
              <w:rPr>
                <w:rFonts w:ascii="Segoe UI" w:hAnsi="Segoe UI" w:cs="Segoe UI"/>
                <w:color w:val="00B050"/>
                <w:kern w:val="2"/>
                <w:lang w:val="en-GB"/>
                <w14:ligatures w14:val="standardContextual"/>
              </w:rPr>
              <w:t xml:space="preserve">hat is Bodmin </w:t>
            </w:r>
            <w:r w:rsidR="00A41318" w:rsidRPr="000E5611">
              <w:rPr>
                <w:rFonts w:ascii="Segoe UI" w:hAnsi="Segoe UI" w:cs="Segoe UI"/>
                <w:color w:val="00B050"/>
                <w:kern w:val="2"/>
                <w:lang w:val="en-GB"/>
                <w14:ligatures w14:val="standardContextual"/>
              </w:rPr>
              <w:t>C</w:t>
            </w:r>
            <w:r w:rsidRPr="000E5611">
              <w:rPr>
                <w:rFonts w:ascii="Segoe UI" w:hAnsi="Segoe UI" w:cs="Segoe UI"/>
                <w:color w:val="00B050"/>
                <w:kern w:val="2"/>
                <w:lang w:val="en-GB"/>
                <w14:ligatures w14:val="standardContextual"/>
              </w:rPr>
              <w:t>ollege safeguarding like?</w:t>
            </w:r>
          </w:p>
          <w:p w14:paraId="118B9ACF" w14:textId="4EECFABC"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AD explained the safeguarding at Bodmin was in</w:t>
            </w:r>
            <w:r w:rsidR="00BF51B4" w:rsidRPr="000E5611">
              <w:rPr>
                <w:rFonts w:ascii="Segoe UI" w:hAnsi="Segoe UI" w:cs="Segoe UI"/>
                <w:kern w:val="2"/>
                <w:lang w:val="en-GB"/>
                <w14:ligatures w14:val="standardContextual"/>
              </w:rPr>
              <w:t>effective</w:t>
            </w:r>
            <w:r w:rsidRPr="000E5611">
              <w:rPr>
                <w:rFonts w:ascii="Segoe UI" w:hAnsi="Segoe UI" w:cs="Segoe UI"/>
                <w:kern w:val="2"/>
                <w:lang w:val="en-GB"/>
                <w14:ligatures w14:val="standardContextual"/>
              </w:rPr>
              <w:t xml:space="preserve">. CPOMS </w:t>
            </w:r>
            <w:r w:rsidR="00BA0F70" w:rsidRPr="000E5611">
              <w:rPr>
                <w:rFonts w:ascii="Segoe UI" w:hAnsi="Segoe UI" w:cs="Segoe UI"/>
                <w:kern w:val="2"/>
                <w:lang w:val="en-GB"/>
                <w14:ligatures w14:val="standardContextual"/>
              </w:rPr>
              <w:t xml:space="preserve">has been installed and </w:t>
            </w:r>
            <w:r w:rsidRPr="000E5611">
              <w:rPr>
                <w:rFonts w:ascii="Segoe UI" w:hAnsi="Segoe UI" w:cs="Segoe UI"/>
                <w:kern w:val="2"/>
                <w:lang w:val="en-GB"/>
                <w14:ligatures w14:val="standardContextual"/>
              </w:rPr>
              <w:t>information com</w:t>
            </w:r>
            <w:r w:rsidR="00AF53FB" w:rsidRPr="000E5611">
              <w:rPr>
                <w:rFonts w:ascii="Segoe UI" w:hAnsi="Segoe UI" w:cs="Segoe UI"/>
                <w:kern w:val="2"/>
                <w:lang w:val="en-GB"/>
                <w14:ligatures w14:val="standardContextual"/>
              </w:rPr>
              <w:t>ing</w:t>
            </w:r>
            <w:r w:rsidRPr="000E5611">
              <w:rPr>
                <w:rFonts w:ascii="Segoe UI" w:hAnsi="Segoe UI" w:cs="Segoe UI"/>
                <w:kern w:val="2"/>
                <w:lang w:val="en-GB"/>
                <w14:ligatures w14:val="standardContextual"/>
              </w:rPr>
              <w:t xml:space="preserve"> in </w:t>
            </w:r>
            <w:r w:rsidR="00AF53FB" w:rsidRPr="000E5611">
              <w:rPr>
                <w:rFonts w:ascii="Segoe UI" w:hAnsi="Segoe UI" w:cs="Segoe UI"/>
                <w:kern w:val="2"/>
                <w:lang w:val="en-GB"/>
                <w14:ligatures w14:val="standardContextual"/>
              </w:rPr>
              <w:t>is</w:t>
            </w:r>
            <w:r w:rsidRPr="000E5611">
              <w:rPr>
                <w:rFonts w:ascii="Segoe UI" w:hAnsi="Segoe UI" w:cs="Segoe UI"/>
                <w:kern w:val="2"/>
                <w:lang w:val="en-GB"/>
                <w14:ligatures w14:val="standardContextual"/>
              </w:rPr>
              <w:t xml:space="preserve"> now much better</w:t>
            </w:r>
            <w:r w:rsidR="00AF53FB" w:rsidRPr="000E5611">
              <w:rPr>
                <w:rFonts w:ascii="Segoe UI" w:hAnsi="Segoe UI" w:cs="Segoe UI"/>
                <w:kern w:val="2"/>
                <w:lang w:val="en-GB"/>
                <w14:ligatures w14:val="standardContextual"/>
              </w:rPr>
              <w:t>.</w:t>
            </w:r>
            <w:r w:rsidRPr="000E5611">
              <w:rPr>
                <w:rFonts w:ascii="Segoe UI" w:hAnsi="Segoe UI" w:cs="Segoe UI"/>
                <w:kern w:val="2"/>
                <w:lang w:val="en-GB"/>
                <w14:ligatures w14:val="standardContextual"/>
              </w:rPr>
              <w:t xml:space="preserve"> </w:t>
            </w:r>
          </w:p>
          <w:p w14:paraId="33BEB89D" w14:textId="467CE05E"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CR Resources coming back from Local Authority are noth</w:t>
            </w:r>
            <w:r w:rsidR="00AE7225" w:rsidRPr="000E5611">
              <w:rPr>
                <w:rFonts w:ascii="Segoe UI" w:hAnsi="Segoe UI" w:cs="Segoe UI"/>
                <w:kern w:val="2"/>
                <w:lang w:val="en-GB"/>
                <w14:ligatures w14:val="standardContextual"/>
              </w:rPr>
              <w:t>ing</w:t>
            </w:r>
            <w:r w:rsidRPr="000E5611">
              <w:rPr>
                <w:rFonts w:ascii="Segoe UI" w:hAnsi="Segoe UI" w:cs="Segoe UI"/>
                <w:kern w:val="2"/>
                <w:lang w:val="en-GB"/>
                <w14:ligatures w14:val="standardContextual"/>
              </w:rPr>
              <w:t xml:space="preserve"> </w:t>
            </w:r>
            <w:r w:rsidR="00AE7225" w:rsidRPr="000E5611">
              <w:rPr>
                <w:rFonts w:ascii="Segoe UI" w:hAnsi="Segoe UI" w:cs="Segoe UI"/>
                <w:kern w:val="2"/>
                <w:lang w:val="en-GB"/>
                <w14:ligatures w14:val="standardContextual"/>
              </w:rPr>
              <w:t>o</w:t>
            </w:r>
            <w:r w:rsidRPr="000E5611">
              <w:rPr>
                <w:rFonts w:ascii="Segoe UI" w:hAnsi="Segoe UI" w:cs="Segoe UI"/>
                <w:kern w:val="2"/>
                <w:lang w:val="en-GB"/>
                <w14:ligatures w14:val="standardContextual"/>
              </w:rPr>
              <w:t xml:space="preserve">r slow. </w:t>
            </w:r>
          </w:p>
          <w:p w14:paraId="36BD2877" w14:textId="6299FC2F"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AD Working with CAM</w:t>
            </w:r>
            <w:r w:rsidR="005214BF" w:rsidRPr="000E5611">
              <w:rPr>
                <w:rFonts w:ascii="Segoe UI" w:hAnsi="Segoe UI" w:cs="Segoe UI"/>
                <w:kern w:val="2"/>
                <w:lang w:val="en-GB"/>
                <w14:ligatures w14:val="standardContextual"/>
              </w:rPr>
              <w:t>H</w:t>
            </w:r>
            <w:r w:rsidRPr="000E5611">
              <w:rPr>
                <w:rFonts w:ascii="Segoe UI" w:hAnsi="Segoe UI" w:cs="Segoe UI"/>
                <w:kern w:val="2"/>
                <w:lang w:val="en-GB"/>
                <w14:ligatures w14:val="standardContextual"/>
              </w:rPr>
              <w:t xml:space="preserve">S </w:t>
            </w:r>
            <w:r w:rsidR="005214BF" w:rsidRPr="000E5611">
              <w:rPr>
                <w:rFonts w:ascii="Segoe UI" w:hAnsi="Segoe UI" w:cs="Segoe UI"/>
                <w:kern w:val="2"/>
                <w:lang w:val="en-GB"/>
                <w14:ligatures w14:val="standardContextual"/>
              </w:rPr>
              <w:t>is bringing about positive care</w:t>
            </w:r>
            <w:r w:rsidRPr="000E5611">
              <w:rPr>
                <w:rFonts w:ascii="Segoe UI" w:hAnsi="Segoe UI" w:cs="Segoe UI"/>
                <w:kern w:val="2"/>
                <w:lang w:val="en-GB"/>
                <w14:ligatures w14:val="standardContextual"/>
              </w:rPr>
              <w:t>. Social care is responding</w:t>
            </w:r>
            <w:r w:rsidR="002F3F59" w:rsidRPr="000E5611">
              <w:rPr>
                <w:rFonts w:ascii="Segoe UI" w:hAnsi="Segoe UI" w:cs="Segoe UI"/>
                <w:kern w:val="2"/>
                <w:lang w:val="en-GB"/>
                <w14:ligatures w14:val="standardContextual"/>
              </w:rPr>
              <w:t>, the</w:t>
            </w:r>
            <w:r w:rsidRPr="000E5611">
              <w:rPr>
                <w:rFonts w:ascii="Segoe UI" w:hAnsi="Segoe UI" w:cs="Segoe UI"/>
                <w:kern w:val="2"/>
                <w:lang w:val="en-GB"/>
                <w14:ligatures w14:val="standardContextual"/>
              </w:rPr>
              <w:t xml:space="preserve"> lack of </w:t>
            </w:r>
            <w:r w:rsidR="002F3F59" w:rsidRPr="000E5611">
              <w:rPr>
                <w:rFonts w:ascii="Segoe UI" w:hAnsi="Segoe UI" w:cs="Segoe UI"/>
                <w:kern w:val="2"/>
                <w:lang w:val="en-GB"/>
                <w14:ligatures w14:val="standardContextual"/>
              </w:rPr>
              <w:t>resources</w:t>
            </w:r>
            <w:r w:rsidRPr="000E5611">
              <w:rPr>
                <w:rFonts w:ascii="Segoe UI" w:hAnsi="Segoe UI" w:cs="Segoe UI"/>
                <w:kern w:val="2"/>
                <w:lang w:val="en-GB"/>
                <w14:ligatures w14:val="standardContextual"/>
              </w:rPr>
              <w:t xml:space="preserve"> is of concern. Staff </w:t>
            </w:r>
            <w:r w:rsidR="002F3F59" w:rsidRPr="000E5611">
              <w:rPr>
                <w:rFonts w:ascii="Segoe UI" w:hAnsi="Segoe UI" w:cs="Segoe UI"/>
                <w:kern w:val="2"/>
                <w:lang w:val="en-GB"/>
                <w14:ligatures w14:val="standardContextual"/>
              </w:rPr>
              <w:t>of</w:t>
            </w:r>
            <w:r w:rsidRPr="000E5611">
              <w:rPr>
                <w:rFonts w:ascii="Segoe UI" w:hAnsi="Segoe UI" w:cs="Segoe UI"/>
                <w:kern w:val="2"/>
                <w:lang w:val="en-GB"/>
                <w14:ligatures w14:val="standardContextual"/>
              </w:rPr>
              <w:t xml:space="preserve">f absent </w:t>
            </w:r>
            <w:r w:rsidR="00DF3FFC" w:rsidRPr="000E5611">
              <w:rPr>
                <w:rFonts w:ascii="Segoe UI" w:hAnsi="Segoe UI" w:cs="Segoe UI"/>
                <w:kern w:val="2"/>
                <w:lang w:val="en-GB"/>
                <w14:ligatures w14:val="standardContextual"/>
              </w:rPr>
              <w:t xml:space="preserve">is </w:t>
            </w:r>
            <w:r w:rsidRPr="000E5611">
              <w:rPr>
                <w:rFonts w:ascii="Segoe UI" w:hAnsi="Segoe UI" w:cs="Segoe UI"/>
                <w:kern w:val="2"/>
                <w:lang w:val="en-GB"/>
                <w14:ligatures w14:val="standardContextual"/>
              </w:rPr>
              <w:t xml:space="preserve">affecting response time. </w:t>
            </w:r>
          </w:p>
          <w:p w14:paraId="11C6375F" w14:textId="77777777" w:rsidR="006827D9" w:rsidRPr="000E5611" w:rsidRDefault="006827D9" w:rsidP="006827D9">
            <w:pPr>
              <w:spacing w:line="259" w:lineRule="auto"/>
              <w:rPr>
                <w:rFonts w:ascii="Segoe UI" w:hAnsi="Segoe UI" w:cs="Segoe UI"/>
                <w:kern w:val="2"/>
                <w:lang w:val="en-GB"/>
                <w14:ligatures w14:val="standardContextual"/>
              </w:rPr>
            </w:pPr>
          </w:p>
          <w:p w14:paraId="7C46FEB1" w14:textId="4B51D4B7" w:rsidR="006827D9" w:rsidRPr="000E5611" w:rsidRDefault="006827D9" w:rsidP="006827D9">
            <w:pPr>
              <w:spacing w:line="259" w:lineRule="auto"/>
              <w:rPr>
                <w:rFonts w:ascii="Segoe UI" w:hAnsi="Segoe UI" w:cs="Segoe UI"/>
                <w:color w:val="00B050"/>
                <w:kern w:val="2"/>
                <w:lang w:val="en-GB"/>
                <w14:ligatures w14:val="standardContextual"/>
              </w:rPr>
            </w:pPr>
            <w:r w:rsidRPr="000E5611">
              <w:rPr>
                <w:rFonts w:ascii="Segoe UI" w:hAnsi="Segoe UI" w:cs="Segoe UI"/>
                <w:color w:val="00B050"/>
                <w:kern w:val="2"/>
                <w:lang w:val="en-GB"/>
                <w14:ligatures w14:val="standardContextual"/>
              </w:rPr>
              <w:t>SD</w:t>
            </w:r>
            <w:r w:rsidR="00852C68" w:rsidRPr="000E5611">
              <w:rPr>
                <w:rFonts w:ascii="Segoe UI" w:hAnsi="Segoe UI" w:cs="Segoe UI"/>
                <w:color w:val="00B050"/>
                <w:kern w:val="2"/>
                <w:lang w:val="en-GB"/>
                <w14:ligatures w14:val="standardContextual"/>
              </w:rPr>
              <w:t>: Are</w:t>
            </w:r>
            <w:r w:rsidRPr="000E5611">
              <w:rPr>
                <w:rFonts w:ascii="Segoe UI" w:hAnsi="Segoe UI" w:cs="Segoe UI"/>
                <w:color w:val="00B050"/>
                <w:kern w:val="2"/>
                <w:lang w:val="en-GB"/>
                <w14:ligatures w14:val="standardContextual"/>
              </w:rPr>
              <w:t xml:space="preserve"> most </w:t>
            </w:r>
            <w:r w:rsidR="00852C68" w:rsidRPr="000E5611">
              <w:rPr>
                <w:rFonts w:ascii="Segoe UI" w:hAnsi="Segoe UI" w:cs="Segoe UI"/>
                <w:color w:val="00B050"/>
                <w:kern w:val="2"/>
                <w:lang w:val="en-GB"/>
                <w14:ligatures w14:val="standardContextual"/>
              </w:rPr>
              <w:t>suicide</w:t>
            </w:r>
            <w:r w:rsidRPr="000E5611">
              <w:rPr>
                <w:rFonts w:ascii="Segoe UI" w:hAnsi="Segoe UI" w:cs="Segoe UI"/>
                <w:color w:val="00B050"/>
                <w:kern w:val="2"/>
                <w:lang w:val="en-GB"/>
                <w14:ligatures w14:val="standardContextual"/>
              </w:rPr>
              <w:t xml:space="preserve"> </w:t>
            </w:r>
            <w:r w:rsidR="00852C68" w:rsidRPr="000E5611">
              <w:rPr>
                <w:rFonts w:ascii="Segoe UI" w:hAnsi="Segoe UI" w:cs="Segoe UI"/>
                <w:color w:val="00B050"/>
                <w:kern w:val="2"/>
                <w:lang w:val="en-GB"/>
                <w14:ligatures w14:val="standardContextual"/>
              </w:rPr>
              <w:t>cases</w:t>
            </w:r>
            <w:r w:rsidRPr="000E5611">
              <w:rPr>
                <w:rFonts w:ascii="Segoe UI" w:hAnsi="Segoe UI" w:cs="Segoe UI"/>
                <w:color w:val="00B050"/>
                <w:kern w:val="2"/>
                <w:lang w:val="en-GB"/>
                <w14:ligatures w14:val="standardContextual"/>
              </w:rPr>
              <w:t xml:space="preserve"> in secondary schools</w:t>
            </w:r>
            <w:r w:rsidR="00852C68" w:rsidRPr="000E5611">
              <w:rPr>
                <w:rFonts w:ascii="Segoe UI" w:hAnsi="Segoe UI" w:cs="Segoe UI"/>
                <w:color w:val="00B050"/>
                <w:kern w:val="2"/>
                <w:lang w:val="en-GB"/>
                <w14:ligatures w14:val="standardContextual"/>
              </w:rPr>
              <w:t>?</w:t>
            </w:r>
          </w:p>
          <w:p w14:paraId="1F764DEC" w14:textId="77777777" w:rsidR="00FC0E17"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AD all but 5. 2-3% </w:t>
            </w:r>
            <w:r w:rsidR="004A3B95" w:rsidRPr="000E5611">
              <w:rPr>
                <w:rFonts w:ascii="Segoe UI" w:hAnsi="Segoe UI" w:cs="Segoe UI"/>
                <w:kern w:val="2"/>
                <w:lang w:val="en-GB"/>
                <w14:ligatures w14:val="standardContextual"/>
              </w:rPr>
              <w:t xml:space="preserve">of students in </w:t>
            </w:r>
            <w:r w:rsidRPr="000E5611">
              <w:rPr>
                <w:rFonts w:ascii="Segoe UI" w:hAnsi="Segoe UI" w:cs="Segoe UI"/>
                <w:kern w:val="2"/>
                <w:lang w:val="en-GB"/>
                <w14:ligatures w14:val="standardContextual"/>
              </w:rPr>
              <w:t xml:space="preserve">secondaries </w:t>
            </w:r>
            <w:r w:rsidR="004A3B95" w:rsidRPr="000E5611">
              <w:rPr>
                <w:rFonts w:ascii="Segoe UI" w:hAnsi="Segoe UI" w:cs="Segoe UI"/>
                <w:kern w:val="2"/>
                <w:lang w:val="en-GB"/>
                <w14:ligatures w14:val="standardContextual"/>
              </w:rPr>
              <w:t xml:space="preserve">will </w:t>
            </w:r>
            <w:r w:rsidRPr="000E5611">
              <w:rPr>
                <w:rFonts w:ascii="Segoe UI" w:hAnsi="Segoe UI" w:cs="Segoe UI"/>
                <w:kern w:val="2"/>
                <w:lang w:val="en-GB"/>
                <w14:ligatures w14:val="standardContextual"/>
              </w:rPr>
              <w:t xml:space="preserve">be considering suicide at some point. </w:t>
            </w:r>
          </w:p>
          <w:p w14:paraId="4AA5BB92" w14:textId="3E7B0435" w:rsidR="006827D9" w:rsidRPr="000E5611" w:rsidRDefault="00FC0E17" w:rsidP="006827D9">
            <w:pPr>
              <w:spacing w:line="259" w:lineRule="auto"/>
              <w:rPr>
                <w:rFonts w:ascii="Segoe UI" w:hAnsi="Segoe UI" w:cs="Segoe UI"/>
                <w:color w:val="00B050"/>
                <w:kern w:val="2"/>
                <w:shd w:val="clear" w:color="auto" w:fill="FF0000"/>
                <w:lang w:val="en-GB"/>
                <w14:ligatures w14:val="standardContextual"/>
              </w:rPr>
            </w:pPr>
            <w:r w:rsidRPr="000E5611">
              <w:rPr>
                <w:rFonts w:ascii="Segoe UI" w:hAnsi="Segoe UI" w:cs="Segoe UI"/>
                <w:color w:val="00B050"/>
                <w:kern w:val="2"/>
                <w:lang w:val="en-GB"/>
                <w14:ligatures w14:val="standardContextual"/>
              </w:rPr>
              <w:t xml:space="preserve">SD: </w:t>
            </w:r>
            <w:r w:rsidR="006827D9" w:rsidRPr="000E5611">
              <w:rPr>
                <w:rFonts w:ascii="Segoe UI" w:hAnsi="Segoe UI" w:cs="Segoe UI"/>
                <w:color w:val="00B050"/>
                <w:kern w:val="2"/>
                <w:lang w:val="en-GB"/>
                <w14:ligatures w14:val="standardContextual"/>
              </w:rPr>
              <w:t>Is it worth trying to</w:t>
            </w:r>
            <w:r w:rsidR="00C32F18" w:rsidRPr="000E5611">
              <w:rPr>
                <w:rFonts w:ascii="Segoe UI" w:hAnsi="Segoe UI" w:cs="Segoe UI"/>
                <w:color w:val="00B050"/>
                <w:kern w:val="2"/>
                <w:lang w:val="en-GB"/>
                <w14:ligatures w14:val="standardContextual"/>
              </w:rPr>
              <w:t xml:space="preserve"> engage Peninsula</w:t>
            </w:r>
            <w:r w:rsidRPr="000E5611">
              <w:rPr>
                <w:rFonts w:ascii="Segoe UI" w:hAnsi="Segoe UI" w:cs="Segoe UI"/>
                <w:color w:val="00B050"/>
                <w:kern w:val="2"/>
                <w:lang w:val="en-GB"/>
                <w14:ligatures w14:val="standardContextual"/>
              </w:rPr>
              <w:t xml:space="preserve"> Medical School to do some work on this.  This is a huge number of students.</w:t>
            </w:r>
            <w:r w:rsidR="006827D9" w:rsidRPr="000E5611">
              <w:rPr>
                <w:rFonts w:ascii="Segoe UI" w:hAnsi="Segoe UI" w:cs="Segoe UI"/>
                <w:color w:val="00B050"/>
                <w:kern w:val="2"/>
                <w:shd w:val="clear" w:color="auto" w:fill="FF0000"/>
                <w:lang w:val="en-GB"/>
                <w14:ligatures w14:val="standardContextual"/>
              </w:rPr>
              <w:t xml:space="preserve"> </w:t>
            </w:r>
          </w:p>
          <w:p w14:paraId="53199FD6" w14:textId="286E0F15" w:rsidR="006827D9" w:rsidRDefault="006827D9" w:rsidP="006827D9">
            <w:pPr>
              <w:spacing w:line="259" w:lineRule="auto"/>
              <w:rPr>
                <w:kern w:val="2"/>
                <w:shd w:val="clear" w:color="auto" w:fill="FFFFFF" w:themeFill="background1"/>
                <w:lang w:val="en-GB"/>
                <w14:ligatures w14:val="standardContextual"/>
              </w:rPr>
            </w:pPr>
            <w:r w:rsidRPr="000E5611">
              <w:rPr>
                <w:rFonts w:ascii="Segoe UI" w:hAnsi="Segoe UI" w:cs="Segoe UI"/>
                <w:b/>
                <w:bCs/>
                <w:kern w:val="2"/>
                <w:shd w:val="clear" w:color="auto" w:fill="FFFFFF" w:themeFill="background1"/>
                <w:lang w:val="en-GB"/>
                <w14:ligatures w14:val="standardContextual"/>
              </w:rPr>
              <w:t>Action</w:t>
            </w:r>
            <w:r w:rsidR="0032009B" w:rsidRPr="000E5611">
              <w:rPr>
                <w:rFonts w:ascii="Segoe UI" w:hAnsi="Segoe UI" w:cs="Segoe UI"/>
                <w:b/>
                <w:bCs/>
                <w:kern w:val="2"/>
                <w:shd w:val="clear" w:color="auto" w:fill="FFFFFF" w:themeFill="background1"/>
                <w:lang w:val="en-GB"/>
                <w14:ligatures w14:val="standardContextual"/>
              </w:rPr>
              <w:t xml:space="preserve">:  AD </w:t>
            </w:r>
            <w:r w:rsidRPr="000E5611">
              <w:rPr>
                <w:rFonts w:ascii="Segoe UI" w:hAnsi="Segoe UI" w:cs="Segoe UI"/>
                <w:b/>
                <w:bCs/>
                <w:kern w:val="2"/>
                <w:shd w:val="clear" w:color="auto" w:fill="FFFFFF" w:themeFill="background1"/>
                <w:lang w:val="en-GB"/>
                <w14:ligatures w14:val="standardContextual"/>
              </w:rPr>
              <w:t>to take forward</w:t>
            </w:r>
            <w:r w:rsidR="00387A2B" w:rsidRPr="000E5611">
              <w:rPr>
                <w:rFonts w:ascii="Segoe UI" w:hAnsi="Segoe UI" w:cs="Segoe UI"/>
                <w:b/>
                <w:bCs/>
                <w:kern w:val="2"/>
                <w:shd w:val="clear" w:color="auto" w:fill="FFFFFF" w:themeFill="background1"/>
                <w:lang w:val="en-GB"/>
                <w14:ligatures w14:val="standardContextual"/>
              </w:rPr>
              <w:t xml:space="preserve"> and engage with Peninsula Medical School</w:t>
            </w:r>
            <w:r w:rsidR="00387A2B">
              <w:rPr>
                <w:kern w:val="2"/>
                <w:shd w:val="clear" w:color="auto" w:fill="FFFFFF" w:themeFill="background1"/>
                <w:lang w:val="en-GB"/>
                <w14:ligatures w14:val="standardContextual"/>
              </w:rPr>
              <w:t>.</w:t>
            </w:r>
            <w:r w:rsidRPr="006827D9">
              <w:rPr>
                <w:kern w:val="2"/>
                <w:shd w:val="clear" w:color="auto" w:fill="FFFFFF" w:themeFill="background1"/>
                <w:lang w:val="en-GB"/>
                <w14:ligatures w14:val="standardContextual"/>
              </w:rPr>
              <w:t xml:space="preserve"> </w:t>
            </w:r>
          </w:p>
          <w:p w14:paraId="5A2C55C9" w14:textId="77777777" w:rsidR="00387A2B" w:rsidRPr="006827D9" w:rsidRDefault="00387A2B" w:rsidP="006827D9">
            <w:pPr>
              <w:spacing w:line="259" w:lineRule="auto"/>
              <w:rPr>
                <w:kern w:val="2"/>
                <w:shd w:val="clear" w:color="auto" w:fill="FFFFFF" w:themeFill="background1"/>
                <w:lang w:val="en-GB"/>
                <w14:ligatures w14:val="standardContextual"/>
              </w:rPr>
            </w:pPr>
          </w:p>
          <w:p w14:paraId="58E659D3" w14:textId="585E448F"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Data shows</w:t>
            </w:r>
            <w:r w:rsidR="00B467A7" w:rsidRPr="000E5611">
              <w:rPr>
                <w:rFonts w:ascii="Segoe UI" w:hAnsi="Segoe UI" w:cs="Segoe UI"/>
                <w:kern w:val="2"/>
                <w:lang w:val="en-GB"/>
                <w14:ligatures w14:val="standardContextual"/>
              </w:rPr>
              <w:t xml:space="preserve"> that</w:t>
            </w:r>
            <w:r w:rsidRPr="000E5611">
              <w:rPr>
                <w:rFonts w:ascii="Segoe UI" w:hAnsi="Segoe UI" w:cs="Segoe UI"/>
                <w:kern w:val="2"/>
                <w:lang w:val="en-GB"/>
                <w14:ligatures w14:val="standardContextual"/>
              </w:rPr>
              <w:t xml:space="preserve"> </w:t>
            </w:r>
            <w:r w:rsidR="00387A2B" w:rsidRPr="000E5611">
              <w:rPr>
                <w:rFonts w:ascii="Segoe UI" w:hAnsi="Segoe UI" w:cs="Segoe UI"/>
                <w:kern w:val="2"/>
                <w:lang w:val="en-GB"/>
                <w14:ligatures w14:val="standardContextual"/>
              </w:rPr>
              <w:t>dr</w:t>
            </w:r>
            <w:r w:rsidRPr="000E5611">
              <w:rPr>
                <w:rFonts w:ascii="Segoe UI" w:hAnsi="Segoe UI" w:cs="Segoe UI"/>
                <w:kern w:val="2"/>
                <w:lang w:val="en-GB"/>
                <w14:ligatures w14:val="standardContextual"/>
              </w:rPr>
              <w:t>ugs</w:t>
            </w:r>
            <w:r w:rsidR="00B467A7" w:rsidRPr="000E5611">
              <w:rPr>
                <w:rFonts w:ascii="Segoe UI" w:hAnsi="Segoe UI" w:cs="Segoe UI"/>
                <w:kern w:val="2"/>
                <w:lang w:val="en-GB"/>
                <w14:ligatures w14:val="standardContextual"/>
              </w:rPr>
              <w:t xml:space="preserve"> and </w:t>
            </w:r>
            <w:r w:rsidRPr="000E5611">
              <w:rPr>
                <w:rFonts w:ascii="Segoe UI" w:hAnsi="Segoe UI" w:cs="Segoe UI"/>
                <w:kern w:val="2"/>
                <w:lang w:val="en-GB"/>
                <w14:ligatures w14:val="standardContextual"/>
              </w:rPr>
              <w:t xml:space="preserve">alcohol </w:t>
            </w:r>
            <w:r w:rsidR="00B467A7" w:rsidRPr="000E5611">
              <w:rPr>
                <w:rFonts w:ascii="Segoe UI" w:hAnsi="Segoe UI" w:cs="Segoe UI"/>
                <w:kern w:val="2"/>
                <w:lang w:val="en-GB"/>
                <w14:ligatures w14:val="standardContextual"/>
              </w:rPr>
              <w:t>are prevalent</w:t>
            </w:r>
            <w:r w:rsidRPr="000E5611">
              <w:rPr>
                <w:rFonts w:ascii="Segoe UI" w:hAnsi="Segoe UI" w:cs="Segoe UI"/>
                <w:kern w:val="2"/>
                <w:lang w:val="en-GB"/>
                <w14:ligatures w14:val="standardContextual"/>
              </w:rPr>
              <w:t xml:space="preserve"> </w:t>
            </w:r>
            <w:r w:rsidR="009267B6" w:rsidRPr="000E5611">
              <w:rPr>
                <w:rFonts w:ascii="Segoe UI" w:hAnsi="Segoe UI" w:cs="Segoe UI"/>
                <w:kern w:val="2"/>
                <w:lang w:val="en-GB"/>
                <w14:ligatures w14:val="standardContextual"/>
              </w:rPr>
              <w:t xml:space="preserve">in </w:t>
            </w:r>
            <w:r w:rsidRPr="000E5611">
              <w:rPr>
                <w:rFonts w:ascii="Segoe UI" w:hAnsi="Segoe UI" w:cs="Segoe UI"/>
                <w:kern w:val="2"/>
                <w:lang w:val="en-GB"/>
                <w14:ligatures w14:val="standardContextual"/>
              </w:rPr>
              <w:t>St Austell</w:t>
            </w:r>
            <w:r w:rsidR="00031703" w:rsidRPr="000E5611">
              <w:rPr>
                <w:rFonts w:ascii="Segoe UI" w:hAnsi="Segoe UI" w:cs="Segoe UI"/>
                <w:kern w:val="2"/>
                <w:lang w:val="en-GB"/>
                <w14:ligatures w14:val="standardContextual"/>
              </w:rPr>
              <w:t xml:space="preserve">.  </w:t>
            </w:r>
            <w:r w:rsidRPr="000E5611">
              <w:rPr>
                <w:rFonts w:ascii="Segoe UI" w:hAnsi="Segoe UI" w:cs="Segoe UI"/>
                <w:kern w:val="2"/>
                <w:lang w:val="en-GB"/>
                <w14:ligatures w14:val="standardContextual"/>
              </w:rPr>
              <w:t>Mental Health i</w:t>
            </w:r>
            <w:r w:rsidR="009267B6" w:rsidRPr="000E5611">
              <w:rPr>
                <w:rFonts w:ascii="Segoe UI" w:hAnsi="Segoe UI" w:cs="Segoe UI"/>
                <w:kern w:val="2"/>
                <w:lang w:val="en-GB"/>
                <w14:ligatures w14:val="standardContextual"/>
              </w:rPr>
              <w:t>s</w:t>
            </w:r>
            <w:r w:rsidRPr="000E5611">
              <w:rPr>
                <w:rFonts w:ascii="Segoe UI" w:hAnsi="Segoe UI" w:cs="Segoe UI"/>
                <w:kern w:val="2"/>
                <w:lang w:val="en-GB"/>
                <w14:ligatures w14:val="standardContextual"/>
              </w:rPr>
              <w:t xml:space="preserve"> </w:t>
            </w:r>
            <w:r w:rsidR="00031703" w:rsidRPr="000E5611">
              <w:rPr>
                <w:rFonts w:ascii="Segoe UI" w:hAnsi="Segoe UI" w:cs="Segoe UI"/>
                <w:kern w:val="2"/>
                <w:lang w:val="en-GB"/>
                <w14:ligatures w14:val="standardContextual"/>
              </w:rPr>
              <w:t>highest</w:t>
            </w:r>
            <w:r w:rsidR="00C67645" w:rsidRPr="000E5611">
              <w:rPr>
                <w:rFonts w:ascii="Segoe UI" w:hAnsi="Segoe UI" w:cs="Segoe UI"/>
                <w:kern w:val="2"/>
                <w:lang w:val="en-GB"/>
                <w14:ligatures w14:val="standardContextual"/>
              </w:rPr>
              <w:t xml:space="preserve"> </w:t>
            </w:r>
            <w:r w:rsidR="009267B6" w:rsidRPr="000E5611">
              <w:rPr>
                <w:rFonts w:ascii="Segoe UI" w:hAnsi="Segoe UI" w:cs="Segoe UI"/>
                <w:kern w:val="2"/>
                <w:lang w:val="en-GB"/>
                <w14:ligatures w14:val="standardContextual"/>
              </w:rPr>
              <w:t xml:space="preserve">in </w:t>
            </w:r>
            <w:r w:rsidRPr="000E5611">
              <w:rPr>
                <w:rFonts w:ascii="Segoe UI" w:hAnsi="Segoe UI" w:cs="Segoe UI"/>
                <w:kern w:val="2"/>
                <w:lang w:val="en-GB"/>
                <w14:ligatures w14:val="standardContextual"/>
              </w:rPr>
              <w:t xml:space="preserve">Newquay. </w:t>
            </w:r>
          </w:p>
          <w:p w14:paraId="1810CB19" w14:textId="127AD3A6" w:rsidR="006827D9" w:rsidRPr="000E5611" w:rsidRDefault="006827D9" w:rsidP="006827D9">
            <w:pPr>
              <w:spacing w:line="259" w:lineRule="auto"/>
              <w:rPr>
                <w:rFonts w:ascii="Segoe UI" w:hAnsi="Segoe UI" w:cs="Segoe UI"/>
                <w:color w:val="00B050"/>
                <w:kern w:val="2"/>
                <w:lang w:val="en-GB"/>
                <w14:ligatures w14:val="standardContextual"/>
              </w:rPr>
            </w:pPr>
            <w:r w:rsidRPr="000E5611">
              <w:rPr>
                <w:rFonts w:ascii="Segoe UI" w:hAnsi="Segoe UI" w:cs="Segoe UI"/>
                <w:color w:val="00B050"/>
                <w:kern w:val="2"/>
                <w:lang w:val="en-GB"/>
                <w14:ligatures w14:val="standardContextual"/>
              </w:rPr>
              <w:t xml:space="preserve">SD asked who should we be sharing </w:t>
            </w:r>
            <w:r w:rsidR="002F260B" w:rsidRPr="000E5611">
              <w:rPr>
                <w:rFonts w:ascii="Segoe UI" w:hAnsi="Segoe UI" w:cs="Segoe UI"/>
                <w:color w:val="00B050"/>
                <w:kern w:val="2"/>
                <w:lang w:val="en-GB"/>
                <w14:ligatures w14:val="standardContextual"/>
              </w:rPr>
              <w:t xml:space="preserve">this information and data </w:t>
            </w:r>
            <w:r w:rsidRPr="000E5611">
              <w:rPr>
                <w:rFonts w:ascii="Segoe UI" w:hAnsi="Segoe UI" w:cs="Segoe UI"/>
                <w:color w:val="00B050"/>
                <w:kern w:val="2"/>
                <w:lang w:val="en-GB"/>
                <w14:ligatures w14:val="standardContextual"/>
              </w:rPr>
              <w:t xml:space="preserve">with? </w:t>
            </w:r>
          </w:p>
          <w:p w14:paraId="574C3095" w14:textId="60340A64"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AD </w:t>
            </w:r>
            <w:r w:rsidR="002F260B" w:rsidRPr="000E5611">
              <w:rPr>
                <w:rFonts w:ascii="Segoe UI" w:hAnsi="Segoe UI" w:cs="Segoe UI"/>
                <w:kern w:val="2"/>
                <w:lang w:val="en-GB"/>
                <w14:ligatures w14:val="standardContextual"/>
              </w:rPr>
              <w:t>We have the i</w:t>
            </w:r>
            <w:r w:rsidRPr="000E5611">
              <w:rPr>
                <w:rFonts w:ascii="Segoe UI" w:hAnsi="Segoe UI" w:cs="Segoe UI"/>
                <w:kern w:val="2"/>
                <w:lang w:val="en-GB"/>
                <w14:ligatures w14:val="standardContextual"/>
              </w:rPr>
              <w:t>ntervention of CA</w:t>
            </w:r>
            <w:r w:rsidR="002F260B" w:rsidRPr="000E5611">
              <w:rPr>
                <w:rFonts w:ascii="Segoe UI" w:hAnsi="Segoe UI" w:cs="Segoe UI"/>
                <w:kern w:val="2"/>
                <w:lang w:val="en-GB"/>
                <w14:ligatures w14:val="standardContextual"/>
              </w:rPr>
              <w:t>MH</w:t>
            </w:r>
            <w:r w:rsidRPr="000E5611">
              <w:rPr>
                <w:rFonts w:ascii="Segoe UI" w:hAnsi="Segoe UI" w:cs="Segoe UI"/>
                <w:kern w:val="2"/>
                <w:lang w:val="en-GB"/>
                <w14:ligatures w14:val="standardContextual"/>
              </w:rPr>
              <w:t>S</w:t>
            </w:r>
            <w:r w:rsidR="00380154" w:rsidRPr="000E5611">
              <w:rPr>
                <w:rFonts w:ascii="Segoe UI" w:hAnsi="Segoe UI" w:cs="Segoe UI"/>
                <w:kern w:val="2"/>
                <w:lang w:val="en-GB"/>
                <w14:ligatures w14:val="standardContextual"/>
              </w:rPr>
              <w:t>, they</w:t>
            </w:r>
            <w:r w:rsidRPr="000E5611">
              <w:rPr>
                <w:rFonts w:ascii="Segoe UI" w:hAnsi="Segoe UI" w:cs="Segoe UI"/>
                <w:kern w:val="2"/>
                <w:lang w:val="en-GB"/>
                <w14:ligatures w14:val="standardContextual"/>
              </w:rPr>
              <w:t xml:space="preserve"> can’t engage </w:t>
            </w:r>
            <w:r w:rsidR="00380154" w:rsidRPr="000E5611">
              <w:rPr>
                <w:rFonts w:ascii="Segoe UI" w:hAnsi="Segoe UI" w:cs="Segoe UI"/>
                <w:kern w:val="2"/>
                <w:lang w:val="en-GB"/>
                <w14:ligatures w14:val="standardContextual"/>
              </w:rPr>
              <w:t>when</w:t>
            </w:r>
            <w:r w:rsidRPr="000E5611">
              <w:rPr>
                <w:rFonts w:ascii="Segoe UI" w:hAnsi="Segoe UI" w:cs="Segoe UI"/>
                <w:kern w:val="2"/>
                <w:lang w:val="en-GB"/>
                <w14:ligatures w14:val="standardContextual"/>
              </w:rPr>
              <w:t xml:space="preserve"> </w:t>
            </w:r>
            <w:r w:rsidR="006E7F53">
              <w:rPr>
                <w:rFonts w:ascii="Segoe UI" w:hAnsi="Segoe UI" w:cs="Segoe UI"/>
                <w:kern w:val="2"/>
                <w:lang w:val="en-GB"/>
                <w14:ligatures w14:val="standardContextual"/>
              </w:rPr>
              <w:t xml:space="preserve">home </w:t>
            </w:r>
            <w:r w:rsidRPr="000E5611">
              <w:rPr>
                <w:rFonts w:ascii="Segoe UI" w:hAnsi="Segoe UI" w:cs="Segoe UI"/>
                <w:kern w:val="2"/>
                <w:lang w:val="en-GB"/>
                <w14:ligatures w14:val="standardContextual"/>
              </w:rPr>
              <w:t xml:space="preserve">life </w:t>
            </w:r>
            <w:r w:rsidR="00380154" w:rsidRPr="000E5611">
              <w:rPr>
                <w:rFonts w:ascii="Segoe UI" w:hAnsi="Segoe UI" w:cs="Segoe UI"/>
                <w:kern w:val="2"/>
                <w:lang w:val="en-GB"/>
                <w14:ligatures w14:val="standardContextual"/>
              </w:rPr>
              <w:t xml:space="preserve">is </w:t>
            </w:r>
            <w:r w:rsidRPr="000E5611">
              <w:rPr>
                <w:rFonts w:ascii="Segoe UI" w:hAnsi="Segoe UI" w:cs="Segoe UI"/>
                <w:kern w:val="2"/>
                <w:lang w:val="en-GB"/>
                <w14:ligatures w14:val="standardContextual"/>
              </w:rPr>
              <w:t>not stable</w:t>
            </w:r>
            <w:r w:rsidR="005B7832" w:rsidRPr="000E5611">
              <w:rPr>
                <w:rFonts w:ascii="Segoe UI" w:hAnsi="Segoe UI" w:cs="Segoe UI"/>
                <w:kern w:val="2"/>
                <w:lang w:val="en-GB"/>
                <w14:ligatures w14:val="standardContextual"/>
              </w:rPr>
              <w:t xml:space="preserve">, we </w:t>
            </w:r>
            <w:r w:rsidRPr="000E5611">
              <w:rPr>
                <w:rFonts w:ascii="Segoe UI" w:hAnsi="Segoe UI" w:cs="Segoe UI"/>
                <w:kern w:val="2"/>
                <w:lang w:val="en-GB"/>
                <w14:ligatures w14:val="standardContextual"/>
              </w:rPr>
              <w:t xml:space="preserve">include other multi-agencies </w:t>
            </w:r>
            <w:r w:rsidR="005B7832" w:rsidRPr="000E5611">
              <w:rPr>
                <w:rFonts w:ascii="Segoe UI" w:hAnsi="Segoe UI" w:cs="Segoe UI"/>
                <w:kern w:val="2"/>
                <w:lang w:val="en-GB"/>
                <w14:ligatures w14:val="standardContextual"/>
              </w:rPr>
              <w:t>who</w:t>
            </w:r>
            <w:r w:rsidRPr="000E5611">
              <w:rPr>
                <w:rFonts w:ascii="Segoe UI" w:hAnsi="Segoe UI" w:cs="Segoe UI"/>
                <w:kern w:val="2"/>
                <w:lang w:val="en-GB"/>
                <w14:ligatures w14:val="standardContextual"/>
              </w:rPr>
              <w:t xml:space="preserve"> pull together to work collectively. </w:t>
            </w:r>
          </w:p>
          <w:p w14:paraId="20F0AE4E" w14:textId="7F9F6ACA" w:rsidR="006827D9" w:rsidRPr="000E5611" w:rsidRDefault="006827D9" w:rsidP="006827D9">
            <w:pPr>
              <w:spacing w:line="259" w:lineRule="auto"/>
              <w:rPr>
                <w:rFonts w:ascii="Segoe UI" w:hAnsi="Segoe UI" w:cs="Segoe UI"/>
                <w:color w:val="00B050"/>
                <w:kern w:val="2"/>
                <w:lang w:val="en-GB"/>
                <w14:ligatures w14:val="standardContextual"/>
              </w:rPr>
            </w:pPr>
            <w:r w:rsidRPr="000E5611">
              <w:rPr>
                <w:rFonts w:ascii="Segoe UI" w:hAnsi="Segoe UI" w:cs="Segoe UI"/>
                <w:color w:val="00B050"/>
                <w:kern w:val="2"/>
                <w:lang w:val="en-GB"/>
                <w14:ligatures w14:val="standardContextual"/>
              </w:rPr>
              <w:t xml:space="preserve">GS </w:t>
            </w:r>
            <w:r w:rsidR="005B7832" w:rsidRPr="000E5611">
              <w:rPr>
                <w:rFonts w:ascii="Segoe UI" w:hAnsi="Segoe UI" w:cs="Segoe UI"/>
                <w:color w:val="00B050"/>
                <w:kern w:val="2"/>
                <w:lang w:val="en-GB"/>
                <w14:ligatures w14:val="standardContextual"/>
              </w:rPr>
              <w:t xml:space="preserve">This </w:t>
            </w:r>
            <w:r w:rsidRPr="000E5611">
              <w:rPr>
                <w:rFonts w:ascii="Segoe UI" w:hAnsi="Segoe UI" w:cs="Segoe UI"/>
                <w:color w:val="00B050"/>
                <w:kern w:val="2"/>
                <w:lang w:val="en-GB"/>
                <w14:ligatures w14:val="standardContextual"/>
              </w:rPr>
              <w:t xml:space="preserve">is a brilliant piece of </w:t>
            </w:r>
            <w:r w:rsidR="003727D7" w:rsidRPr="000E5611">
              <w:rPr>
                <w:rFonts w:ascii="Segoe UI" w:hAnsi="Segoe UI" w:cs="Segoe UI"/>
                <w:color w:val="00B050"/>
                <w:kern w:val="2"/>
                <w:lang w:val="en-GB"/>
                <w14:ligatures w14:val="standardContextual"/>
              </w:rPr>
              <w:t>information</w:t>
            </w:r>
            <w:r w:rsidR="003727D7" w:rsidRPr="000E5611">
              <w:rPr>
                <w:rFonts w:ascii="Segoe UI" w:hAnsi="Segoe UI" w:cs="Segoe UI"/>
                <w:color w:val="00B050"/>
                <w:kern w:val="2"/>
                <w14:ligatures w14:val="standardContextual"/>
              </w:rPr>
              <w:t>,</w:t>
            </w:r>
            <w:r w:rsidRPr="000E5611">
              <w:rPr>
                <w:rFonts w:ascii="Segoe UI" w:hAnsi="Segoe UI" w:cs="Segoe UI"/>
                <w:color w:val="00B050"/>
                <w:kern w:val="2"/>
                <w:lang w:val="en-GB"/>
                <w14:ligatures w14:val="standardContextual"/>
              </w:rPr>
              <w:t xml:space="preserve"> we need to do something with it</w:t>
            </w:r>
          </w:p>
          <w:p w14:paraId="4C5BA892" w14:textId="0B4DEEBC" w:rsidR="006827D9" w:rsidRPr="000E5611" w:rsidRDefault="006827D9" w:rsidP="006827D9">
            <w:pPr>
              <w:spacing w:line="259" w:lineRule="auto"/>
              <w:rPr>
                <w:rFonts w:ascii="Segoe UI" w:hAnsi="Segoe UI" w:cs="Segoe UI"/>
                <w:kern w:val="2"/>
                <w:lang w:val="en-GB"/>
                <w14:ligatures w14:val="standardContextual"/>
              </w:rPr>
            </w:pPr>
            <w:r w:rsidRPr="000E5611">
              <w:rPr>
                <w:rFonts w:ascii="Segoe UI" w:hAnsi="Segoe UI" w:cs="Segoe UI"/>
                <w:kern w:val="2"/>
                <w:lang w:val="en-GB"/>
                <w14:ligatures w14:val="standardContextual"/>
              </w:rPr>
              <w:t xml:space="preserve">LM </w:t>
            </w:r>
            <w:r w:rsidR="00B63FCC" w:rsidRPr="000E5611">
              <w:rPr>
                <w:rFonts w:ascii="Segoe UI" w:hAnsi="Segoe UI" w:cs="Segoe UI"/>
                <w:kern w:val="2"/>
                <w:lang w:val="en-GB"/>
                <w14:ligatures w14:val="standardContextual"/>
              </w:rPr>
              <w:t xml:space="preserve">We are really pleased to have such good </w:t>
            </w:r>
            <w:r w:rsidRPr="000E5611">
              <w:rPr>
                <w:rFonts w:ascii="Segoe UI" w:hAnsi="Segoe UI" w:cs="Segoe UI"/>
                <w:kern w:val="2"/>
                <w:lang w:val="en-GB"/>
                <w14:ligatures w14:val="standardContextual"/>
              </w:rPr>
              <w:t>expert</w:t>
            </w:r>
            <w:r w:rsidR="00B63FCC" w:rsidRPr="000E5611">
              <w:rPr>
                <w:rFonts w:ascii="Segoe UI" w:hAnsi="Segoe UI" w:cs="Segoe UI"/>
                <w:kern w:val="2"/>
                <w:lang w:val="en-GB"/>
                <w14:ligatures w14:val="standardContextual"/>
              </w:rPr>
              <w:t xml:space="preserve">ise and </w:t>
            </w:r>
            <w:r w:rsidRPr="000E5611">
              <w:rPr>
                <w:rFonts w:ascii="Segoe UI" w:hAnsi="Segoe UI" w:cs="Segoe UI"/>
                <w:kern w:val="2"/>
                <w:lang w:val="en-GB"/>
                <w14:ligatures w14:val="standardContextual"/>
              </w:rPr>
              <w:t>skill</w:t>
            </w:r>
            <w:r w:rsidR="00B63FCC" w:rsidRPr="000E5611">
              <w:rPr>
                <w:rFonts w:ascii="Segoe UI" w:hAnsi="Segoe UI" w:cs="Segoe UI"/>
                <w:kern w:val="2"/>
                <w:lang w:val="en-GB"/>
                <w14:ligatures w14:val="standardContextual"/>
              </w:rPr>
              <w:t>s</w:t>
            </w:r>
            <w:r w:rsidRPr="000E5611">
              <w:rPr>
                <w:rFonts w:ascii="Segoe UI" w:hAnsi="Segoe UI" w:cs="Segoe UI"/>
                <w:kern w:val="2"/>
                <w:lang w:val="en-GB"/>
                <w14:ligatures w14:val="standardContextual"/>
              </w:rPr>
              <w:t xml:space="preserve"> in </w:t>
            </w:r>
            <w:r w:rsidR="00B63FCC" w:rsidRPr="000E5611">
              <w:rPr>
                <w:rFonts w:ascii="Segoe UI" w:hAnsi="Segoe UI" w:cs="Segoe UI"/>
                <w:kern w:val="2"/>
                <w:lang w:val="en-GB"/>
                <w14:ligatures w14:val="standardContextual"/>
              </w:rPr>
              <w:t>the T</w:t>
            </w:r>
            <w:r w:rsidRPr="000E5611">
              <w:rPr>
                <w:rFonts w:ascii="Segoe UI" w:hAnsi="Segoe UI" w:cs="Segoe UI"/>
                <w:kern w:val="2"/>
                <w:lang w:val="en-GB"/>
                <w14:ligatures w14:val="standardContextual"/>
              </w:rPr>
              <w:t xml:space="preserve">rust. </w:t>
            </w:r>
          </w:p>
          <w:p w14:paraId="735ED8C1" w14:textId="77777777" w:rsidR="006827D9" w:rsidRPr="006827D9" w:rsidRDefault="006827D9" w:rsidP="006827D9">
            <w:pPr>
              <w:spacing w:line="259" w:lineRule="auto"/>
              <w:rPr>
                <w:kern w:val="2"/>
                <w:lang w:val="en-GB"/>
                <w14:ligatures w14:val="standardContextual"/>
              </w:rPr>
            </w:pPr>
          </w:p>
          <w:p w14:paraId="0E7FAAAB" w14:textId="1B74EC86" w:rsidR="0041380D" w:rsidRPr="000E5611" w:rsidRDefault="006827D9" w:rsidP="00730F2B">
            <w:pPr>
              <w:spacing w:line="259" w:lineRule="auto"/>
              <w:rPr>
                <w:rFonts w:ascii="Segoe UI" w:eastAsia="Segoe UI" w:hAnsi="Segoe UI" w:cs="Segoe UI"/>
                <w:bCs/>
                <w:sz w:val="24"/>
                <w:szCs w:val="24"/>
              </w:rPr>
            </w:pPr>
            <w:r w:rsidRPr="000E5611">
              <w:rPr>
                <w:rFonts w:ascii="Segoe UI" w:hAnsi="Segoe UI" w:cs="Segoe UI"/>
                <w:kern w:val="2"/>
                <w:lang w:val="en-GB"/>
                <w14:ligatures w14:val="standardContextual"/>
              </w:rPr>
              <w:t xml:space="preserve">AD </w:t>
            </w:r>
            <w:proofErr w:type="spellStart"/>
            <w:r w:rsidRPr="000E5611">
              <w:rPr>
                <w:rFonts w:ascii="Segoe UI" w:hAnsi="Segoe UI" w:cs="Segoe UI"/>
                <w:kern w:val="2"/>
                <w:lang w:val="en-GB"/>
                <w14:ligatures w14:val="standardContextual"/>
              </w:rPr>
              <w:t>Smoothwall</w:t>
            </w:r>
            <w:proofErr w:type="spellEnd"/>
            <w:r w:rsidRPr="000E5611">
              <w:rPr>
                <w:rFonts w:ascii="Segoe UI" w:hAnsi="Segoe UI" w:cs="Segoe UI"/>
                <w:kern w:val="2"/>
                <w:lang w:val="en-GB"/>
                <w14:ligatures w14:val="standardContextual"/>
              </w:rPr>
              <w:t xml:space="preserve"> </w:t>
            </w:r>
            <w:r w:rsidR="00DA465B" w:rsidRPr="000E5611">
              <w:rPr>
                <w:rFonts w:ascii="Segoe UI" w:hAnsi="Segoe UI" w:cs="Segoe UI"/>
                <w:kern w:val="2"/>
                <w:lang w:val="en-GB"/>
                <w14:ligatures w14:val="standardContextual"/>
              </w:rPr>
              <w:t xml:space="preserve">tracks pupil usage </w:t>
            </w:r>
            <w:r w:rsidR="00CE2C0C" w:rsidRPr="000E5611">
              <w:rPr>
                <w:rFonts w:ascii="Segoe UI" w:hAnsi="Segoe UI" w:cs="Segoe UI"/>
                <w:kern w:val="2"/>
                <w:lang w:val="en-GB"/>
                <w14:ligatures w14:val="standardContextual"/>
              </w:rPr>
              <w:t>and content.</w:t>
            </w:r>
            <w:r w:rsidRPr="000E5611">
              <w:rPr>
                <w:rFonts w:ascii="Segoe UI" w:hAnsi="Segoe UI" w:cs="Segoe UI"/>
                <w:kern w:val="2"/>
                <w:lang w:val="en-GB"/>
                <w14:ligatures w14:val="standardContextual"/>
              </w:rPr>
              <w:t xml:space="preserve"> Level 5</w:t>
            </w:r>
            <w:r w:rsidR="00CE2C0C" w:rsidRPr="000E5611">
              <w:rPr>
                <w:rFonts w:ascii="Segoe UI" w:hAnsi="Segoe UI" w:cs="Segoe UI"/>
                <w:kern w:val="2"/>
                <w:lang w:val="en-GB"/>
                <w14:ligatures w14:val="standardContextual"/>
              </w:rPr>
              <w:t xml:space="preserve"> </w:t>
            </w:r>
            <w:r w:rsidRPr="000E5611">
              <w:rPr>
                <w:rFonts w:ascii="Segoe UI" w:hAnsi="Segoe UI" w:cs="Segoe UI"/>
                <w:kern w:val="2"/>
                <w:lang w:val="en-GB"/>
                <w14:ligatures w14:val="standardContextual"/>
              </w:rPr>
              <w:t>(immediate response)</w:t>
            </w:r>
            <w:r w:rsidR="00CE2C0C" w:rsidRPr="000E5611">
              <w:rPr>
                <w:rFonts w:ascii="Segoe UI" w:hAnsi="Segoe UI" w:cs="Segoe UI"/>
                <w:kern w:val="2"/>
                <w:lang w:val="en-GB"/>
                <w14:ligatures w14:val="standardContextual"/>
              </w:rPr>
              <w:t xml:space="preserve"> has increased</w:t>
            </w:r>
            <w:r w:rsidRPr="000E5611">
              <w:rPr>
                <w:rFonts w:ascii="Segoe UI" w:hAnsi="Segoe UI" w:cs="Segoe UI"/>
                <w:kern w:val="2"/>
                <w:lang w:val="en-GB"/>
                <w14:ligatures w14:val="standardContextual"/>
              </w:rPr>
              <w:t xml:space="preserve">. </w:t>
            </w:r>
            <w:r w:rsidR="00C808A3" w:rsidRPr="000E5611">
              <w:rPr>
                <w:rFonts w:ascii="Segoe UI" w:hAnsi="Segoe UI" w:cs="Segoe UI"/>
                <w:kern w:val="2"/>
                <w:lang w:val="en-GB"/>
                <w14:ligatures w14:val="standardContextual"/>
              </w:rPr>
              <w:t xml:space="preserve"> </w:t>
            </w:r>
            <w:r w:rsidR="00407BA4" w:rsidRPr="000E5611">
              <w:rPr>
                <w:rFonts w:ascii="Segoe UI" w:hAnsi="Segoe UI" w:cs="Segoe UI"/>
                <w:kern w:val="2"/>
                <w:lang w:val="en-GB"/>
                <w14:ligatures w14:val="standardContextual"/>
              </w:rPr>
              <w:t xml:space="preserve">There have been </w:t>
            </w:r>
            <w:r w:rsidRPr="000E5611">
              <w:rPr>
                <w:rFonts w:ascii="Segoe UI" w:hAnsi="Segoe UI" w:cs="Segoe UI"/>
                <w:kern w:val="2"/>
                <w:lang w:val="en-GB"/>
                <w14:ligatures w14:val="standardContextual"/>
              </w:rPr>
              <w:t xml:space="preserve">26 </w:t>
            </w:r>
            <w:r w:rsidR="00407BA4" w:rsidRPr="000E5611">
              <w:rPr>
                <w:rFonts w:ascii="Segoe UI" w:hAnsi="Segoe UI" w:cs="Segoe UI"/>
                <w:kern w:val="2"/>
                <w:lang w:val="en-GB"/>
                <w14:ligatures w14:val="standardContextual"/>
              </w:rPr>
              <w:t xml:space="preserve">incidents </w:t>
            </w:r>
            <w:r w:rsidR="006E7F53">
              <w:rPr>
                <w:rFonts w:ascii="Segoe UI" w:hAnsi="Segoe UI" w:cs="Segoe UI"/>
                <w:kern w:val="2"/>
                <w:lang w:val="en-GB"/>
                <w14:ligatures w14:val="standardContextual"/>
              </w:rPr>
              <w:t xml:space="preserve">recorded </w:t>
            </w:r>
            <w:r w:rsidR="00407BA4" w:rsidRPr="000E5611">
              <w:rPr>
                <w:rFonts w:ascii="Segoe UI" w:hAnsi="Segoe UI" w:cs="Segoe UI"/>
                <w:kern w:val="2"/>
                <w:lang w:val="en-GB"/>
                <w14:ligatures w14:val="standardContextual"/>
              </w:rPr>
              <w:t xml:space="preserve">of </w:t>
            </w:r>
            <w:r w:rsidRPr="000E5611">
              <w:rPr>
                <w:rFonts w:ascii="Segoe UI" w:hAnsi="Segoe UI" w:cs="Segoe UI"/>
                <w:kern w:val="2"/>
                <w:lang w:val="en-GB"/>
                <w14:ligatures w14:val="standardContextual"/>
              </w:rPr>
              <w:t>multi</w:t>
            </w:r>
            <w:r w:rsidR="00235A8E" w:rsidRPr="000E5611">
              <w:rPr>
                <w:rFonts w:ascii="Segoe UI" w:hAnsi="Segoe UI" w:cs="Segoe UI"/>
                <w:kern w:val="2"/>
                <w:lang w:val="en-GB"/>
                <w14:ligatures w14:val="standardContextual"/>
              </w:rPr>
              <w:t xml:space="preserve">ple </w:t>
            </w:r>
            <w:r w:rsidRPr="000E5611">
              <w:rPr>
                <w:rFonts w:ascii="Segoe UI" w:hAnsi="Segoe UI" w:cs="Segoe UI"/>
                <w:kern w:val="2"/>
                <w:lang w:val="en-GB"/>
                <w14:ligatures w14:val="standardContextual"/>
              </w:rPr>
              <w:t>ch</w:t>
            </w:r>
            <w:r w:rsidR="00235A8E" w:rsidRPr="000E5611">
              <w:rPr>
                <w:rFonts w:ascii="Segoe UI" w:hAnsi="Segoe UI" w:cs="Segoe UI"/>
                <w:kern w:val="2"/>
                <w:lang w:val="en-GB"/>
                <w14:ligatures w14:val="standardContextual"/>
              </w:rPr>
              <w:t>ildren</w:t>
            </w:r>
            <w:r w:rsidRPr="000E5611">
              <w:rPr>
                <w:rFonts w:ascii="Segoe UI" w:hAnsi="Segoe UI" w:cs="Segoe UI"/>
                <w:kern w:val="2"/>
                <w:lang w:val="en-GB"/>
                <w14:ligatures w14:val="standardContextual"/>
              </w:rPr>
              <w:t xml:space="preserve"> on </w:t>
            </w:r>
            <w:r w:rsidR="001B25A8" w:rsidRPr="000E5611">
              <w:rPr>
                <w:rFonts w:ascii="Segoe UI" w:hAnsi="Segoe UI" w:cs="Segoe UI"/>
                <w:kern w:val="2"/>
                <w:lang w:val="en-GB"/>
                <w14:ligatures w14:val="standardContextual"/>
              </w:rPr>
              <w:t xml:space="preserve">multiple </w:t>
            </w:r>
            <w:r w:rsidRPr="000E5611">
              <w:rPr>
                <w:rFonts w:ascii="Segoe UI" w:hAnsi="Segoe UI" w:cs="Segoe UI"/>
                <w:kern w:val="2"/>
                <w:lang w:val="en-GB"/>
                <w14:ligatures w14:val="standardContextual"/>
              </w:rPr>
              <w:t>time</w:t>
            </w:r>
            <w:r w:rsidR="001B25A8" w:rsidRPr="000E5611">
              <w:rPr>
                <w:rFonts w:ascii="Segoe UI" w:hAnsi="Segoe UI" w:cs="Segoe UI"/>
                <w:kern w:val="2"/>
                <w:lang w:val="en-GB"/>
                <w14:ligatures w14:val="standardContextual"/>
              </w:rPr>
              <w:t xml:space="preserve">s which received </w:t>
            </w:r>
            <w:r w:rsidRPr="000E5611">
              <w:rPr>
                <w:rFonts w:ascii="Segoe UI" w:hAnsi="Segoe UI" w:cs="Segoe UI"/>
                <w:kern w:val="2"/>
                <w:lang w:val="en-GB"/>
                <w14:ligatures w14:val="standardContextual"/>
              </w:rPr>
              <w:t>interventions</w:t>
            </w:r>
            <w:r w:rsidR="00A9231A" w:rsidRPr="000E5611">
              <w:rPr>
                <w:rFonts w:ascii="Segoe UI" w:hAnsi="Segoe UI" w:cs="Segoe UI"/>
                <w:kern w:val="2"/>
                <w:lang w:val="en-GB"/>
                <w14:ligatures w14:val="standardContextual"/>
              </w:rPr>
              <w:t>.</w:t>
            </w:r>
            <w:r w:rsidR="00730F2B" w:rsidRPr="000E5611">
              <w:rPr>
                <w:rFonts w:ascii="Segoe UI" w:hAnsi="Segoe UI" w:cs="Segoe UI"/>
                <w:kern w:val="2"/>
                <w:lang w:val="en-GB"/>
                <w14:ligatures w14:val="standardContextual"/>
              </w:rPr>
              <w:t xml:space="preserve"> </w:t>
            </w:r>
            <w:r w:rsidRPr="000E5611">
              <w:rPr>
                <w:rFonts w:ascii="Segoe UI" w:hAnsi="Segoe UI" w:cs="Segoe UI"/>
                <w:kern w:val="2"/>
                <w:lang w:val="en-GB"/>
                <w14:ligatures w14:val="standardContextual"/>
              </w:rPr>
              <w:t xml:space="preserve">Secondary and Primary </w:t>
            </w:r>
            <w:r w:rsidR="007E5EAA" w:rsidRPr="000E5611">
              <w:rPr>
                <w:rFonts w:ascii="Segoe UI" w:hAnsi="Segoe UI" w:cs="Segoe UI"/>
                <w:kern w:val="2"/>
                <w:lang w:val="en-GB"/>
                <w14:ligatures w14:val="standardContextual"/>
              </w:rPr>
              <w:t>schools</w:t>
            </w:r>
            <w:r w:rsidR="007E5EAA" w:rsidRPr="000E5611">
              <w:rPr>
                <w:rFonts w:ascii="Segoe UI" w:hAnsi="Segoe UI" w:cs="Segoe UI"/>
                <w:kern w:val="2"/>
                <w14:ligatures w14:val="standardContextual"/>
              </w:rPr>
              <w:t>’</w:t>
            </w:r>
            <w:r w:rsidRPr="000E5611">
              <w:rPr>
                <w:rFonts w:ascii="Segoe UI" w:hAnsi="Segoe UI" w:cs="Segoe UI"/>
                <w:kern w:val="2"/>
                <w:lang w:val="en-GB"/>
                <w14:ligatures w14:val="standardContextual"/>
              </w:rPr>
              <w:t xml:space="preserve"> </w:t>
            </w:r>
            <w:r w:rsidR="00730F2B" w:rsidRPr="000E5611">
              <w:rPr>
                <w:rFonts w:ascii="Segoe UI" w:hAnsi="Segoe UI" w:cs="Segoe UI"/>
                <w:kern w:val="2"/>
                <w:lang w:val="en-GB"/>
                <w14:ligatures w14:val="standardContextual"/>
              </w:rPr>
              <w:t xml:space="preserve">data </w:t>
            </w:r>
            <w:r w:rsidR="00B75081" w:rsidRPr="000E5611">
              <w:rPr>
                <w:rFonts w:ascii="Segoe UI" w:hAnsi="Segoe UI" w:cs="Segoe UI"/>
                <w:kern w:val="2"/>
                <w:lang w:val="en-GB"/>
                <w14:ligatures w14:val="standardContextual"/>
              </w:rPr>
              <w:t xml:space="preserve">can be presented </w:t>
            </w:r>
            <w:r w:rsidRPr="000E5611">
              <w:rPr>
                <w:rFonts w:ascii="Segoe UI" w:hAnsi="Segoe UI" w:cs="Segoe UI"/>
                <w:kern w:val="2"/>
                <w:lang w:val="en-GB"/>
                <w14:ligatures w14:val="standardContextual"/>
              </w:rPr>
              <w:t>separate</w:t>
            </w:r>
            <w:r w:rsidR="00362B52" w:rsidRPr="000E5611">
              <w:rPr>
                <w:rFonts w:ascii="Segoe UI" w:hAnsi="Segoe UI" w:cs="Segoe UI"/>
                <w:kern w:val="2"/>
                <w:lang w:val="en-GB"/>
                <w14:ligatures w14:val="standardContextual"/>
              </w:rPr>
              <w:t>ly as well as</w:t>
            </w:r>
            <w:r w:rsidRPr="000E5611">
              <w:rPr>
                <w:rFonts w:ascii="Segoe UI" w:hAnsi="Segoe UI" w:cs="Segoe UI"/>
                <w:kern w:val="2"/>
                <w:lang w:val="en-GB"/>
                <w14:ligatures w14:val="standardContextual"/>
              </w:rPr>
              <w:t xml:space="preserve"> each individual school.</w:t>
            </w:r>
          </w:p>
          <w:p w14:paraId="4A41800B" w14:textId="77777777" w:rsidR="0077012D" w:rsidRPr="00017345" w:rsidRDefault="0077012D" w:rsidP="007F76AB">
            <w:pPr>
              <w:rPr>
                <w:rFonts w:ascii="Segoe UI" w:eastAsia="Segoe UI" w:hAnsi="Segoe UI" w:cs="Segoe UI"/>
                <w:bCs/>
                <w:sz w:val="24"/>
                <w:szCs w:val="24"/>
              </w:rPr>
            </w:pPr>
          </w:p>
          <w:p w14:paraId="69E7429E" w14:textId="77777777" w:rsidR="00F76A4C" w:rsidRPr="00CD7976" w:rsidRDefault="00F76A4C" w:rsidP="00F76A4C">
            <w:pPr>
              <w:rPr>
                <w:rFonts w:ascii="Segoe UI" w:eastAsia="Segoe UI" w:hAnsi="Segoe UI" w:cs="Segoe UI"/>
                <w:bCs/>
              </w:rPr>
            </w:pPr>
            <w:r w:rsidRPr="00CD7976">
              <w:rPr>
                <w:rFonts w:ascii="Segoe UI" w:eastAsia="Segoe UI" w:hAnsi="Segoe UI" w:cs="Segoe UI"/>
                <w:bCs/>
              </w:rPr>
              <w:t>Amy Daniels gave an update and a case study.</w:t>
            </w:r>
          </w:p>
          <w:p w14:paraId="67F39F82" w14:textId="77777777" w:rsidR="00F76A4C" w:rsidRPr="00CD7976" w:rsidRDefault="00F76A4C" w:rsidP="00F76A4C">
            <w:pPr>
              <w:rPr>
                <w:rFonts w:ascii="Segoe UI" w:eastAsia="Segoe UI" w:hAnsi="Segoe UI" w:cs="Segoe UI"/>
                <w:bCs/>
                <w:i/>
                <w:iCs/>
                <w:color w:val="00B0F0"/>
              </w:rPr>
            </w:pPr>
            <w:r w:rsidRPr="00CD7976">
              <w:rPr>
                <w:rFonts w:ascii="Segoe UI" w:eastAsia="Segoe UI" w:hAnsi="Segoe UI" w:cs="Segoe UI"/>
                <w:bCs/>
                <w:i/>
                <w:iCs/>
                <w:color w:val="00B0F0"/>
              </w:rPr>
              <w:t>A full discussion was held regarding the information given and the outcome and levels of issues across the Trust.</w:t>
            </w:r>
          </w:p>
          <w:p w14:paraId="26C678F5" w14:textId="77777777" w:rsidR="0010154F" w:rsidRPr="0010154F" w:rsidRDefault="0010154F" w:rsidP="0010154F">
            <w:pPr>
              <w:spacing w:line="259" w:lineRule="auto"/>
              <w:rPr>
                <w:kern w:val="2"/>
                <w:lang w:val="en-GB"/>
                <w14:ligatures w14:val="standardContextual"/>
              </w:rPr>
            </w:pPr>
          </w:p>
          <w:p w14:paraId="36DC7A14" w14:textId="6A7DC5AC" w:rsidR="0010154F" w:rsidRPr="00C420D7" w:rsidRDefault="0010154F" w:rsidP="0010154F">
            <w:pPr>
              <w:spacing w:line="259" w:lineRule="auto"/>
              <w:rPr>
                <w:rFonts w:ascii="Segoe UI" w:hAnsi="Segoe UI" w:cs="Segoe UI"/>
                <w:color w:val="00B050"/>
                <w:kern w:val="2"/>
                <w:lang w:val="en-GB"/>
                <w14:ligatures w14:val="standardContextual"/>
              </w:rPr>
            </w:pPr>
            <w:proofErr w:type="gramStart"/>
            <w:r w:rsidRPr="00C420D7">
              <w:rPr>
                <w:rFonts w:ascii="Segoe UI" w:hAnsi="Segoe UI" w:cs="Segoe UI"/>
                <w:color w:val="00B050"/>
                <w:kern w:val="2"/>
                <w:lang w:val="en-GB"/>
                <w14:ligatures w14:val="standardContextual"/>
              </w:rPr>
              <w:lastRenderedPageBreak/>
              <w:t>JS</w:t>
            </w:r>
            <w:proofErr w:type="gramEnd"/>
            <w:r w:rsidRPr="00C420D7">
              <w:rPr>
                <w:rFonts w:ascii="Segoe UI" w:hAnsi="Segoe UI" w:cs="Segoe UI"/>
                <w:color w:val="00B050"/>
                <w:kern w:val="2"/>
                <w:lang w:val="en-GB"/>
                <w14:ligatures w14:val="standardContextual"/>
              </w:rPr>
              <w:t xml:space="preserve"> Do we have a line in SEND </w:t>
            </w:r>
            <w:r w:rsidR="00853DDC" w:rsidRPr="00C420D7">
              <w:rPr>
                <w:rFonts w:ascii="Segoe UI" w:hAnsi="Segoe UI" w:cs="Segoe UI"/>
                <w:color w:val="00B050"/>
                <w:kern w:val="2"/>
                <w:lang w:val="en-GB"/>
                <w14:ligatures w14:val="standardContextual"/>
              </w:rPr>
              <w:t xml:space="preserve">where </w:t>
            </w:r>
            <w:r w:rsidRPr="00C420D7">
              <w:rPr>
                <w:rFonts w:ascii="Segoe UI" w:hAnsi="Segoe UI" w:cs="Segoe UI"/>
                <w:color w:val="00B050"/>
                <w:kern w:val="2"/>
                <w:lang w:val="en-GB"/>
                <w14:ligatures w14:val="standardContextual"/>
              </w:rPr>
              <w:t>we exclud</w:t>
            </w:r>
            <w:r w:rsidR="00DB543A" w:rsidRPr="00C420D7">
              <w:rPr>
                <w:rFonts w:ascii="Segoe UI" w:hAnsi="Segoe UI" w:cs="Segoe UI"/>
                <w:color w:val="00B050"/>
                <w:kern w:val="2"/>
                <w:lang w:val="en-GB"/>
                <w14:ligatures w14:val="standardContextual"/>
              </w:rPr>
              <w:t>e a</w:t>
            </w:r>
            <w:r w:rsidRPr="00C420D7">
              <w:rPr>
                <w:rFonts w:ascii="Segoe UI" w:hAnsi="Segoe UI" w:cs="Segoe UI"/>
                <w:color w:val="00B050"/>
                <w:kern w:val="2"/>
                <w:lang w:val="en-GB"/>
                <w14:ligatures w14:val="standardContextual"/>
              </w:rPr>
              <w:t xml:space="preserve"> child </w:t>
            </w:r>
            <w:r w:rsidR="00DB543A" w:rsidRPr="00C420D7">
              <w:rPr>
                <w:rFonts w:ascii="Segoe UI" w:hAnsi="Segoe UI" w:cs="Segoe UI"/>
                <w:color w:val="00B050"/>
                <w:kern w:val="2"/>
                <w:lang w:val="en-GB"/>
                <w14:ligatures w14:val="standardContextual"/>
              </w:rPr>
              <w:t xml:space="preserve">that would be </w:t>
            </w:r>
            <w:r w:rsidRPr="00C420D7">
              <w:rPr>
                <w:rFonts w:ascii="Segoe UI" w:hAnsi="Segoe UI" w:cs="Segoe UI"/>
                <w:color w:val="00B050"/>
                <w:kern w:val="2"/>
                <w:lang w:val="en-GB"/>
                <w14:ligatures w14:val="standardContextual"/>
              </w:rPr>
              <w:t xml:space="preserve">better served in another establishment </w:t>
            </w:r>
          </w:p>
          <w:p w14:paraId="43441A3F" w14:textId="08511A20" w:rsidR="0010154F" w:rsidRPr="00C420D7" w:rsidRDefault="0010154F" w:rsidP="0010154F">
            <w:pPr>
              <w:spacing w:line="259" w:lineRule="auto"/>
              <w:rPr>
                <w:rFonts w:ascii="Segoe UI" w:hAnsi="Segoe UI" w:cs="Segoe UI"/>
                <w:kern w:val="2"/>
                <w:shd w:val="clear" w:color="auto" w:fill="FFC000" w:themeFill="accent4"/>
                <w:lang w:val="en-GB"/>
                <w14:ligatures w14:val="standardContextual"/>
              </w:rPr>
            </w:pPr>
            <w:r w:rsidRPr="00C420D7">
              <w:rPr>
                <w:rFonts w:ascii="Segoe UI" w:hAnsi="Segoe UI" w:cs="Segoe UI"/>
                <w:kern w:val="2"/>
                <w:lang w:val="en-GB"/>
                <w14:ligatures w14:val="standardContextual"/>
              </w:rPr>
              <w:t xml:space="preserve">LM </w:t>
            </w:r>
            <w:r w:rsidR="00DB543A" w:rsidRPr="00C420D7">
              <w:rPr>
                <w:rFonts w:ascii="Segoe UI" w:hAnsi="Segoe UI" w:cs="Segoe UI"/>
                <w:kern w:val="2"/>
                <w:lang w:val="en-GB"/>
                <w14:ligatures w14:val="standardContextual"/>
              </w:rPr>
              <w:t xml:space="preserve">There is a line in </w:t>
            </w:r>
            <w:r w:rsidRPr="00C420D7">
              <w:rPr>
                <w:rFonts w:ascii="Segoe UI" w:hAnsi="Segoe UI" w:cs="Segoe UI"/>
                <w:kern w:val="2"/>
                <w:lang w:val="en-GB"/>
                <w14:ligatures w14:val="standardContextual"/>
              </w:rPr>
              <w:t xml:space="preserve">send </w:t>
            </w:r>
            <w:r w:rsidR="00DB543A" w:rsidRPr="00C420D7">
              <w:rPr>
                <w:rFonts w:ascii="Segoe UI" w:hAnsi="Segoe UI" w:cs="Segoe UI"/>
                <w:kern w:val="2"/>
                <w:lang w:val="en-GB"/>
                <w14:ligatures w14:val="standardContextual"/>
              </w:rPr>
              <w:t xml:space="preserve">in relation to </w:t>
            </w:r>
            <w:r w:rsidRPr="00C420D7">
              <w:rPr>
                <w:rFonts w:ascii="Segoe UI" w:hAnsi="Segoe UI" w:cs="Segoe UI"/>
                <w:kern w:val="2"/>
                <w:lang w:val="en-GB"/>
                <w14:ligatures w14:val="standardContextual"/>
              </w:rPr>
              <w:t xml:space="preserve">behaviours </w:t>
            </w:r>
            <w:r w:rsidR="009722DA" w:rsidRPr="00C420D7">
              <w:rPr>
                <w:rFonts w:ascii="Segoe UI" w:hAnsi="Segoe UI" w:cs="Segoe UI"/>
                <w:kern w:val="2"/>
                <w:lang w:val="en-GB"/>
                <w14:ligatures w14:val="standardContextual"/>
              </w:rPr>
              <w:t xml:space="preserve">but </w:t>
            </w:r>
            <w:r w:rsidRPr="00C420D7">
              <w:rPr>
                <w:rFonts w:ascii="Segoe UI" w:hAnsi="Segoe UI" w:cs="Segoe UI"/>
                <w:kern w:val="2"/>
                <w:lang w:val="en-GB"/>
                <w14:ligatures w14:val="standardContextual"/>
              </w:rPr>
              <w:t xml:space="preserve">not for social </w:t>
            </w:r>
            <w:r w:rsidRPr="00C420D7">
              <w:rPr>
                <w:rFonts w:ascii="Segoe UI" w:hAnsi="Segoe UI" w:cs="Segoe UI"/>
                <w:kern w:val="2"/>
                <w:shd w:val="clear" w:color="auto" w:fill="FFFFFF" w:themeFill="background1"/>
                <w:lang w:val="en-GB"/>
                <w14:ligatures w14:val="standardContextual"/>
              </w:rPr>
              <w:t xml:space="preserve">care. </w:t>
            </w:r>
          </w:p>
          <w:p w14:paraId="15EB739B" w14:textId="6F29BBEB" w:rsidR="00853DDC" w:rsidRPr="00C420D7" w:rsidRDefault="00880C7B" w:rsidP="000271A8">
            <w:pPr>
              <w:spacing w:line="259" w:lineRule="auto"/>
              <w:rPr>
                <w:rFonts w:ascii="Segoe UI" w:hAnsi="Segoe UI" w:cs="Segoe UI"/>
                <w:kern w:val="2"/>
                <w:lang w:val="en-GB"/>
                <w14:ligatures w14:val="standardContextual"/>
              </w:rPr>
            </w:pPr>
            <w:r w:rsidRPr="00C420D7">
              <w:rPr>
                <w:rFonts w:ascii="Segoe UI" w:hAnsi="Segoe UI" w:cs="Segoe UI"/>
                <w:kern w:val="2"/>
                <w:lang w:val="en-GB"/>
                <w14:ligatures w14:val="standardContextual"/>
              </w:rPr>
              <w:t xml:space="preserve">AD </w:t>
            </w:r>
            <w:r w:rsidR="000271A8" w:rsidRPr="00C420D7">
              <w:rPr>
                <w:rFonts w:ascii="Segoe UI" w:hAnsi="Segoe UI" w:cs="Segoe UI"/>
                <w:kern w:val="2"/>
                <w:lang w:val="en-GB"/>
                <w14:ligatures w14:val="standardContextual"/>
              </w:rPr>
              <w:t xml:space="preserve">is looking to increase pastoral support.  </w:t>
            </w:r>
          </w:p>
          <w:p w14:paraId="3E6F42AD" w14:textId="77777777" w:rsidR="0010154F" w:rsidRPr="00C420D7" w:rsidRDefault="0010154F" w:rsidP="0010154F">
            <w:pPr>
              <w:spacing w:line="259" w:lineRule="auto"/>
              <w:rPr>
                <w:rFonts w:ascii="Segoe UI" w:hAnsi="Segoe UI" w:cs="Segoe UI"/>
                <w:kern w:val="2"/>
                <w:lang w:val="en-GB"/>
                <w14:ligatures w14:val="standardContextual"/>
              </w:rPr>
            </w:pPr>
          </w:p>
          <w:p w14:paraId="4D5DAD81" w14:textId="77777777" w:rsidR="0010154F" w:rsidRPr="00C420D7" w:rsidRDefault="0010154F" w:rsidP="0010154F">
            <w:pPr>
              <w:spacing w:line="259" w:lineRule="auto"/>
              <w:rPr>
                <w:rFonts w:ascii="Segoe UI" w:hAnsi="Segoe UI" w:cs="Segoe UI"/>
                <w:kern w:val="2"/>
                <w:lang w:val="en-GB"/>
                <w14:ligatures w14:val="standardContextual"/>
              </w:rPr>
            </w:pPr>
            <w:r w:rsidRPr="00C420D7">
              <w:rPr>
                <w:rFonts w:ascii="Segoe UI" w:hAnsi="Segoe UI" w:cs="Segoe UI"/>
                <w:color w:val="00B050"/>
                <w:kern w:val="2"/>
                <w:lang w:val="en-GB"/>
                <w14:ligatures w14:val="standardContextual"/>
              </w:rPr>
              <w:t>GS If we keep absorbing nothing will change</w:t>
            </w:r>
            <w:r w:rsidRPr="00C420D7">
              <w:rPr>
                <w:rFonts w:ascii="Segoe UI" w:hAnsi="Segoe UI" w:cs="Segoe UI"/>
                <w:kern w:val="2"/>
                <w:lang w:val="en-GB"/>
                <w14:ligatures w14:val="standardContextual"/>
              </w:rPr>
              <w:t xml:space="preserve">. </w:t>
            </w:r>
          </w:p>
          <w:p w14:paraId="1DD612B8" w14:textId="6FA29D8E" w:rsidR="0010154F" w:rsidRPr="00C420D7" w:rsidRDefault="0010154F" w:rsidP="0010154F">
            <w:pPr>
              <w:spacing w:line="259" w:lineRule="auto"/>
              <w:rPr>
                <w:rFonts w:ascii="Segoe UI" w:hAnsi="Segoe UI" w:cs="Segoe UI"/>
                <w:kern w:val="2"/>
                <w:lang w:val="en-GB"/>
                <w14:ligatures w14:val="standardContextual"/>
              </w:rPr>
            </w:pPr>
            <w:r w:rsidRPr="00C420D7">
              <w:rPr>
                <w:rFonts w:ascii="Segoe UI" w:hAnsi="Segoe UI" w:cs="Segoe UI"/>
                <w:kern w:val="2"/>
                <w:lang w:val="en-GB"/>
                <w14:ligatures w14:val="standardContextual"/>
              </w:rPr>
              <w:t>LM Concern</w:t>
            </w:r>
            <w:r w:rsidR="00B70163" w:rsidRPr="00C420D7">
              <w:rPr>
                <w:rFonts w:ascii="Segoe UI" w:hAnsi="Segoe UI" w:cs="Segoe UI"/>
                <w:kern w:val="2"/>
                <w:lang w:val="en-GB"/>
                <w14:ligatures w14:val="standardContextual"/>
              </w:rPr>
              <w:t>s</w:t>
            </w:r>
            <w:r w:rsidRPr="00C420D7">
              <w:rPr>
                <w:rFonts w:ascii="Segoe UI" w:hAnsi="Segoe UI" w:cs="Segoe UI"/>
                <w:kern w:val="2"/>
                <w:lang w:val="en-GB"/>
                <w14:ligatures w14:val="standardContextual"/>
              </w:rPr>
              <w:t xml:space="preserve"> used to be dealt with at social </w:t>
            </w:r>
            <w:r w:rsidR="00745708" w:rsidRPr="00C420D7">
              <w:rPr>
                <w:rFonts w:ascii="Segoe UI" w:hAnsi="Segoe UI" w:cs="Segoe UI"/>
                <w:kern w:val="2"/>
                <w:lang w:val="en-GB"/>
                <w14:ligatures w14:val="standardContextual"/>
              </w:rPr>
              <w:t>care</w:t>
            </w:r>
            <w:r w:rsidR="00745708" w:rsidRPr="00C420D7">
              <w:rPr>
                <w:rFonts w:ascii="Segoe UI" w:hAnsi="Segoe UI" w:cs="Segoe UI"/>
                <w:kern w:val="2"/>
                <w14:ligatures w14:val="standardContextual"/>
              </w:rPr>
              <w:t>, but</w:t>
            </w:r>
            <w:r w:rsidRPr="00C420D7">
              <w:rPr>
                <w:rFonts w:ascii="Segoe UI" w:hAnsi="Segoe UI" w:cs="Segoe UI"/>
                <w:kern w:val="2"/>
                <w:lang w:val="en-GB"/>
                <w14:ligatures w14:val="standardContextual"/>
              </w:rPr>
              <w:t xml:space="preserve"> </w:t>
            </w:r>
            <w:r w:rsidR="00745708" w:rsidRPr="00C420D7">
              <w:rPr>
                <w:rFonts w:ascii="Segoe UI" w:hAnsi="Segoe UI" w:cs="Segoe UI"/>
                <w:kern w:val="2"/>
                <w:lang w:val="en-GB"/>
                <w14:ligatures w14:val="standardContextual"/>
              </w:rPr>
              <w:t xml:space="preserve">there are no </w:t>
            </w:r>
            <w:r w:rsidRPr="00C420D7">
              <w:rPr>
                <w:rFonts w:ascii="Segoe UI" w:hAnsi="Segoe UI" w:cs="Segoe UI"/>
                <w:kern w:val="2"/>
                <w:lang w:val="en-GB"/>
                <w14:ligatures w14:val="standardContextual"/>
              </w:rPr>
              <w:t xml:space="preserve">resources </w:t>
            </w:r>
            <w:r w:rsidR="00745708" w:rsidRPr="00C420D7">
              <w:rPr>
                <w:rFonts w:ascii="Segoe UI" w:hAnsi="Segoe UI" w:cs="Segoe UI"/>
                <w:kern w:val="2"/>
                <w:lang w:val="en-GB"/>
                <w14:ligatures w14:val="standardContextual"/>
              </w:rPr>
              <w:t xml:space="preserve">now, </w:t>
            </w:r>
            <w:r w:rsidRPr="00C420D7">
              <w:rPr>
                <w:rFonts w:ascii="Segoe UI" w:hAnsi="Segoe UI" w:cs="Segoe UI"/>
                <w:kern w:val="2"/>
                <w:lang w:val="en-GB"/>
                <w14:ligatures w14:val="standardContextual"/>
              </w:rPr>
              <w:t xml:space="preserve">we </w:t>
            </w:r>
            <w:r w:rsidR="00745708" w:rsidRPr="00C420D7">
              <w:rPr>
                <w:rFonts w:ascii="Segoe UI" w:hAnsi="Segoe UI" w:cs="Segoe UI"/>
                <w:kern w:val="2"/>
                <w:lang w:val="en-GB"/>
                <w14:ligatures w14:val="standardContextual"/>
              </w:rPr>
              <w:t xml:space="preserve">are </w:t>
            </w:r>
            <w:r w:rsidRPr="00C420D7">
              <w:rPr>
                <w:rFonts w:ascii="Segoe UI" w:hAnsi="Segoe UI" w:cs="Segoe UI"/>
                <w:kern w:val="2"/>
                <w:lang w:val="en-GB"/>
                <w14:ligatures w14:val="standardContextual"/>
              </w:rPr>
              <w:t>taking on this on</w:t>
            </w:r>
            <w:r w:rsidR="00745708" w:rsidRPr="00C420D7">
              <w:rPr>
                <w:rFonts w:ascii="Segoe UI" w:hAnsi="Segoe UI" w:cs="Segoe UI"/>
                <w:kern w:val="2"/>
                <w:lang w:val="en-GB"/>
                <w14:ligatures w14:val="standardContextual"/>
              </w:rPr>
              <w:t xml:space="preserve"> as educationalists</w:t>
            </w:r>
            <w:r w:rsidR="007E5EAA">
              <w:rPr>
                <w:rFonts w:ascii="Segoe UI" w:hAnsi="Segoe UI" w:cs="Segoe UI"/>
                <w:kern w:val="2"/>
                <w:lang w:val="en-GB"/>
                <w14:ligatures w14:val="standardContextual"/>
              </w:rPr>
              <w:t>.</w:t>
            </w:r>
            <w:r w:rsidRPr="00C420D7">
              <w:rPr>
                <w:rFonts w:ascii="Segoe UI" w:hAnsi="Segoe UI" w:cs="Segoe UI"/>
                <w:kern w:val="2"/>
                <w:lang w:val="en-GB"/>
                <w14:ligatures w14:val="standardContextual"/>
              </w:rPr>
              <w:t xml:space="preserve"> </w:t>
            </w:r>
          </w:p>
          <w:p w14:paraId="3898E30D" w14:textId="6116114A" w:rsidR="0010154F" w:rsidRPr="00C420D7" w:rsidRDefault="0010154F" w:rsidP="0010154F">
            <w:pPr>
              <w:spacing w:line="259" w:lineRule="auto"/>
              <w:rPr>
                <w:rFonts w:ascii="Segoe UI" w:hAnsi="Segoe UI" w:cs="Segoe UI"/>
                <w:kern w:val="2"/>
                <w:lang w:val="en-GB"/>
                <w14:ligatures w14:val="standardContextual"/>
              </w:rPr>
            </w:pPr>
            <w:r w:rsidRPr="00C420D7">
              <w:rPr>
                <w:rFonts w:ascii="Segoe UI" w:hAnsi="Segoe UI" w:cs="Segoe UI"/>
                <w:kern w:val="2"/>
                <w:lang w:val="en-GB"/>
                <w14:ligatures w14:val="standardContextual"/>
              </w:rPr>
              <w:t>AD it</w:t>
            </w:r>
            <w:r w:rsidR="007E5EAA">
              <w:rPr>
                <w:rFonts w:ascii="Segoe UI" w:hAnsi="Segoe UI" w:cs="Segoe UI"/>
                <w:kern w:val="2"/>
                <w:lang w:val="en-GB"/>
                <w14:ligatures w14:val="standardContextual"/>
              </w:rPr>
              <w:t xml:space="preserve"> i</w:t>
            </w:r>
            <w:r w:rsidRPr="00C420D7">
              <w:rPr>
                <w:rFonts w:ascii="Segoe UI" w:hAnsi="Segoe UI" w:cs="Segoe UI"/>
                <w:kern w:val="2"/>
                <w:lang w:val="en-GB"/>
                <w14:ligatures w14:val="standardContextual"/>
              </w:rPr>
              <w:t xml:space="preserve">s our support workers absorbing </w:t>
            </w:r>
            <w:r w:rsidR="00745708" w:rsidRPr="00C420D7">
              <w:rPr>
                <w:rFonts w:ascii="Segoe UI" w:hAnsi="Segoe UI" w:cs="Segoe UI"/>
                <w:kern w:val="2"/>
                <w:lang w:val="en-GB"/>
                <w14:ligatures w14:val="standardContextual"/>
              </w:rPr>
              <w:t xml:space="preserve">the </w:t>
            </w:r>
            <w:r w:rsidRPr="00C420D7">
              <w:rPr>
                <w:rFonts w:ascii="Segoe UI" w:hAnsi="Segoe UI" w:cs="Segoe UI"/>
                <w:kern w:val="2"/>
                <w:lang w:val="en-GB"/>
                <w14:ligatures w14:val="standardContextual"/>
              </w:rPr>
              <w:t xml:space="preserve">majority of this. </w:t>
            </w:r>
            <w:proofErr w:type="gramStart"/>
            <w:r w:rsidRPr="00C420D7">
              <w:rPr>
                <w:rFonts w:ascii="Segoe UI" w:hAnsi="Segoe UI" w:cs="Segoe UI"/>
                <w:kern w:val="2"/>
                <w:lang w:val="en-GB"/>
                <w14:ligatures w14:val="standardContextual"/>
              </w:rPr>
              <w:t>DSL’s</w:t>
            </w:r>
            <w:proofErr w:type="gramEnd"/>
            <w:r w:rsidRPr="00C420D7">
              <w:rPr>
                <w:rFonts w:ascii="Segoe UI" w:hAnsi="Segoe UI" w:cs="Segoe UI"/>
                <w:kern w:val="2"/>
                <w:lang w:val="en-GB"/>
                <w14:ligatures w14:val="standardContextual"/>
              </w:rPr>
              <w:t xml:space="preserve"> are management level. </w:t>
            </w:r>
          </w:p>
          <w:p w14:paraId="5C4B4B21" w14:textId="77777777" w:rsidR="0010154F" w:rsidRPr="00C420D7" w:rsidRDefault="0010154F" w:rsidP="0010154F">
            <w:pPr>
              <w:spacing w:line="259" w:lineRule="auto"/>
              <w:rPr>
                <w:rFonts w:ascii="Segoe UI" w:hAnsi="Segoe UI" w:cs="Segoe UI"/>
                <w:kern w:val="2"/>
                <w:lang w:val="en-GB"/>
                <w14:ligatures w14:val="standardContextual"/>
              </w:rPr>
            </w:pPr>
          </w:p>
          <w:p w14:paraId="1805AFE5" w14:textId="62C73CA5" w:rsidR="0010154F" w:rsidRPr="00C420D7" w:rsidRDefault="0010154F" w:rsidP="0010154F">
            <w:pPr>
              <w:spacing w:line="259" w:lineRule="auto"/>
              <w:rPr>
                <w:rFonts w:ascii="Segoe UI" w:hAnsi="Segoe UI" w:cs="Segoe UI"/>
                <w:kern w:val="2"/>
                <w:lang w:val="en-GB"/>
                <w14:ligatures w14:val="standardContextual"/>
              </w:rPr>
            </w:pPr>
            <w:r w:rsidRPr="00C420D7">
              <w:rPr>
                <w:rFonts w:ascii="Segoe UI" w:hAnsi="Segoe UI" w:cs="Segoe UI"/>
                <w:kern w:val="2"/>
                <w:lang w:val="en-GB"/>
                <w14:ligatures w14:val="standardContextual"/>
              </w:rPr>
              <w:t>A</w:t>
            </w:r>
            <w:r w:rsidR="007E5EAA">
              <w:rPr>
                <w:rFonts w:ascii="Segoe UI" w:hAnsi="Segoe UI" w:cs="Segoe UI"/>
                <w:kern w:val="2"/>
                <w:lang w:val="en-GB"/>
                <w14:ligatures w14:val="standardContextual"/>
              </w:rPr>
              <w:t>D</w:t>
            </w:r>
            <w:r w:rsidRPr="00C420D7">
              <w:rPr>
                <w:rFonts w:ascii="Segoe UI" w:hAnsi="Segoe UI" w:cs="Segoe UI"/>
                <w:kern w:val="2"/>
                <w:lang w:val="en-GB"/>
                <w14:ligatures w14:val="standardContextual"/>
              </w:rPr>
              <w:t xml:space="preserve"> </w:t>
            </w:r>
            <w:r w:rsidR="00F7613F" w:rsidRPr="00C420D7">
              <w:rPr>
                <w:rFonts w:ascii="Segoe UI" w:hAnsi="Segoe UI" w:cs="Segoe UI"/>
                <w:kern w:val="2"/>
                <w:lang w:val="en-GB"/>
                <w14:ligatures w14:val="standardContextual"/>
              </w:rPr>
              <w:t>CELT d</w:t>
            </w:r>
            <w:r w:rsidRPr="00C420D7">
              <w:rPr>
                <w:rFonts w:ascii="Segoe UI" w:hAnsi="Segoe UI" w:cs="Segoe UI"/>
                <w:kern w:val="2"/>
                <w:lang w:val="en-GB"/>
                <w14:ligatures w14:val="standardContextual"/>
              </w:rPr>
              <w:t xml:space="preserve">o offer supervision to all staff and to DSLs at request. Realised </w:t>
            </w:r>
            <w:r w:rsidR="00890613" w:rsidRPr="00C420D7">
              <w:rPr>
                <w:rFonts w:ascii="Segoe UI" w:hAnsi="Segoe UI" w:cs="Segoe UI"/>
                <w:kern w:val="2"/>
                <w:lang w:val="en-GB"/>
                <w14:ligatures w14:val="standardContextual"/>
              </w:rPr>
              <w:t xml:space="preserve">we need to offer </w:t>
            </w:r>
            <w:r w:rsidR="009E5AD5" w:rsidRPr="00C420D7">
              <w:rPr>
                <w:rFonts w:ascii="Segoe UI" w:hAnsi="Segoe UI" w:cs="Segoe UI"/>
                <w:kern w:val="2"/>
                <w:lang w:val="en-GB"/>
                <w14:ligatures w14:val="standardContextual"/>
              </w:rPr>
              <w:t xml:space="preserve">a better </w:t>
            </w:r>
            <w:r w:rsidR="00B82700" w:rsidRPr="00C420D7">
              <w:rPr>
                <w:rFonts w:ascii="Segoe UI" w:hAnsi="Segoe UI" w:cs="Segoe UI"/>
                <w:kern w:val="2"/>
                <w:lang w:val="en-GB"/>
                <w14:ligatures w14:val="standardContextual"/>
              </w:rPr>
              <w:t>provision</w:t>
            </w:r>
            <w:r w:rsidR="00B82700" w:rsidRPr="00C420D7">
              <w:rPr>
                <w:rFonts w:ascii="Segoe UI" w:hAnsi="Segoe UI" w:cs="Segoe UI"/>
                <w:kern w:val="2"/>
                <w14:ligatures w14:val="standardContextual"/>
              </w:rPr>
              <w:t>;</w:t>
            </w:r>
            <w:r w:rsidR="009E5AD5" w:rsidRPr="00C420D7">
              <w:rPr>
                <w:rFonts w:ascii="Segoe UI" w:hAnsi="Segoe UI" w:cs="Segoe UI"/>
                <w:kern w:val="2"/>
                <w:lang w:val="en-GB"/>
                <w14:ligatures w14:val="standardContextual"/>
              </w:rPr>
              <w:t xml:space="preserve"> </w:t>
            </w:r>
            <w:r w:rsidRPr="00C420D7">
              <w:rPr>
                <w:rFonts w:ascii="Segoe UI" w:hAnsi="Segoe UI" w:cs="Segoe UI"/>
                <w:kern w:val="2"/>
                <w:lang w:val="en-GB"/>
                <w14:ligatures w14:val="standardContextual"/>
              </w:rPr>
              <w:t xml:space="preserve">support </w:t>
            </w:r>
            <w:r w:rsidR="009E5AD5" w:rsidRPr="00C420D7">
              <w:rPr>
                <w:rFonts w:ascii="Segoe UI" w:hAnsi="Segoe UI" w:cs="Segoe UI"/>
                <w:kern w:val="2"/>
                <w:lang w:val="en-GB"/>
                <w14:ligatures w14:val="standardContextual"/>
              </w:rPr>
              <w:t xml:space="preserve">is provided </w:t>
            </w:r>
            <w:r w:rsidRPr="00C420D7">
              <w:rPr>
                <w:rFonts w:ascii="Segoe UI" w:hAnsi="Segoe UI" w:cs="Segoe UI"/>
                <w:kern w:val="2"/>
                <w:lang w:val="en-GB"/>
                <w14:ligatures w14:val="standardContextual"/>
              </w:rPr>
              <w:t>every ½ term. Dave Lewis</w:t>
            </w:r>
            <w:r w:rsidR="002A67CB" w:rsidRPr="00C420D7">
              <w:rPr>
                <w:rFonts w:ascii="Segoe UI" w:hAnsi="Segoe UI" w:cs="Segoe UI"/>
                <w:kern w:val="2"/>
                <w:lang w:val="en-GB"/>
                <w14:ligatures w14:val="standardContextual"/>
              </w:rPr>
              <w:t xml:space="preserve">, Hub </w:t>
            </w:r>
            <w:r w:rsidR="00B82700">
              <w:rPr>
                <w:rFonts w:ascii="Segoe UI" w:hAnsi="Segoe UI" w:cs="Segoe UI"/>
                <w:kern w:val="2"/>
                <w:lang w:val="en-GB"/>
                <w14:ligatures w14:val="standardContextual"/>
              </w:rPr>
              <w:t xml:space="preserve">Teacher </w:t>
            </w:r>
            <w:r w:rsidR="002A67CB" w:rsidRPr="00C420D7">
              <w:rPr>
                <w:rFonts w:ascii="Segoe UI" w:hAnsi="Segoe UI" w:cs="Segoe UI"/>
                <w:kern w:val="2"/>
                <w:lang w:val="en-GB"/>
                <w14:ligatures w14:val="standardContextual"/>
              </w:rPr>
              <w:t xml:space="preserve">will be </w:t>
            </w:r>
            <w:r w:rsidRPr="00C420D7">
              <w:rPr>
                <w:rFonts w:ascii="Segoe UI" w:hAnsi="Segoe UI" w:cs="Segoe UI"/>
                <w:kern w:val="2"/>
                <w:lang w:val="en-GB"/>
                <w14:ligatures w14:val="standardContextual"/>
              </w:rPr>
              <w:t xml:space="preserve">taking on </w:t>
            </w:r>
            <w:r w:rsidR="002A67CB" w:rsidRPr="00C420D7">
              <w:rPr>
                <w:rFonts w:ascii="Segoe UI" w:hAnsi="Segoe UI" w:cs="Segoe UI"/>
                <w:kern w:val="2"/>
                <w:lang w:val="en-GB"/>
                <w14:ligatures w14:val="standardContextual"/>
              </w:rPr>
              <w:t xml:space="preserve">the </w:t>
            </w:r>
            <w:r w:rsidRPr="00C420D7">
              <w:rPr>
                <w:rFonts w:ascii="Segoe UI" w:hAnsi="Segoe UI" w:cs="Segoe UI"/>
                <w:kern w:val="2"/>
                <w:lang w:val="en-GB"/>
                <w14:ligatures w14:val="standardContextual"/>
              </w:rPr>
              <w:t>whole team</w:t>
            </w:r>
            <w:r w:rsidR="00B82700">
              <w:rPr>
                <w:rFonts w:ascii="Segoe UI" w:hAnsi="Segoe UI" w:cs="Segoe UI"/>
                <w:kern w:val="2"/>
                <w:lang w:val="en-GB"/>
                <w14:ligatures w14:val="standardContextual"/>
              </w:rPr>
              <w:t>,</w:t>
            </w:r>
            <w:r w:rsidRPr="00C420D7">
              <w:rPr>
                <w:rFonts w:ascii="Segoe UI" w:hAnsi="Segoe UI" w:cs="Segoe UI"/>
                <w:kern w:val="2"/>
                <w:lang w:val="en-GB"/>
                <w14:ligatures w14:val="standardContextual"/>
              </w:rPr>
              <w:t xml:space="preserve"> </w:t>
            </w:r>
            <w:r w:rsidR="00BE3657" w:rsidRPr="00C420D7">
              <w:rPr>
                <w:rFonts w:ascii="Segoe UI" w:hAnsi="Segoe UI" w:cs="Segoe UI"/>
                <w:kern w:val="2"/>
                <w:lang w:val="en-GB"/>
                <w14:ligatures w14:val="standardContextual"/>
              </w:rPr>
              <w:t xml:space="preserve">sessions have been </w:t>
            </w:r>
            <w:r w:rsidRPr="00C420D7">
              <w:rPr>
                <w:rFonts w:ascii="Segoe UI" w:hAnsi="Segoe UI" w:cs="Segoe UI"/>
                <w:kern w:val="2"/>
                <w:lang w:val="en-GB"/>
                <w14:ligatures w14:val="standardContextual"/>
              </w:rPr>
              <w:t xml:space="preserve">diarised for next term. AD </w:t>
            </w:r>
            <w:r w:rsidR="00C420D7" w:rsidRPr="00C420D7">
              <w:rPr>
                <w:rFonts w:ascii="Segoe UI" w:hAnsi="Segoe UI" w:cs="Segoe UI"/>
                <w:kern w:val="2"/>
                <w:lang w:val="en-GB"/>
                <w14:ligatures w14:val="standardContextual"/>
              </w:rPr>
              <w:t xml:space="preserve">receives </w:t>
            </w:r>
            <w:r w:rsidRPr="00C420D7">
              <w:rPr>
                <w:rFonts w:ascii="Segoe UI" w:hAnsi="Segoe UI" w:cs="Segoe UI"/>
                <w:kern w:val="2"/>
                <w:lang w:val="en-GB"/>
                <w14:ligatures w14:val="standardContextual"/>
              </w:rPr>
              <w:t>external supervision and meet</w:t>
            </w:r>
            <w:r w:rsidR="00C420D7" w:rsidRPr="00C420D7">
              <w:rPr>
                <w:rFonts w:ascii="Segoe UI" w:hAnsi="Segoe UI" w:cs="Segoe UI"/>
                <w:kern w:val="2"/>
                <w:lang w:val="en-GB"/>
                <w14:ligatures w14:val="standardContextual"/>
              </w:rPr>
              <w:t>s</w:t>
            </w:r>
            <w:r w:rsidRPr="00C420D7">
              <w:rPr>
                <w:rFonts w:ascii="Segoe UI" w:hAnsi="Segoe UI" w:cs="Segoe UI"/>
                <w:kern w:val="2"/>
                <w:lang w:val="en-GB"/>
                <w14:ligatures w14:val="standardContextual"/>
              </w:rPr>
              <w:t xml:space="preserve"> with JS every term. </w:t>
            </w:r>
          </w:p>
          <w:p w14:paraId="2D39B1E5" w14:textId="77777777" w:rsidR="0010154F" w:rsidRPr="0010154F" w:rsidRDefault="0010154F" w:rsidP="0010154F">
            <w:pPr>
              <w:spacing w:line="259" w:lineRule="auto"/>
              <w:rPr>
                <w:kern w:val="2"/>
                <w:lang w:val="en-GB"/>
                <w14:ligatures w14:val="standardContextual"/>
              </w:rPr>
            </w:pPr>
          </w:p>
          <w:p w14:paraId="196A5F88" w14:textId="0AAC14CE" w:rsidR="0010154F" w:rsidRDefault="0010154F" w:rsidP="0010154F">
            <w:pPr>
              <w:spacing w:line="259" w:lineRule="auto"/>
              <w:rPr>
                <w:rFonts w:ascii="Segoe UI" w:hAnsi="Segoe UI" w:cs="Segoe UI"/>
                <w:color w:val="00B050"/>
                <w:kern w:val="2"/>
                <w:lang w:val="en-GB"/>
                <w14:ligatures w14:val="standardContextual"/>
              </w:rPr>
            </w:pPr>
            <w:r w:rsidRPr="00842511">
              <w:rPr>
                <w:rFonts w:ascii="Segoe UI" w:hAnsi="Segoe UI" w:cs="Segoe UI"/>
                <w:color w:val="00B050"/>
                <w:kern w:val="2"/>
                <w:lang w:val="en-GB"/>
                <w14:ligatures w14:val="standardContextual"/>
              </w:rPr>
              <w:t xml:space="preserve">GS </w:t>
            </w:r>
            <w:r w:rsidR="00842511" w:rsidRPr="00842511">
              <w:rPr>
                <w:rFonts w:ascii="Segoe UI" w:hAnsi="Segoe UI" w:cs="Segoe UI"/>
                <w:color w:val="00B050"/>
                <w:kern w:val="2"/>
                <w:lang w:val="en-GB"/>
                <w14:ligatures w14:val="standardContextual"/>
              </w:rPr>
              <w:t>Would it h</w:t>
            </w:r>
            <w:r w:rsidRPr="00842511">
              <w:rPr>
                <w:rFonts w:ascii="Segoe UI" w:hAnsi="Segoe UI" w:cs="Segoe UI"/>
                <w:color w:val="00B050"/>
                <w:kern w:val="2"/>
                <w:lang w:val="en-GB"/>
                <w14:ligatures w14:val="standardContextual"/>
              </w:rPr>
              <w:t xml:space="preserve">elp if </w:t>
            </w:r>
            <w:r w:rsidR="00F2584E" w:rsidRPr="00842511">
              <w:rPr>
                <w:rFonts w:ascii="Segoe UI" w:hAnsi="Segoe UI" w:cs="Segoe UI"/>
                <w:color w:val="00B050"/>
                <w:kern w:val="2"/>
                <w:lang w:val="en-GB"/>
                <w14:ligatures w14:val="standardContextual"/>
              </w:rPr>
              <w:t>Trust</w:t>
            </w:r>
            <w:r w:rsidRPr="00842511">
              <w:rPr>
                <w:rFonts w:ascii="Segoe UI" w:hAnsi="Segoe UI" w:cs="Segoe UI"/>
                <w:color w:val="00B050"/>
                <w:kern w:val="2"/>
                <w:lang w:val="en-GB"/>
                <w14:ligatures w14:val="standardContextual"/>
              </w:rPr>
              <w:t xml:space="preserve"> wrote to MP’s and central government</w:t>
            </w:r>
            <w:r w:rsidR="009A0A06">
              <w:rPr>
                <w:rFonts w:ascii="Segoe UI" w:hAnsi="Segoe UI" w:cs="Segoe UI"/>
                <w:color w:val="00B050"/>
                <w:kern w:val="2"/>
                <w:lang w:val="en-GB"/>
                <w14:ligatures w14:val="standardContextual"/>
              </w:rPr>
              <w:t>?</w:t>
            </w:r>
          </w:p>
          <w:p w14:paraId="23E53FE8" w14:textId="75243F1E" w:rsidR="004A19B1" w:rsidRPr="00E34731" w:rsidRDefault="004A19B1" w:rsidP="0010154F">
            <w:pPr>
              <w:spacing w:line="259" w:lineRule="auto"/>
              <w:rPr>
                <w:rFonts w:ascii="Segoe UI" w:hAnsi="Segoe UI" w:cs="Segoe UI"/>
                <w:b/>
                <w:bCs/>
                <w:kern w:val="2"/>
                <w:lang w:val="en-GB"/>
                <w14:ligatures w14:val="standardContextual"/>
              </w:rPr>
            </w:pPr>
            <w:r w:rsidRPr="00E34731">
              <w:rPr>
                <w:rFonts w:ascii="Segoe UI" w:hAnsi="Segoe UI" w:cs="Segoe UI"/>
                <w:b/>
                <w:bCs/>
                <w:kern w:val="2"/>
                <w:lang w:val="en-GB"/>
                <w14:ligatures w14:val="standardContextual"/>
              </w:rPr>
              <w:t>Action:  GB to compose letter to Steve Double</w:t>
            </w:r>
            <w:r w:rsidR="00E34731" w:rsidRPr="00E34731">
              <w:rPr>
                <w:rFonts w:ascii="Segoe UI" w:hAnsi="Segoe UI" w:cs="Segoe UI"/>
                <w:b/>
                <w:bCs/>
                <w:kern w:val="2"/>
                <w:lang w:val="en-GB"/>
                <w14:ligatures w14:val="standardContextual"/>
              </w:rPr>
              <w:t>.</w:t>
            </w:r>
          </w:p>
          <w:p w14:paraId="3F1170E9" w14:textId="77777777" w:rsidR="0010154F" w:rsidRPr="0010154F" w:rsidRDefault="0010154F" w:rsidP="0010154F">
            <w:pPr>
              <w:spacing w:line="259" w:lineRule="auto"/>
              <w:rPr>
                <w:kern w:val="2"/>
                <w:lang w:val="en-GB"/>
                <w14:ligatures w14:val="standardContextual"/>
              </w:rPr>
            </w:pPr>
          </w:p>
          <w:p w14:paraId="1B256174" w14:textId="142F92DE" w:rsidR="0010154F" w:rsidRPr="009A0A06" w:rsidRDefault="00CD7976" w:rsidP="0010154F">
            <w:pPr>
              <w:spacing w:line="259" w:lineRule="auto"/>
              <w:rPr>
                <w:rFonts w:ascii="Segoe UI" w:hAnsi="Segoe UI" w:cs="Segoe UI"/>
                <w:kern w:val="2"/>
                <w:lang w:val="en-GB"/>
                <w14:ligatures w14:val="standardContextual"/>
              </w:rPr>
            </w:pPr>
            <w:r w:rsidRPr="009A0A06">
              <w:rPr>
                <w:rFonts w:ascii="Segoe UI" w:hAnsi="Segoe UI" w:cs="Segoe UI"/>
                <w:kern w:val="2"/>
                <w:lang w:val="en-GB"/>
                <w14:ligatures w14:val="standardContextual"/>
              </w:rPr>
              <w:t>Safeguarding training is planned for govern</w:t>
            </w:r>
            <w:r w:rsidR="0010154F" w:rsidRPr="009A0A06">
              <w:rPr>
                <w:rFonts w:ascii="Segoe UI" w:hAnsi="Segoe UI" w:cs="Segoe UI"/>
                <w:kern w:val="2"/>
                <w:lang w:val="en-GB"/>
                <w14:ligatures w14:val="standardContextual"/>
              </w:rPr>
              <w:t>ors and trustees in September. SD</w:t>
            </w:r>
            <w:r w:rsidR="009A0A06">
              <w:rPr>
                <w:rFonts w:ascii="Segoe UI" w:hAnsi="Segoe UI" w:cs="Segoe UI"/>
                <w:kern w:val="2"/>
                <w:lang w:val="en-GB"/>
                <w14:ligatures w14:val="standardContextual"/>
              </w:rPr>
              <w:t xml:space="preserve">, </w:t>
            </w:r>
            <w:r w:rsidR="0010154F" w:rsidRPr="009A0A06">
              <w:rPr>
                <w:rFonts w:ascii="Segoe UI" w:hAnsi="Segoe UI" w:cs="Segoe UI"/>
                <w:kern w:val="2"/>
                <w:lang w:val="en-GB"/>
                <w14:ligatures w14:val="standardContextual"/>
              </w:rPr>
              <w:t>GB</w:t>
            </w:r>
            <w:r w:rsidR="009A0A06">
              <w:rPr>
                <w:rFonts w:ascii="Segoe UI" w:hAnsi="Segoe UI" w:cs="Segoe UI"/>
                <w:kern w:val="2"/>
                <w:lang w:val="en-GB"/>
                <w14:ligatures w14:val="standardContextual"/>
              </w:rPr>
              <w:t xml:space="preserve"> and </w:t>
            </w:r>
            <w:r w:rsidR="0010154F" w:rsidRPr="009A0A06">
              <w:rPr>
                <w:rFonts w:ascii="Segoe UI" w:hAnsi="Segoe UI" w:cs="Segoe UI"/>
                <w:kern w:val="2"/>
                <w:lang w:val="en-GB"/>
                <w14:ligatures w14:val="standardContextual"/>
              </w:rPr>
              <w:t>JC</w:t>
            </w:r>
            <w:r w:rsidR="00DB21A3">
              <w:rPr>
                <w:rFonts w:ascii="Segoe UI" w:hAnsi="Segoe UI" w:cs="Segoe UI"/>
                <w:kern w:val="2"/>
                <w:lang w:val="en-GB"/>
                <w14:ligatures w14:val="standardContextual"/>
              </w:rPr>
              <w:t xml:space="preserve"> to attend</w:t>
            </w:r>
            <w:r w:rsidR="0010154F" w:rsidRPr="009A0A06">
              <w:rPr>
                <w:rFonts w:ascii="Segoe UI" w:hAnsi="Segoe UI" w:cs="Segoe UI"/>
                <w:kern w:val="2"/>
                <w:lang w:val="en-GB"/>
                <w14:ligatures w14:val="standardContextual"/>
              </w:rPr>
              <w:t xml:space="preserve">. </w:t>
            </w:r>
          </w:p>
          <w:p w14:paraId="4F9EFC30" w14:textId="3313D645" w:rsidR="00B845B0" w:rsidRPr="008B1C5C" w:rsidRDefault="00B845B0" w:rsidP="0091666E">
            <w:pPr>
              <w:rPr>
                <w:rFonts w:ascii="Segoe UI" w:eastAsia="Segoe UI" w:hAnsi="Segoe UI" w:cs="Segoe UI"/>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DD60B" w14:textId="0EC73EF6" w:rsidR="008929A9" w:rsidRPr="008929A9" w:rsidRDefault="008929A9" w:rsidP="00BD7161">
            <w:pPr>
              <w:spacing w:line="360" w:lineRule="auto"/>
              <w:rPr>
                <w:rFonts w:ascii="Segoe UI" w:eastAsia="Segoe UI" w:hAnsi="Segoe UI" w:cs="Segoe UI"/>
                <w:color w:val="FF0000"/>
                <w:sz w:val="18"/>
                <w:szCs w:val="18"/>
              </w:rPr>
            </w:pPr>
          </w:p>
          <w:p w14:paraId="45778439" w14:textId="77777777" w:rsidR="00BD7161" w:rsidRDefault="00BD7161" w:rsidP="00BD7161">
            <w:pPr>
              <w:rPr>
                <w:rFonts w:ascii="Segoe UI" w:eastAsia="Segoe UI" w:hAnsi="Segoe UI" w:cs="Segoe UI"/>
                <w:sz w:val="18"/>
                <w:szCs w:val="18"/>
              </w:rPr>
            </w:pPr>
          </w:p>
          <w:p w14:paraId="60E491B9" w14:textId="77777777" w:rsidR="00E86073" w:rsidRDefault="00E86073" w:rsidP="00BD7161">
            <w:pPr>
              <w:rPr>
                <w:rFonts w:ascii="Segoe UI" w:eastAsia="Segoe UI" w:hAnsi="Segoe UI" w:cs="Segoe UI"/>
                <w:sz w:val="18"/>
                <w:szCs w:val="18"/>
              </w:rPr>
            </w:pPr>
          </w:p>
          <w:p w14:paraId="7FD061A6" w14:textId="77777777" w:rsidR="00E86073" w:rsidRDefault="00E86073" w:rsidP="00BD7161">
            <w:pPr>
              <w:rPr>
                <w:rFonts w:ascii="Segoe UI" w:eastAsia="Segoe UI" w:hAnsi="Segoe UI" w:cs="Segoe UI"/>
                <w:sz w:val="18"/>
                <w:szCs w:val="18"/>
              </w:rPr>
            </w:pPr>
          </w:p>
          <w:p w14:paraId="7DFAD1A5" w14:textId="77777777" w:rsidR="007C35CA" w:rsidRDefault="007C35CA" w:rsidP="00BD7161">
            <w:pPr>
              <w:rPr>
                <w:rFonts w:ascii="Segoe UI" w:eastAsia="Segoe UI" w:hAnsi="Segoe UI" w:cs="Segoe UI"/>
                <w:sz w:val="18"/>
                <w:szCs w:val="18"/>
              </w:rPr>
            </w:pPr>
          </w:p>
          <w:p w14:paraId="160E4EA8" w14:textId="77777777" w:rsidR="00387A2B" w:rsidRDefault="00387A2B" w:rsidP="00BD7161">
            <w:pPr>
              <w:rPr>
                <w:rFonts w:ascii="Segoe UI" w:eastAsia="Segoe UI" w:hAnsi="Segoe UI" w:cs="Segoe UI"/>
                <w:sz w:val="18"/>
                <w:szCs w:val="18"/>
              </w:rPr>
            </w:pPr>
          </w:p>
          <w:p w14:paraId="2D102714" w14:textId="77777777" w:rsidR="00387A2B" w:rsidRDefault="00387A2B" w:rsidP="00BD7161">
            <w:pPr>
              <w:rPr>
                <w:rFonts w:ascii="Segoe UI" w:eastAsia="Segoe UI" w:hAnsi="Segoe UI" w:cs="Segoe UI"/>
                <w:sz w:val="18"/>
                <w:szCs w:val="18"/>
              </w:rPr>
            </w:pPr>
          </w:p>
          <w:p w14:paraId="2D18A44F" w14:textId="77777777" w:rsidR="00387A2B" w:rsidRDefault="00387A2B" w:rsidP="00BD7161">
            <w:pPr>
              <w:rPr>
                <w:rFonts w:ascii="Segoe UI" w:eastAsia="Segoe UI" w:hAnsi="Segoe UI" w:cs="Segoe UI"/>
                <w:sz w:val="18"/>
                <w:szCs w:val="18"/>
              </w:rPr>
            </w:pPr>
          </w:p>
          <w:p w14:paraId="0E144872" w14:textId="77777777" w:rsidR="00387A2B" w:rsidRDefault="00387A2B" w:rsidP="00BD7161">
            <w:pPr>
              <w:rPr>
                <w:rFonts w:ascii="Segoe UI" w:eastAsia="Segoe UI" w:hAnsi="Segoe UI" w:cs="Segoe UI"/>
                <w:sz w:val="18"/>
                <w:szCs w:val="18"/>
              </w:rPr>
            </w:pPr>
          </w:p>
          <w:p w14:paraId="1E18DFC6" w14:textId="77777777" w:rsidR="00387A2B" w:rsidRDefault="00387A2B" w:rsidP="00BD7161">
            <w:pPr>
              <w:rPr>
                <w:rFonts w:ascii="Segoe UI" w:eastAsia="Segoe UI" w:hAnsi="Segoe UI" w:cs="Segoe UI"/>
                <w:sz w:val="18"/>
                <w:szCs w:val="18"/>
              </w:rPr>
            </w:pPr>
          </w:p>
          <w:p w14:paraId="22BC61D8" w14:textId="77777777" w:rsidR="00387A2B" w:rsidRDefault="00387A2B" w:rsidP="00BD7161">
            <w:pPr>
              <w:rPr>
                <w:rFonts w:ascii="Segoe UI" w:eastAsia="Segoe UI" w:hAnsi="Segoe UI" w:cs="Segoe UI"/>
                <w:sz w:val="18"/>
                <w:szCs w:val="18"/>
              </w:rPr>
            </w:pPr>
          </w:p>
          <w:p w14:paraId="65647705" w14:textId="77777777" w:rsidR="00387A2B" w:rsidRDefault="00387A2B" w:rsidP="00BD7161">
            <w:pPr>
              <w:rPr>
                <w:rFonts w:ascii="Segoe UI" w:eastAsia="Segoe UI" w:hAnsi="Segoe UI" w:cs="Segoe UI"/>
                <w:sz w:val="18"/>
                <w:szCs w:val="18"/>
              </w:rPr>
            </w:pPr>
          </w:p>
          <w:p w14:paraId="09C1A692" w14:textId="77777777" w:rsidR="00387A2B" w:rsidRDefault="00387A2B" w:rsidP="00BD7161">
            <w:pPr>
              <w:rPr>
                <w:rFonts w:ascii="Segoe UI" w:eastAsia="Segoe UI" w:hAnsi="Segoe UI" w:cs="Segoe UI"/>
                <w:sz w:val="18"/>
                <w:szCs w:val="18"/>
              </w:rPr>
            </w:pPr>
          </w:p>
          <w:p w14:paraId="1378512C" w14:textId="77777777" w:rsidR="00387A2B" w:rsidRDefault="00387A2B" w:rsidP="00BD7161">
            <w:pPr>
              <w:rPr>
                <w:rFonts w:ascii="Segoe UI" w:eastAsia="Segoe UI" w:hAnsi="Segoe UI" w:cs="Segoe UI"/>
                <w:sz w:val="18"/>
                <w:szCs w:val="18"/>
              </w:rPr>
            </w:pPr>
          </w:p>
          <w:p w14:paraId="5A39BC08" w14:textId="77777777" w:rsidR="00387A2B" w:rsidRDefault="00387A2B" w:rsidP="00BD7161">
            <w:pPr>
              <w:rPr>
                <w:rFonts w:ascii="Segoe UI" w:eastAsia="Segoe UI" w:hAnsi="Segoe UI" w:cs="Segoe UI"/>
                <w:sz w:val="18"/>
                <w:szCs w:val="18"/>
              </w:rPr>
            </w:pPr>
          </w:p>
          <w:p w14:paraId="3F88906E" w14:textId="77777777" w:rsidR="00387A2B" w:rsidRDefault="00387A2B" w:rsidP="00BD7161">
            <w:pPr>
              <w:rPr>
                <w:rFonts w:ascii="Segoe UI" w:eastAsia="Segoe UI" w:hAnsi="Segoe UI" w:cs="Segoe UI"/>
                <w:sz w:val="18"/>
                <w:szCs w:val="18"/>
              </w:rPr>
            </w:pPr>
          </w:p>
          <w:p w14:paraId="74A133A4" w14:textId="77777777" w:rsidR="00387A2B" w:rsidRDefault="00387A2B" w:rsidP="00BD7161">
            <w:pPr>
              <w:rPr>
                <w:rFonts w:ascii="Segoe UI" w:eastAsia="Segoe UI" w:hAnsi="Segoe UI" w:cs="Segoe UI"/>
                <w:sz w:val="18"/>
                <w:szCs w:val="18"/>
              </w:rPr>
            </w:pPr>
          </w:p>
          <w:p w14:paraId="2C76CC71" w14:textId="77777777" w:rsidR="00387A2B" w:rsidRDefault="00387A2B" w:rsidP="00BD7161">
            <w:pPr>
              <w:rPr>
                <w:rFonts w:ascii="Segoe UI" w:eastAsia="Segoe UI" w:hAnsi="Segoe UI" w:cs="Segoe UI"/>
                <w:sz w:val="18"/>
                <w:szCs w:val="18"/>
              </w:rPr>
            </w:pPr>
          </w:p>
          <w:p w14:paraId="2FA49241" w14:textId="77777777" w:rsidR="00387A2B" w:rsidRDefault="00387A2B" w:rsidP="00BD7161">
            <w:pPr>
              <w:rPr>
                <w:rFonts w:ascii="Segoe UI" w:eastAsia="Segoe UI" w:hAnsi="Segoe UI" w:cs="Segoe UI"/>
                <w:sz w:val="18"/>
                <w:szCs w:val="18"/>
              </w:rPr>
            </w:pPr>
          </w:p>
          <w:p w14:paraId="22E30F22" w14:textId="77777777" w:rsidR="00387A2B" w:rsidRDefault="00387A2B" w:rsidP="00BD7161">
            <w:pPr>
              <w:rPr>
                <w:rFonts w:ascii="Segoe UI" w:eastAsia="Segoe UI" w:hAnsi="Segoe UI" w:cs="Segoe UI"/>
                <w:sz w:val="18"/>
                <w:szCs w:val="18"/>
              </w:rPr>
            </w:pPr>
          </w:p>
          <w:p w14:paraId="4F861580" w14:textId="77777777" w:rsidR="00387A2B" w:rsidRDefault="00387A2B" w:rsidP="00BD7161">
            <w:pPr>
              <w:rPr>
                <w:rFonts w:ascii="Segoe UI" w:eastAsia="Segoe UI" w:hAnsi="Segoe UI" w:cs="Segoe UI"/>
                <w:sz w:val="18"/>
                <w:szCs w:val="18"/>
              </w:rPr>
            </w:pPr>
          </w:p>
          <w:p w14:paraId="523DE30D" w14:textId="77777777" w:rsidR="00387A2B" w:rsidRDefault="00387A2B" w:rsidP="00BD7161">
            <w:pPr>
              <w:rPr>
                <w:rFonts w:ascii="Segoe UI" w:eastAsia="Segoe UI" w:hAnsi="Segoe UI" w:cs="Segoe UI"/>
                <w:sz w:val="18"/>
                <w:szCs w:val="18"/>
              </w:rPr>
            </w:pPr>
          </w:p>
          <w:p w14:paraId="404F5020" w14:textId="77777777" w:rsidR="00387A2B" w:rsidRDefault="00387A2B" w:rsidP="00BD7161">
            <w:pPr>
              <w:rPr>
                <w:rFonts w:ascii="Segoe UI" w:eastAsia="Segoe UI" w:hAnsi="Segoe UI" w:cs="Segoe UI"/>
                <w:sz w:val="18"/>
                <w:szCs w:val="18"/>
              </w:rPr>
            </w:pPr>
          </w:p>
          <w:p w14:paraId="4AB4AF67" w14:textId="77777777" w:rsidR="00387A2B" w:rsidRDefault="00387A2B" w:rsidP="00BD7161">
            <w:pPr>
              <w:rPr>
                <w:rFonts w:ascii="Segoe UI" w:eastAsia="Segoe UI" w:hAnsi="Segoe UI" w:cs="Segoe UI"/>
                <w:sz w:val="18"/>
                <w:szCs w:val="18"/>
              </w:rPr>
            </w:pPr>
          </w:p>
          <w:p w14:paraId="4685932A" w14:textId="77777777" w:rsidR="00387A2B" w:rsidRDefault="00387A2B" w:rsidP="00BD7161">
            <w:pPr>
              <w:rPr>
                <w:rFonts w:ascii="Segoe UI" w:eastAsia="Segoe UI" w:hAnsi="Segoe UI" w:cs="Segoe UI"/>
                <w:sz w:val="18"/>
                <w:szCs w:val="18"/>
              </w:rPr>
            </w:pPr>
          </w:p>
          <w:p w14:paraId="71AB2F99" w14:textId="77777777" w:rsidR="00387A2B" w:rsidRDefault="00387A2B" w:rsidP="00BD7161">
            <w:pPr>
              <w:rPr>
                <w:rFonts w:ascii="Segoe UI" w:eastAsia="Segoe UI" w:hAnsi="Segoe UI" w:cs="Segoe UI"/>
                <w:sz w:val="18"/>
                <w:szCs w:val="18"/>
              </w:rPr>
            </w:pPr>
          </w:p>
          <w:p w14:paraId="7AC69BB3" w14:textId="77777777" w:rsidR="00387A2B" w:rsidRDefault="00387A2B" w:rsidP="00BD7161">
            <w:pPr>
              <w:rPr>
                <w:rFonts w:ascii="Segoe UI" w:eastAsia="Segoe UI" w:hAnsi="Segoe UI" w:cs="Segoe UI"/>
                <w:sz w:val="18"/>
                <w:szCs w:val="18"/>
              </w:rPr>
            </w:pPr>
          </w:p>
          <w:p w14:paraId="0C49AE40" w14:textId="77777777" w:rsidR="00387A2B" w:rsidRDefault="00387A2B" w:rsidP="00BD7161">
            <w:pPr>
              <w:rPr>
                <w:rFonts w:ascii="Segoe UI" w:eastAsia="Segoe UI" w:hAnsi="Segoe UI" w:cs="Segoe UI"/>
                <w:sz w:val="18"/>
                <w:szCs w:val="18"/>
              </w:rPr>
            </w:pPr>
          </w:p>
          <w:p w14:paraId="24A82194" w14:textId="77777777" w:rsidR="006E7F53" w:rsidRDefault="006E7F53" w:rsidP="00BD7161">
            <w:pPr>
              <w:rPr>
                <w:rFonts w:ascii="Segoe UI" w:eastAsia="Segoe UI" w:hAnsi="Segoe UI" w:cs="Segoe UI"/>
                <w:color w:val="FF0000"/>
                <w:sz w:val="18"/>
                <w:szCs w:val="18"/>
              </w:rPr>
            </w:pPr>
          </w:p>
          <w:p w14:paraId="2E4CC241" w14:textId="77777777" w:rsidR="006E7F53" w:rsidRDefault="006E7F53" w:rsidP="00BD7161">
            <w:pPr>
              <w:rPr>
                <w:rFonts w:ascii="Segoe UI" w:eastAsia="Segoe UI" w:hAnsi="Segoe UI" w:cs="Segoe UI"/>
                <w:color w:val="FF0000"/>
                <w:sz w:val="18"/>
                <w:szCs w:val="18"/>
              </w:rPr>
            </w:pPr>
          </w:p>
          <w:p w14:paraId="0D1964E6" w14:textId="77777777" w:rsidR="006E7F53" w:rsidRDefault="006E7F53" w:rsidP="00BD7161">
            <w:pPr>
              <w:rPr>
                <w:rFonts w:ascii="Segoe UI" w:eastAsia="Segoe UI" w:hAnsi="Segoe UI" w:cs="Segoe UI"/>
                <w:color w:val="FF0000"/>
                <w:sz w:val="18"/>
                <w:szCs w:val="18"/>
              </w:rPr>
            </w:pPr>
          </w:p>
          <w:p w14:paraId="1F19CA4C" w14:textId="77777777" w:rsidR="006E7F53" w:rsidRDefault="006E7F53" w:rsidP="00BD7161">
            <w:pPr>
              <w:rPr>
                <w:rFonts w:ascii="Segoe UI" w:eastAsia="Segoe UI" w:hAnsi="Segoe UI" w:cs="Segoe UI"/>
                <w:color w:val="FF0000"/>
                <w:sz w:val="18"/>
                <w:szCs w:val="18"/>
              </w:rPr>
            </w:pPr>
          </w:p>
          <w:p w14:paraId="33036280" w14:textId="77777777" w:rsidR="006E7F53" w:rsidRDefault="006E7F53" w:rsidP="00BD7161">
            <w:pPr>
              <w:rPr>
                <w:rFonts w:ascii="Segoe UI" w:eastAsia="Segoe UI" w:hAnsi="Segoe UI" w:cs="Segoe UI"/>
                <w:color w:val="FF0000"/>
                <w:sz w:val="18"/>
                <w:szCs w:val="18"/>
              </w:rPr>
            </w:pPr>
          </w:p>
          <w:p w14:paraId="5F67F260" w14:textId="77777777" w:rsidR="006E7F53" w:rsidRDefault="006E7F53" w:rsidP="00BD7161">
            <w:pPr>
              <w:rPr>
                <w:rFonts w:ascii="Segoe UI" w:eastAsia="Segoe UI" w:hAnsi="Segoe UI" w:cs="Segoe UI"/>
                <w:color w:val="FF0000"/>
                <w:sz w:val="18"/>
                <w:szCs w:val="18"/>
              </w:rPr>
            </w:pPr>
          </w:p>
          <w:p w14:paraId="19AD5BD9" w14:textId="77777777" w:rsidR="006E7F53" w:rsidRDefault="006E7F53" w:rsidP="00BD7161">
            <w:pPr>
              <w:rPr>
                <w:rFonts w:ascii="Segoe UI" w:eastAsia="Segoe UI" w:hAnsi="Segoe UI" w:cs="Segoe UI"/>
                <w:color w:val="FF0000"/>
                <w:sz w:val="18"/>
                <w:szCs w:val="18"/>
              </w:rPr>
            </w:pPr>
          </w:p>
          <w:p w14:paraId="13193B13" w14:textId="0F35AFFE" w:rsidR="00387A2B" w:rsidRDefault="00387A2B" w:rsidP="00BD7161">
            <w:pPr>
              <w:rPr>
                <w:rFonts w:ascii="Segoe UI" w:eastAsia="Segoe UI" w:hAnsi="Segoe UI" w:cs="Segoe UI"/>
                <w:color w:val="FF0000"/>
                <w:sz w:val="18"/>
                <w:szCs w:val="18"/>
              </w:rPr>
            </w:pPr>
            <w:r w:rsidRPr="00387A2B">
              <w:rPr>
                <w:rFonts w:ascii="Segoe UI" w:eastAsia="Segoe UI" w:hAnsi="Segoe UI" w:cs="Segoe UI"/>
                <w:color w:val="FF0000"/>
                <w:sz w:val="18"/>
                <w:szCs w:val="18"/>
              </w:rPr>
              <w:t>AD</w:t>
            </w:r>
          </w:p>
          <w:p w14:paraId="62F02985" w14:textId="77777777" w:rsidR="00E34731" w:rsidRDefault="00E34731" w:rsidP="00BD7161">
            <w:pPr>
              <w:rPr>
                <w:rFonts w:ascii="Segoe UI" w:eastAsia="Segoe UI" w:hAnsi="Segoe UI" w:cs="Segoe UI"/>
                <w:color w:val="FF0000"/>
                <w:sz w:val="18"/>
                <w:szCs w:val="18"/>
              </w:rPr>
            </w:pPr>
          </w:p>
          <w:p w14:paraId="6B54DD1A" w14:textId="77777777" w:rsidR="00E34731" w:rsidRDefault="00E34731" w:rsidP="00BD7161">
            <w:pPr>
              <w:rPr>
                <w:rFonts w:ascii="Segoe UI" w:eastAsia="Segoe UI" w:hAnsi="Segoe UI" w:cs="Segoe UI"/>
                <w:color w:val="FF0000"/>
                <w:sz w:val="18"/>
                <w:szCs w:val="18"/>
              </w:rPr>
            </w:pPr>
          </w:p>
          <w:p w14:paraId="3E5FB2AD" w14:textId="77777777" w:rsidR="00E34731" w:rsidRDefault="00E34731" w:rsidP="00BD7161">
            <w:pPr>
              <w:rPr>
                <w:rFonts w:ascii="Segoe UI" w:eastAsia="Segoe UI" w:hAnsi="Segoe UI" w:cs="Segoe UI"/>
                <w:color w:val="FF0000"/>
                <w:sz w:val="18"/>
                <w:szCs w:val="18"/>
              </w:rPr>
            </w:pPr>
          </w:p>
          <w:p w14:paraId="256A95EA" w14:textId="77777777" w:rsidR="00E34731" w:rsidRDefault="00E34731" w:rsidP="00BD7161">
            <w:pPr>
              <w:rPr>
                <w:rFonts w:ascii="Segoe UI" w:eastAsia="Segoe UI" w:hAnsi="Segoe UI" w:cs="Segoe UI"/>
                <w:color w:val="FF0000"/>
                <w:sz w:val="18"/>
                <w:szCs w:val="18"/>
              </w:rPr>
            </w:pPr>
          </w:p>
          <w:p w14:paraId="532C9F13" w14:textId="77777777" w:rsidR="00E34731" w:rsidRDefault="00E34731" w:rsidP="00BD7161">
            <w:pPr>
              <w:rPr>
                <w:rFonts w:ascii="Segoe UI" w:eastAsia="Segoe UI" w:hAnsi="Segoe UI" w:cs="Segoe UI"/>
                <w:color w:val="FF0000"/>
                <w:sz w:val="18"/>
                <w:szCs w:val="18"/>
              </w:rPr>
            </w:pPr>
          </w:p>
          <w:p w14:paraId="2458CFD6" w14:textId="77777777" w:rsidR="00E34731" w:rsidRDefault="00E34731" w:rsidP="00BD7161">
            <w:pPr>
              <w:rPr>
                <w:rFonts w:ascii="Segoe UI" w:eastAsia="Segoe UI" w:hAnsi="Segoe UI" w:cs="Segoe UI"/>
                <w:color w:val="FF0000"/>
                <w:sz w:val="18"/>
                <w:szCs w:val="18"/>
              </w:rPr>
            </w:pPr>
          </w:p>
          <w:p w14:paraId="2D9CB191" w14:textId="77777777" w:rsidR="00E34731" w:rsidRDefault="00E34731" w:rsidP="00BD7161">
            <w:pPr>
              <w:rPr>
                <w:rFonts w:ascii="Segoe UI" w:eastAsia="Segoe UI" w:hAnsi="Segoe UI" w:cs="Segoe UI"/>
                <w:color w:val="FF0000"/>
                <w:sz w:val="18"/>
                <w:szCs w:val="18"/>
              </w:rPr>
            </w:pPr>
          </w:p>
          <w:p w14:paraId="22AD810C" w14:textId="77777777" w:rsidR="00E34731" w:rsidRDefault="00E34731" w:rsidP="00BD7161">
            <w:pPr>
              <w:rPr>
                <w:rFonts w:ascii="Segoe UI" w:eastAsia="Segoe UI" w:hAnsi="Segoe UI" w:cs="Segoe UI"/>
                <w:color w:val="FF0000"/>
                <w:sz w:val="18"/>
                <w:szCs w:val="18"/>
              </w:rPr>
            </w:pPr>
          </w:p>
          <w:p w14:paraId="290FC06A" w14:textId="77777777" w:rsidR="00E34731" w:rsidRDefault="00E34731" w:rsidP="00BD7161">
            <w:pPr>
              <w:rPr>
                <w:rFonts w:ascii="Segoe UI" w:eastAsia="Segoe UI" w:hAnsi="Segoe UI" w:cs="Segoe UI"/>
                <w:color w:val="FF0000"/>
                <w:sz w:val="18"/>
                <w:szCs w:val="18"/>
              </w:rPr>
            </w:pPr>
          </w:p>
          <w:p w14:paraId="53DE530B" w14:textId="77777777" w:rsidR="00E34731" w:rsidRDefault="00E34731" w:rsidP="00BD7161">
            <w:pPr>
              <w:rPr>
                <w:rFonts w:ascii="Segoe UI" w:eastAsia="Segoe UI" w:hAnsi="Segoe UI" w:cs="Segoe UI"/>
                <w:color w:val="FF0000"/>
                <w:sz w:val="18"/>
                <w:szCs w:val="18"/>
              </w:rPr>
            </w:pPr>
          </w:p>
          <w:p w14:paraId="7ECE00AC" w14:textId="77777777" w:rsidR="00E34731" w:rsidRDefault="00E34731" w:rsidP="00BD7161">
            <w:pPr>
              <w:rPr>
                <w:rFonts w:ascii="Segoe UI" w:eastAsia="Segoe UI" w:hAnsi="Segoe UI" w:cs="Segoe UI"/>
                <w:color w:val="FF0000"/>
                <w:sz w:val="18"/>
                <w:szCs w:val="18"/>
              </w:rPr>
            </w:pPr>
          </w:p>
          <w:p w14:paraId="5D70B5ED" w14:textId="77777777" w:rsidR="00E34731" w:rsidRDefault="00E34731" w:rsidP="00BD7161">
            <w:pPr>
              <w:rPr>
                <w:rFonts w:ascii="Segoe UI" w:eastAsia="Segoe UI" w:hAnsi="Segoe UI" w:cs="Segoe UI"/>
                <w:color w:val="FF0000"/>
                <w:sz w:val="18"/>
                <w:szCs w:val="18"/>
              </w:rPr>
            </w:pPr>
          </w:p>
          <w:p w14:paraId="4B67240D" w14:textId="77777777" w:rsidR="00E34731" w:rsidRDefault="00E34731" w:rsidP="00BD7161">
            <w:pPr>
              <w:rPr>
                <w:rFonts w:ascii="Segoe UI" w:eastAsia="Segoe UI" w:hAnsi="Segoe UI" w:cs="Segoe UI"/>
                <w:color w:val="FF0000"/>
                <w:sz w:val="18"/>
                <w:szCs w:val="18"/>
              </w:rPr>
            </w:pPr>
          </w:p>
          <w:p w14:paraId="59D50967" w14:textId="77777777" w:rsidR="00E34731" w:rsidRDefault="00E34731" w:rsidP="00BD7161">
            <w:pPr>
              <w:rPr>
                <w:rFonts w:ascii="Segoe UI" w:eastAsia="Segoe UI" w:hAnsi="Segoe UI" w:cs="Segoe UI"/>
                <w:color w:val="FF0000"/>
                <w:sz w:val="18"/>
                <w:szCs w:val="18"/>
              </w:rPr>
            </w:pPr>
          </w:p>
          <w:p w14:paraId="2F895B3A" w14:textId="77777777" w:rsidR="00E34731" w:rsidRDefault="00E34731" w:rsidP="00BD7161">
            <w:pPr>
              <w:rPr>
                <w:rFonts w:ascii="Segoe UI" w:eastAsia="Segoe UI" w:hAnsi="Segoe UI" w:cs="Segoe UI"/>
                <w:color w:val="FF0000"/>
                <w:sz w:val="18"/>
                <w:szCs w:val="18"/>
              </w:rPr>
            </w:pPr>
          </w:p>
          <w:p w14:paraId="40C35CA4" w14:textId="77777777" w:rsidR="00E34731" w:rsidRDefault="00E34731" w:rsidP="00BD7161">
            <w:pPr>
              <w:rPr>
                <w:rFonts w:ascii="Segoe UI" w:eastAsia="Segoe UI" w:hAnsi="Segoe UI" w:cs="Segoe UI"/>
                <w:color w:val="FF0000"/>
                <w:sz w:val="18"/>
                <w:szCs w:val="18"/>
              </w:rPr>
            </w:pPr>
          </w:p>
          <w:p w14:paraId="3E0D513A" w14:textId="77777777" w:rsidR="00E34731" w:rsidRDefault="00E34731" w:rsidP="00BD7161">
            <w:pPr>
              <w:rPr>
                <w:rFonts w:ascii="Segoe UI" w:eastAsia="Segoe UI" w:hAnsi="Segoe UI" w:cs="Segoe UI"/>
                <w:color w:val="FF0000"/>
                <w:sz w:val="18"/>
                <w:szCs w:val="18"/>
              </w:rPr>
            </w:pPr>
          </w:p>
          <w:p w14:paraId="1D37000E" w14:textId="77777777" w:rsidR="00E34731" w:rsidRDefault="00E34731" w:rsidP="00BD7161">
            <w:pPr>
              <w:rPr>
                <w:rFonts w:ascii="Segoe UI" w:eastAsia="Segoe UI" w:hAnsi="Segoe UI" w:cs="Segoe UI"/>
                <w:color w:val="FF0000"/>
                <w:sz w:val="18"/>
                <w:szCs w:val="18"/>
              </w:rPr>
            </w:pPr>
          </w:p>
          <w:p w14:paraId="31B96B48" w14:textId="77777777" w:rsidR="00E34731" w:rsidRDefault="00E34731" w:rsidP="00BD7161">
            <w:pPr>
              <w:rPr>
                <w:rFonts w:ascii="Segoe UI" w:eastAsia="Segoe UI" w:hAnsi="Segoe UI" w:cs="Segoe UI"/>
                <w:color w:val="FF0000"/>
                <w:sz w:val="18"/>
                <w:szCs w:val="18"/>
              </w:rPr>
            </w:pPr>
          </w:p>
          <w:p w14:paraId="35F7402F" w14:textId="77777777" w:rsidR="00E34731" w:rsidRDefault="00E34731" w:rsidP="00BD7161">
            <w:pPr>
              <w:rPr>
                <w:rFonts w:ascii="Segoe UI" w:eastAsia="Segoe UI" w:hAnsi="Segoe UI" w:cs="Segoe UI"/>
                <w:color w:val="FF0000"/>
                <w:sz w:val="18"/>
                <w:szCs w:val="18"/>
              </w:rPr>
            </w:pPr>
          </w:p>
          <w:p w14:paraId="0D80A3BF" w14:textId="77777777" w:rsidR="00E34731" w:rsidRDefault="00E34731" w:rsidP="00BD7161">
            <w:pPr>
              <w:rPr>
                <w:rFonts w:ascii="Segoe UI" w:eastAsia="Segoe UI" w:hAnsi="Segoe UI" w:cs="Segoe UI"/>
                <w:color w:val="FF0000"/>
                <w:sz w:val="18"/>
                <w:szCs w:val="18"/>
              </w:rPr>
            </w:pPr>
          </w:p>
          <w:p w14:paraId="49C51FB1" w14:textId="77777777" w:rsidR="00E34731" w:rsidRDefault="00E34731" w:rsidP="00BD7161">
            <w:pPr>
              <w:rPr>
                <w:rFonts w:ascii="Segoe UI" w:eastAsia="Segoe UI" w:hAnsi="Segoe UI" w:cs="Segoe UI"/>
                <w:color w:val="FF0000"/>
                <w:sz w:val="18"/>
                <w:szCs w:val="18"/>
              </w:rPr>
            </w:pPr>
          </w:p>
          <w:p w14:paraId="64BB9416" w14:textId="77777777" w:rsidR="00E34731" w:rsidRDefault="00E34731" w:rsidP="00BD7161">
            <w:pPr>
              <w:rPr>
                <w:rFonts w:ascii="Segoe UI" w:eastAsia="Segoe UI" w:hAnsi="Segoe UI" w:cs="Segoe UI"/>
                <w:color w:val="FF0000"/>
                <w:sz w:val="18"/>
                <w:szCs w:val="18"/>
              </w:rPr>
            </w:pPr>
          </w:p>
          <w:p w14:paraId="5686315E" w14:textId="77777777" w:rsidR="00E34731" w:rsidRDefault="00E34731" w:rsidP="00BD7161">
            <w:pPr>
              <w:rPr>
                <w:rFonts w:ascii="Segoe UI" w:eastAsia="Segoe UI" w:hAnsi="Segoe UI" w:cs="Segoe UI"/>
                <w:color w:val="FF0000"/>
                <w:sz w:val="18"/>
                <w:szCs w:val="18"/>
              </w:rPr>
            </w:pPr>
          </w:p>
          <w:p w14:paraId="04BF9EEC" w14:textId="77777777" w:rsidR="00E34731" w:rsidRDefault="00E34731" w:rsidP="00BD7161">
            <w:pPr>
              <w:rPr>
                <w:rFonts w:ascii="Segoe UI" w:eastAsia="Segoe UI" w:hAnsi="Segoe UI" w:cs="Segoe UI"/>
                <w:color w:val="FF0000"/>
                <w:sz w:val="18"/>
                <w:szCs w:val="18"/>
              </w:rPr>
            </w:pPr>
          </w:p>
          <w:p w14:paraId="30F97200" w14:textId="77777777" w:rsidR="00E34731" w:rsidRDefault="00E34731" w:rsidP="00BD7161">
            <w:pPr>
              <w:rPr>
                <w:rFonts w:ascii="Segoe UI" w:eastAsia="Segoe UI" w:hAnsi="Segoe UI" w:cs="Segoe UI"/>
                <w:color w:val="FF0000"/>
                <w:sz w:val="18"/>
                <w:szCs w:val="18"/>
              </w:rPr>
            </w:pPr>
          </w:p>
          <w:p w14:paraId="7E7A8A28" w14:textId="77777777" w:rsidR="00E34731" w:rsidRDefault="00E34731" w:rsidP="00BD7161">
            <w:pPr>
              <w:rPr>
                <w:rFonts w:ascii="Segoe UI" w:eastAsia="Segoe UI" w:hAnsi="Segoe UI" w:cs="Segoe UI"/>
                <w:color w:val="FF0000"/>
                <w:sz w:val="18"/>
                <w:szCs w:val="18"/>
              </w:rPr>
            </w:pPr>
          </w:p>
          <w:p w14:paraId="00F805BC" w14:textId="77777777" w:rsidR="00E34731" w:rsidRDefault="00E34731" w:rsidP="00BD7161">
            <w:pPr>
              <w:rPr>
                <w:rFonts w:ascii="Segoe UI" w:eastAsia="Segoe UI" w:hAnsi="Segoe UI" w:cs="Segoe UI"/>
                <w:color w:val="FF0000"/>
                <w:sz w:val="18"/>
                <w:szCs w:val="18"/>
              </w:rPr>
            </w:pPr>
          </w:p>
          <w:p w14:paraId="23650F49" w14:textId="77777777" w:rsidR="00E34731" w:rsidRDefault="00E34731" w:rsidP="00BD7161">
            <w:pPr>
              <w:rPr>
                <w:rFonts w:ascii="Segoe UI" w:eastAsia="Segoe UI" w:hAnsi="Segoe UI" w:cs="Segoe UI"/>
                <w:color w:val="FF0000"/>
                <w:sz w:val="18"/>
                <w:szCs w:val="18"/>
              </w:rPr>
            </w:pPr>
          </w:p>
          <w:p w14:paraId="1055190C" w14:textId="77777777" w:rsidR="00E34731" w:rsidRDefault="00E34731" w:rsidP="00BD7161">
            <w:pPr>
              <w:rPr>
                <w:rFonts w:ascii="Segoe UI" w:eastAsia="Segoe UI" w:hAnsi="Segoe UI" w:cs="Segoe UI"/>
                <w:color w:val="FF0000"/>
                <w:sz w:val="18"/>
                <w:szCs w:val="18"/>
              </w:rPr>
            </w:pPr>
          </w:p>
          <w:p w14:paraId="65CF8D8C" w14:textId="77777777" w:rsidR="00E34731" w:rsidRDefault="00E34731" w:rsidP="00BD7161">
            <w:pPr>
              <w:rPr>
                <w:rFonts w:ascii="Segoe UI" w:eastAsia="Segoe UI" w:hAnsi="Segoe UI" w:cs="Segoe UI"/>
                <w:color w:val="FF0000"/>
                <w:sz w:val="18"/>
                <w:szCs w:val="18"/>
              </w:rPr>
            </w:pPr>
          </w:p>
          <w:p w14:paraId="5CDDFC55" w14:textId="77777777" w:rsidR="00E34731" w:rsidRDefault="00E34731" w:rsidP="00BD7161">
            <w:pPr>
              <w:rPr>
                <w:rFonts w:ascii="Segoe UI" w:eastAsia="Segoe UI" w:hAnsi="Segoe UI" w:cs="Segoe UI"/>
                <w:color w:val="FF0000"/>
                <w:sz w:val="18"/>
                <w:szCs w:val="18"/>
              </w:rPr>
            </w:pPr>
          </w:p>
          <w:p w14:paraId="12A12C6A" w14:textId="77777777" w:rsidR="00E34731" w:rsidRDefault="00E34731" w:rsidP="00BD7161">
            <w:pPr>
              <w:rPr>
                <w:rFonts w:ascii="Segoe UI" w:eastAsia="Segoe UI" w:hAnsi="Segoe UI" w:cs="Segoe UI"/>
                <w:color w:val="FF0000"/>
                <w:sz w:val="18"/>
                <w:szCs w:val="18"/>
              </w:rPr>
            </w:pPr>
          </w:p>
          <w:p w14:paraId="246F8595" w14:textId="77777777" w:rsidR="00E34731" w:rsidRDefault="00E34731" w:rsidP="00BD7161">
            <w:pPr>
              <w:rPr>
                <w:rFonts w:ascii="Segoe UI" w:eastAsia="Segoe UI" w:hAnsi="Segoe UI" w:cs="Segoe UI"/>
                <w:color w:val="FF0000"/>
                <w:sz w:val="18"/>
                <w:szCs w:val="18"/>
              </w:rPr>
            </w:pPr>
          </w:p>
          <w:p w14:paraId="5A25D040" w14:textId="77777777" w:rsidR="00E34731" w:rsidRDefault="00E34731" w:rsidP="00BD7161">
            <w:pPr>
              <w:rPr>
                <w:rFonts w:ascii="Segoe UI" w:eastAsia="Segoe UI" w:hAnsi="Segoe UI" w:cs="Segoe UI"/>
                <w:color w:val="FF0000"/>
                <w:sz w:val="18"/>
                <w:szCs w:val="18"/>
              </w:rPr>
            </w:pPr>
          </w:p>
          <w:p w14:paraId="295A5FBC" w14:textId="77777777" w:rsidR="00E34731" w:rsidRDefault="00E34731" w:rsidP="00BD7161">
            <w:pPr>
              <w:rPr>
                <w:rFonts w:ascii="Segoe UI" w:eastAsia="Segoe UI" w:hAnsi="Segoe UI" w:cs="Segoe UI"/>
                <w:color w:val="FF0000"/>
                <w:sz w:val="18"/>
                <w:szCs w:val="18"/>
              </w:rPr>
            </w:pPr>
          </w:p>
          <w:p w14:paraId="20765B14" w14:textId="77777777" w:rsidR="00E34731" w:rsidRDefault="00E34731" w:rsidP="00BD7161">
            <w:pPr>
              <w:rPr>
                <w:rFonts w:ascii="Segoe UI" w:eastAsia="Segoe UI" w:hAnsi="Segoe UI" w:cs="Segoe UI"/>
                <w:color w:val="FF0000"/>
                <w:sz w:val="18"/>
                <w:szCs w:val="18"/>
              </w:rPr>
            </w:pPr>
          </w:p>
          <w:p w14:paraId="0B81785E" w14:textId="77777777" w:rsidR="00E34731" w:rsidRDefault="00E34731" w:rsidP="00BD7161">
            <w:pPr>
              <w:rPr>
                <w:rFonts w:ascii="Segoe UI" w:eastAsia="Segoe UI" w:hAnsi="Segoe UI" w:cs="Segoe UI"/>
                <w:color w:val="FF0000"/>
                <w:sz w:val="18"/>
                <w:szCs w:val="18"/>
              </w:rPr>
            </w:pPr>
          </w:p>
          <w:p w14:paraId="12121E87" w14:textId="77777777" w:rsidR="00E34731" w:rsidRDefault="00E34731" w:rsidP="00BD7161">
            <w:pPr>
              <w:rPr>
                <w:rFonts w:ascii="Segoe UI" w:eastAsia="Segoe UI" w:hAnsi="Segoe UI" w:cs="Segoe UI"/>
                <w:color w:val="FF0000"/>
                <w:sz w:val="18"/>
                <w:szCs w:val="18"/>
              </w:rPr>
            </w:pPr>
          </w:p>
          <w:p w14:paraId="4BFE8D29" w14:textId="77777777" w:rsidR="00E34731" w:rsidRDefault="00E34731" w:rsidP="00BD7161">
            <w:pPr>
              <w:rPr>
                <w:rFonts w:ascii="Segoe UI" w:eastAsia="Segoe UI" w:hAnsi="Segoe UI" w:cs="Segoe UI"/>
                <w:color w:val="FF0000"/>
                <w:sz w:val="18"/>
                <w:szCs w:val="18"/>
              </w:rPr>
            </w:pPr>
          </w:p>
          <w:p w14:paraId="1139FC22" w14:textId="77777777" w:rsidR="00E34731" w:rsidRDefault="00E34731" w:rsidP="00BD7161">
            <w:pPr>
              <w:rPr>
                <w:rFonts w:ascii="Segoe UI" w:eastAsia="Segoe UI" w:hAnsi="Segoe UI" w:cs="Segoe UI"/>
                <w:color w:val="FF0000"/>
                <w:sz w:val="18"/>
                <w:szCs w:val="18"/>
              </w:rPr>
            </w:pPr>
          </w:p>
          <w:p w14:paraId="6E8BEF5B" w14:textId="77777777" w:rsidR="00E34731" w:rsidRDefault="00E34731" w:rsidP="00BD7161">
            <w:pPr>
              <w:rPr>
                <w:rFonts w:ascii="Segoe UI" w:eastAsia="Segoe UI" w:hAnsi="Segoe UI" w:cs="Segoe UI"/>
                <w:color w:val="FF0000"/>
                <w:sz w:val="18"/>
                <w:szCs w:val="18"/>
              </w:rPr>
            </w:pPr>
          </w:p>
          <w:p w14:paraId="54983677" w14:textId="77777777" w:rsidR="00E34731" w:rsidRDefault="00E34731" w:rsidP="00BD7161">
            <w:pPr>
              <w:rPr>
                <w:rFonts w:ascii="Segoe UI" w:eastAsia="Segoe UI" w:hAnsi="Segoe UI" w:cs="Segoe UI"/>
                <w:color w:val="FF0000"/>
                <w:sz w:val="18"/>
                <w:szCs w:val="18"/>
              </w:rPr>
            </w:pPr>
          </w:p>
          <w:p w14:paraId="197E127B" w14:textId="77777777" w:rsidR="00E34731" w:rsidRDefault="00E34731" w:rsidP="00BD7161">
            <w:pPr>
              <w:rPr>
                <w:rFonts w:ascii="Segoe UI" w:eastAsia="Segoe UI" w:hAnsi="Segoe UI" w:cs="Segoe UI"/>
                <w:color w:val="FF0000"/>
                <w:sz w:val="18"/>
                <w:szCs w:val="18"/>
              </w:rPr>
            </w:pPr>
          </w:p>
          <w:p w14:paraId="1A21ADA8" w14:textId="77777777" w:rsidR="00E34731" w:rsidRDefault="00E34731" w:rsidP="00BD7161">
            <w:pPr>
              <w:rPr>
                <w:rFonts w:ascii="Segoe UI" w:eastAsia="Segoe UI" w:hAnsi="Segoe UI" w:cs="Segoe UI"/>
                <w:color w:val="FF0000"/>
                <w:sz w:val="18"/>
                <w:szCs w:val="18"/>
              </w:rPr>
            </w:pPr>
          </w:p>
          <w:p w14:paraId="0AC2881C" w14:textId="77777777" w:rsidR="00E34731" w:rsidRDefault="00E34731" w:rsidP="00BD7161">
            <w:pPr>
              <w:rPr>
                <w:rFonts w:ascii="Segoe UI" w:eastAsia="Segoe UI" w:hAnsi="Segoe UI" w:cs="Segoe UI"/>
                <w:color w:val="FF0000"/>
                <w:sz w:val="18"/>
                <w:szCs w:val="18"/>
              </w:rPr>
            </w:pPr>
          </w:p>
          <w:p w14:paraId="7C406167" w14:textId="77777777" w:rsidR="00E34731" w:rsidRDefault="00E34731" w:rsidP="00BD7161">
            <w:pPr>
              <w:rPr>
                <w:rFonts w:ascii="Segoe UI" w:eastAsia="Segoe UI" w:hAnsi="Segoe UI" w:cs="Segoe UI"/>
                <w:color w:val="FF0000"/>
                <w:sz w:val="18"/>
                <w:szCs w:val="18"/>
              </w:rPr>
            </w:pPr>
          </w:p>
          <w:p w14:paraId="27DAAA11" w14:textId="77777777" w:rsidR="00E34731" w:rsidRDefault="00E34731" w:rsidP="00BD7161">
            <w:pPr>
              <w:rPr>
                <w:rFonts w:ascii="Segoe UI" w:eastAsia="Segoe UI" w:hAnsi="Segoe UI" w:cs="Segoe UI"/>
                <w:color w:val="FF0000"/>
                <w:sz w:val="18"/>
                <w:szCs w:val="18"/>
              </w:rPr>
            </w:pPr>
          </w:p>
          <w:p w14:paraId="475FE59E" w14:textId="34E219BB" w:rsidR="00E34731" w:rsidRDefault="00E34731" w:rsidP="00BD7161">
            <w:pPr>
              <w:rPr>
                <w:rFonts w:ascii="Segoe UI" w:eastAsia="Segoe UI" w:hAnsi="Segoe UI" w:cs="Segoe UI"/>
                <w:color w:val="FF0000"/>
                <w:sz w:val="18"/>
                <w:szCs w:val="18"/>
              </w:rPr>
            </w:pPr>
            <w:r>
              <w:rPr>
                <w:rFonts w:ascii="Segoe UI" w:eastAsia="Segoe UI" w:hAnsi="Segoe UI" w:cs="Segoe UI"/>
                <w:color w:val="FF0000"/>
                <w:sz w:val="18"/>
                <w:szCs w:val="18"/>
              </w:rPr>
              <w:t>GB</w:t>
            </w:r>
          </w:p>
          <w:p w14:paraId="16C356AF" w14:textId="77777777" w:rsidR="00E34731" w:rsidRDefault="00E34731" w:rsidP="00BD7161">
            <w:pPr>
              <w:rPr>
                <w:rFonts w:ascii="Segoe UI" w:eastAsia="Segoe UI" w:hAnsi="Segoe UI" w:cs="Segoe UI"/>
                <w:color w:val="FF0000"/>
                <w:sz w:val="18"/>
                <w:szCs w:val="18"/>
              </w:rPr>
            </w:pPr>
          </w:p>
          <w:p w14:paraId="039B9117" w14:textId="77777777" w:rsidR="00E34731" w:rsidRDefault="00E34731" w:rsidP="00BD7161">
            <w:pPr>
              <w:rPr>
                <w:rFonts w:ascii="Segoe UI" w:eastAsia="Segoe UI" w:hAnsi="Segoe UI" w:cs="Segoe UI"/>
                <w:color w:val="FF0000"/>
                <w:sz w:val="18"/>
                <w:szCs w:val="18"/>
              </w:rPr>
            </w:pPr>
          </w:p>
          <w:p w14:paraId="360DBCC7" w14:textId="2153314D" w:rsidR="00E34731" w:rsidRPr="00BD7161" w:rsidRDefault="00E34731" w:rsidP="00BD7161">
            <w:pPr>
              <w:rPr>
                <w:rFonts w:ascii="Segoe UI" w:eastAsia="Segoe UI" w:hAnsi="Segoe UI" w:cs="Segoe UI"/>
                <w:sz w:val="18"/>
                <w:szCs w:val="18"/>
              </w:rPr>
            </w:pPr>
          </w:p>
        </w:tc>
      </w:tr>
      <w:tr w:rsidR="00D1422D" w:rsidRPr="00BD7161" w14:paraId="09A6AEE5"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47EFC" w14:textId="30814E15" w:rsidR="00D1422D" w:rsidRDefault="00D71E7B" w:rsidP="00BD7161">
            <w:pPr>
              <w:spacing w:line="360" w:lineRule="auto"/>
              <w:rPr>
                <w:rFonts w:ascii="Segoe UI" w:eastAsia="Segoe UI" w:hAnsi="Segoe UI" w:cs="Segoe UI"/>
                <w:sz w:val="24"/>
                <w:szCs w:val="24"/>
              </w:rPr>
            </w:pPr>
            <w:r>
              <w:rPr>
                <w:rFonts w:ascii="Segoe UI" w:eastAsia="Segoe UI" w:hAnsi="Segoe UI" w:cs="Segoe UI"/>
                <w:sz w:val="24"/>
                <w:szCs w:val="24"/>
              </w:rPr>
              <w:lastRenderedPageBreak/>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5CBC7" w14:textId="27F84D86" w:rsidR="004E43A0" w:rsidRDefault="007F67ED" w:rsidP="004E43A0">
            <w:pPr>
              <w:rPr>
                <w:rFonts w:ascii="Segoe UI" w:eastAsia="Segoe UI" w:hAnsi="Segoe UI" w:cs="Segoe UI"/>
                <w:b/>
                <w:bCs/>
                <w:sz w:val="24"/>
                <w:szCs w:val="24"/>
              </w:rPr>
            </w:pPr>
            <w:r w:rsidRPr="7D03EA6F">
              <w:rPr>
                <w:rFonts w:ascii="Segoe UI" w:eastAsia="Segoe UI" w:hAnsi="Segoe UI" w:cs="Segoe UI"/>
                <w:b/>
                <w:bCs/>
                <w:sz w:val="24"/>
                <w:szCs w:val="24"/>
              </w:rPr>
              <w:t xml:space="preserve">Trust </w:t>
            </w:r>
            <w:bookmarkStart w:id="5" w:name="_Int_wtAOPN2v"/>
            <w:proofErr w:type="gramStart"/>
            <w:r w:rsidRPr="7D03EA6F">
              <w:rPr>
                <w:rFonts w:ascii="Segoe UI" w:eastAsia="Segoe UI" w:hAnsi="Segoe UI" w:cs="Segoe UI"/>
                <w:b/>
                <w:bCs/>
                <w:sz w:val="24"/>
                <w:szCs w:val="24"/>
              </w:rPr>
              <w:t>Lead</w:t>
            </w:r>
            <w:bookmarkEnd w:id="5"/>
            <w:proofErr w:type="gramEnd"/>
            <w:r w:rsidRPr="7D03EA6F">
              <w:rPr>
                <w:rFonts w:ascii="Segoe UI" w:eastAsia="Segoe UI" w:hAnsi="Segoe UI" w:cs="Segoe UI"/>
                <w:b/>
                <w:bCs/>
                <w:sz w:val="24"/>
                <w:szCs w:val="24"/>
              </w:rPr>
              <w:t xml:space="preserve"> report</w:t>
            </w:r>
            <w:r w:rsidR="00D71E7B">
              <w:rPr>
                <w:rFonts w:ascii="Segoe UI" w:eastAsia="Segoe UI" w:hAnsi="Segoe UI" w:cs="Segoe UI"/>
                <w:b/>
                <w:bCs/>
                <w:sz w:val="24"/>
                <w:szCs w:val="24"/>
              </w:rPr>
              <w:t xml:space="preserve"> to include</w:t>
            </w:r>
          </w:p>
          <w:p w14:paraId="31242034" w14:textId="144EFC16" w:rsidR="00F92BBC" w:rsidRPr="00666778" w:rsidRDefault="000D36BA" w:rsidP="00F92BBC">
            <w:pPr>
              <w:spacing w:after="160" w:line="259" w:lineRule="auto"/>
              <w:rPr>
                <w:rFonts w:ascii="Segoe UI" w:hAnsi="Segoe UI" w:cs="Segoe UI"/>
                <w:kern w:val="2"/>
                <w:lang w:val="en-GB"/>
                <w14:ligatures w14:val="standardContextual"/>
              </w:rPr>
            </w:pPr>
            <w:r w:rsidRPr="006B7380">
              <w:rPr>
                <w:rFonts w:ascii="Segoe UI" w:hAnsi="Segoe UI" w:cs="Segoe UI"/>
                <w:kern w:val="2"/>
                <w:lang w:val="en-GB"/>
                <w14:ligatures w14:val="standardContextual"/>
              </w:rPr>
              <w:t>LM provided the Ofsted and Numbers on Roll report f</w:t>
            </w:r>
            <w:r w:rsidR="00F92BBC" w:rsidRPr="00F92BBC">
              <w:rPr>
                <w:rFonts w:ascii="Segoe UI" w:hAnsi="Segoe UI" w:cs="Segoe UI"/>
                <w:kern w:val="2"/>
                <w:lang w:val="en-GB"/>
                <w14:ligatures w14:val="standardContextual"/>
              </w:rPr>
              <w:t xml:space="preserve">ollowing </w:t>
            </w:r>
            <w:r w:rsidRPr="006B7380">
              <w:rPr>
                <w:rFonts w:ascii="Segoe UI" w:hAnsi="Segoe UI" w:cs="Segoe UI"/>
                <w:kern w:val="2"/>
                <w:lang w:val="en-GB"/>
                <w14:ligatures w14:val="standardContextual"/>
              </w:rPr>
              <w:t xml:space="preserve">a </w:t>
            </w:r>
            <w:r w:rsidR="00F92BBC" w:rsidRPr="00F92BBC">
              <w:rPr>
                <w:rFonts w:ascii="Segoe UI" w:hAnsi="Segoe UI" w:cs="Segoe UI"/>
                <w:kern w:val="2"/>
                <w:lang w:val="en-GB"/>
                <w14:ligatures w14:val="standardContextual"/>
              </w:rPr>
              <w:t>request f</w:t>
            </w:r>
            <w:r w:rsidRPr="006B7380">
              <w:rPr>
                <w:rFonts w:ascii="Segoe UI" w:hAnsi="Segoe UI" w:cs="Segoe UI"/>
                <w:kern w:val="2"/>
                <w:lang w:val="en-GB"/>
                <w14:ligatures w14:val="standardContextual"/>
              </w:rPr>
              <w:t>rom</w:t>
            </w:r>
            <w:r w:rsidR="00F92BBC" w:rsidRPr="00F92BBC">
              <w:rPr>
                <w:rFonts w:ascii="Segoe UI" w:hAnsi="Segoe UI" w:cs="Segoe UI"/>
                <w:kern w:val="2"/>
                <w:lang w:val="en-GB"/>
                <w14:ligatures w14:val="standardContextual"/>
              </w:rPr>
              <w:t xml:space="preserve"> Jackie Bull</w:t>
            </w:r>
            <w:r w:rsidRPr="006B7380">
              <w:rPr>
                <w:rFonts w:ascii="Segoe UI" w:hAnsi="Segoe UI" w:cs="Segoe UI"/>
                <w:kern w:val="2"/>
                <w:lang w:val="en-GB"/>
                <w14:ligatures w14:val="standardContextual"/>
              </w:rPr>
              <w:t>.</w:t>
            </w:r>
            <w:r w:rsidR="00F92BBC" w:rsidRPr="00F92BBC">
              <w:rPr>
                <w:rFonts w:ascii="Segoe UI" w:hAnsi="Segoe UI" w:cs="Segoe UI"/>
                <w:kern w:val="2"/>
                <w:lang w:val="en-GB"/>
                <w14:ligatures w14:val="standardContextual"/>
              </w:rPr>
              <w:t xml:space="preserve"> </w:t>
            </w:r>
            <w:r w:rsidR="0010443E" w:rsidRPr="006B7380">
              <w:rPr>
                <w:rFonts w:ascii="Segoe UI" w:hAnsi="Segoe UI" w:cs="Segoe UI"/>
                <w:kern w:val="2"/>
                <w:lang w:val="en-GB"/>
                <w14:ligatures w14:val="standardContextual"/>
              </w:rPr>
              <w:t xml:space="preserve">There are currently </w:t>
            </w:r>
            <w:r w:rsidR="00F92BBC" w:rsidRPr="00F92BBC">
              <w:rPr>
                <w:rFonts w:ascii="Segoe UI" w:hAnsi="Segoe UI" w:cs="Segoe UI"/>
                <w:kern w:val="2"/>
                <w:lang w:val="en-GB"/>
                <w14:ligatures w14:val="standardContextual"/>
              </w:rPr>
              <w:t xml:space="preserve">5421 </w:t>
            </w:r>
            <w:r w:rsidR="0010443E" w:rsidRPr="006B7380">
              <w:rPr>
                <w:rFonts w:ascii="Segoe UI" w:hAnsi="Segoe UI" w:cs="Segoe UI"/>
                <w:kern w:val="2"/>
                <w:lang w:val="en-GB"/>
                <w14:ligatures w14:val="standardContextual"/>
              </w:rPr>
              <w:t xml:space="preserve">students in CELT </w:t>
            </w:r>
            <w:r w:rsidR="00F92BBC" w:rsidRPr="00F92BBC">
              <w:rPr>
                <w:rFonts w:ascii="Segoe UI" w:hAnsi="Segoe UI" w:cs="Segoe UI"/>
                <w:kern w:val="2"/>
                <w:lang w:val="en-GB"/>
                <w14:ligatures w14:val="standardContextual"/>
              </w:rPr>
              <w:t xml:space="preserve">secondary schools. </w:t>
            </w:r>
          </w:p>
          <w:p w14:paraId="070F70A7" w14:textId="27BA233C" w:rsidR="000F5354" w:rsidRPr="00B40F63" w:rsidRDefault="0064643C" w:rsidP="007224EC">
            <w:pPr>
              <w:spacing w:line="259" w:lineRule="auto"/>
              <w:rPr>
                <w:rFonts w:ascii="Segoe UI" w:hAnsi="Segoe UI" w:cs="Segoe UI"/>
                <w:kern w:val="2"/>
                <w:lang w:val="en-GB"/>
                <w14:ligatures w14:val="standardContextual"/>
              </w:rPr>
            </w:pPr>
            <w:r w:rsidRPr="00666778">
              <w:rPr>
                <w:rFonts w:ascii="Segoe UI" w:hAnsi="Segoe UI" w:cs="Segoe UI"/>
                <w:kern w:val="2"/>
                <w:lang w:val="en-GB"/>
                <w14:ligatures w14:val="standardContextual"/>
              </w:rPr>
              <w:t xml:space="preserve">Two schools have shown an interest in joining CELT.  </w:t>
            </w:r>
          </w:p>
          <w:p w14:paraId="6D574F14" w14:textId="5D927385" w:rsidR="00F92BBC" w:rsidRDefault="00F92BBC" w:rsidP="007224EC">
            <w:pPr>
              <w:spacing w:line="259" w:lineRule="auto"/>
              <w:rPr>
                <w:rFonts w:ascii="Segoe UI" w:hAnsi="Segoe UI" w:cs="Segoe UI"/>
                <w:color w:val="00B050"/>
                <w:kern w:val="2"/>
                <w:lang w:val="en-GB"/>
                <w14:ligatures w14:val="standardContextual"/>
              </w:rPr>
            </w:pPr>
            <w:r w:rsidRPr="0075362C">
              <w:rPr>
                <w:rFonts w:ascii="Segoe UI" w:hAnsi="Segoe UI" w:cs="Segoe UI"/>
                <w:color w:val="00B050"/>
                <w:kern w:val="2"/>
                <w:lang w:val="en-GB"/>
                <w14:ligatures w14:val="standardContextual"/>
              </w:rPr>
              <w:t xml:space="preserve">SD Given that we have </w:t>
            </w:r>
            <w:r w:rsidR="00EF0282">
              <w:rPr>
                <w:rFonts w:ascii="Segoe UI" w:hAnsi="Segoe UI" w:cs="Segoe UI"/>
                <w:color w:val="00B050"/>
                <w:kern w:val="2"/>
                <w:lang w:val="en-GB"/>
                <w14:ligatures w14:val="standardContextual"/>
              </w:rPr>
              <w:t xml:space="preserve">an </w:t>
            </w:r>
            <w:r w:rsidRPr="0075362C">
              <w:rPr>
                <w:rFonts w:ascii="Segoe UI" w:hAnsi="Segoe UI" w:cs="Segoe UI"/>
                <w:color w:val="00B050"/>
                <w:kern w:val="2"/>
                <w:lang w:val="en-GB"/>
                <w14:ligatures w14:val="standardContextual"/>
              </w:rPr>
              <w:t>ideal size</w:t>
            </w:r>
            <w:r w:rsidR="009D14DC">
              <w:rPr>
                <w:rFonts w:ascii="Segoe UI" w:hAnsi="Segoe UI" w:cs="Segoe UI"/>
                <w:color w:val="00B050"/>
                <w:kern w:val="2"/>
                <w:lang w:val="en-GB"/>
                <w14:ligatures w14:val="standardContextual"/>
              </w:rPr>
              <w:t>,</w:t>
            </w:r>
            <w:r w:rsidRPr="0075362C">
              <w:rPr>
                <w:rFonts w:ascii="Segoe UI" w:hAnsi="Segoe UI" w:cs="Segoe UI"/>
                <w:color w:val="00B050"/>
                <w:kern w:val="2"/>
                <w:lang w:val="en-GB"/>
                <w14:ligatures w14:val="standardContextual"/>
              </w:rPr>
              <w:t xml:space="preserve"> </w:t>
            </w:r>
            <w:r w:rsidR="00E36711">
              <w:rPr>
                <w:rFonts w:ascii="Segoe UI" w:hAnsi="Segoe UI" w:cs="Segoe UI"/>
                <w:color w:val="00B050"/>
                <w:kern w:val="2"/>
                <w:lang w:val="en-GB"/>
                <w14:ligatures w14:val="standardContextual"/>
              </w:rPr>
              <w:t xml:space="preserve">are there </w:t>
            </w:r>
            <w:r w:rsidRPr="0075362C">
              <w:rPr>
                <w:rFonts w:ascii="Segoe UI" w:hAnsi="Segoe UI" w:cs="Segoe UI"/>
                <w:color w:val="00B050"/>
                <w:kern w:val="2"/>
                <w:lang w:val="en-GB"/>
                <w14:ligatures w14:val="standardContextual"/>
              </w:rPr>
              <w:t>areas we are in deficit</w:t>
            </w:r>
            <w:r w:rsidR="00E36711">
              <w:rPr>
                <w:rFonts w:ascii="Segoe UI" w:hAnsi="Segoe UI" w:cs="Segoe UI"/>
                <w:color w:val="00B050"/>
                <w:kern w:val="2"/>
                <w:lang w:val="en-GB"/>
                <w14:ligatures w14:val="standardContextual"/>
              </w:rPr>
              <w:t xml:space="preserve"> or have a </w:t>
            </w:r>
            <w:r w:rsidRPr="0075362C">
              <w:rPr>
                <w:rFonts w:ascii="Segoe UI" w:hAnsi="Segoe UI" w:cs="Segoe UI"/>
                <w:color w:val="00B050"/>
                <w:kern w:val="2"/>
                <w:lang w:val="en-GB"/>
                <w14:ligatures w14:val="standardContextual"/>
              </w:rPr>
              <w:t>weakness in rather than responding</w:t>
            </w:r>
            <w:r w:rsidR="009D14DC">
              <w:rPr>
                <w:rFonts w:ascii="Segoe UI" w:hAnsi="Segoe UI" w:cs="Segoe UI"/>
                <w:color w:val="00B050"/>
                <w:kern w:val="2"/>
                <w:lang w:val="en-GB"/>
                <w14:ligatures w14:val="standardContextual"/>
              </w:rPr>
              <w:t>,</w:t>
            </w:r>
            <w:r w:rsidRPr="0075362C">
              <w:rPr>
                <w:rFonts w:ascii="Segoe UI" w:hAnsi="Segoe UI" w:cs="Segoe UI"/>
                <w:color w:val="00B050"/>
                <w:kern w:val="2"/>
                <w:lang w:val="en-GB"/>
                <w14:ligatures w14:val="standardContextual"/>
              </w:rPr>
              <w:t xml:space="preserve"> is there a school we should recruit</w:t>
            </w:r>
            <w:r w:rsidR="004F1FF4">
              <w:rPr>
                <w:rFonts w:ascii="Segoe UI" w:hAnsi="Segoe UI" w:cs="Segoe UI"/>
                <w:color w:val="00B050"/>
                <w:kern w:val="2"/>
                <w:lang w:val="en-GB"/>
                <w14:ligatures w14:val="standardContextual"/>
              </w:rPr>
              <w:t>?</w:t>
            </w:r>
          </w:p>
          <w:p w14:paraId="3E9C9C40" w14:textId="77777777" w:rsidR="00D37B6D" w:rsidRPr="0075362C" w:rsidRDefault="00D37B6D" w:rsidP="007224EC">
            <w:pPr>
              <w:spacing w:line="259" w:lineRule="auto"/>
              <w:rPr>
                <w:rFonts w:ascii="Segoe UI" w:hAnsi="Segoe UI" w:cs="Segoe UI"/>
                <w:color w:val="00B050"/>
                <w:kern w:val="2"/>
                <w:lang w:val="en-GB"/>
                <w14:ligatures w14:val="standardContextual"/>
              </w:rPr>
            </w:pPr>
          </w:p>
          <w:p w14:paraId="29F86F87" w14:textId="751FA1A0" w:rsidR="00CF16FC" w:rsidRPr="00CE3985" w:rsidRDefault="00F92BBC" w:rsidP="00EC3047">
            <w:pPr>
              <w:spacing w:line="259" w:lineRule="auto"/>
              <w:rPr>
                <w:rFonts w:ascii="Segoe UI" w:eastAsia="Segoe UI" w:hAnsi="Segoe UI" w:cs="Segoe UI"/>
                <w:bCs/>
                <w:sz w:val="24"/>
                <w:szCs w:val="24"/>
              </w:rPr>
            </w:pPr>
            <w:r w:rsidRPr="00EC3047">
              <w:rPr>
                <w:rFonts w:ascii="Segoe UI" w:hAnsi="Segoe UI" w:cs="Segoe UI"/>
                <w:kern w:val="2"/>
                <w:lang w:val="en-GB"/>
                <w14:ligatures w14:val="standardContextual"/>
              </w:rPr>
              <w:t xml:space="preserve">LM Cornwall </w:t>
            </w:r>
            <w:r w:rsidR="004F1FF4" w:rsidRPr="00EC3047">
              <w:rPr>
                <w:rFonts w:ascii="Segoe UI" w:hAnsi="Segoe UI" w:cs="Segoe UI"/>
                <w:kern w:val="2"/>
                <w:lang w:val="en-GB"/>
                <w14:ligatures w14:val="standardContextual"/>
              </w:rPr>
              <w:t xml:space="preserve">is the </w:t>
            </w:r>
            <w:r w:rsidRPr="00EC3047">
              <w:rPr>
                <w:rFonts w:ascii="Segoe UI" w:hAnsi="Segoe UI" w:cs="Segoe UI"/>
                <w:kern w:val="2"/>
                <w:lang w:val="en-GB"/>
                <w14:ligatures w14:val="standardContextual"/>
              </w:rPr>
              <w:t xml:space="preserve">most </w:t>
            </w:r>
            <w:proofErr w:type="spellStart"/>
            <w:r w:rsidRPr="00EC3047">
              <w:rPr>
                <w:rFonts w:ascii="Segoe UI" w:hAnsi="Segoe UI" w:cs="Segoe UI"/>
                <w:kern w:val="2"/>
                <w:lang w:val="en-GB"/>
                <w14:ligatures w14:val="standardContextual"/>
              </w:rPr>
              <w:t>academi</w:t>
            </w:r>
            <w:r w:rsidR="008E5860" w:rsidRPr="00EC3047">
              <w:rPr>
                <w:rFonts w:ascii="Segoe UI" w:hAnsi="Segoe UI" w:cs="Segoe UI"/>
                <w:kern w:val="2"/>
                <w:lang w:val="en-GB"/>
                <w14:ligatures w14:val="standardContextual"/>
              </w:rPr>
              <w:t>s</w:t>
            </w:r>
            <w:r w:rsidRPr="00EC3047">
              <w:rPr>
                <w:rFonts w:ascii="Segoe UI" w:hAnsi="Segoe UI" w:cs="Segoe UI"/>
                <w:kern w:val="2"/>
                <w:lang w:val="en-GB"/>
                <w14:ligatures w14:val="standardContextual"/>
              </w:rPr>
              <w:t>ed</w:t>
            </w:r>
            <w:proofErr w:type="spellEnd"/>
            <w:r w:rsidRPr="00EC3047">
              <w:rPr>
                <w:rFonts w:ascii="Segoe UI" w:hAnsi="Segoe UI" w:cs="Segoe UI"/>
                <w:kern w:val="2"/>
                <w:lang w:val="en-GB"/>
                <w14:ligatures w14:val="standardContextual"/>
              </w:rPr>
              <w:t xml:space="preserve"> </w:t>
            </w:r>
            <w:r w:rsidR="008E5860" w:rsidRPr="00EC3047">
              <w:rPr>
                <w:rFonts w:ascii="Segoe UI" w:hAnsi="Segoe UI" w:cs="Segoe UI"/>
                <w:kern w:val="2"/>
                <w:lang w:val="en-GB"/>
                <w14:ligatures w14:val="standardContextual"/>
              </w:rPr>
              <w:t>C</w:t>
            </w:r>
            <w:r w:rsidRPr="00EC3047">
              <w:rPr>
                <w:rFonts w:ascii="Segoe UI" w:hAnsi="Segoe UI" w:cs="Segoe UI"/>
                <w:kern w:val="2"/>
                <w:lang w:val="en-GB"/>
                <w14:ligatures w14:val="standardContextual"/>
              </w:rPr>
              <w:t xml:space="preserve">ounty. </w:t>
            </w:r>
            <w:r w:rsidR="00B82700">
              <w:rPr>
                <w:rFonts w:ascii="Segoe UI" w:hAnsi="Segoe UI" w:cs="Segoe UI"/>
                <w:kern w:val="2"/>
                <w:lang w:val="en-GB"/>
                <w14:ligatures w14:val="standardContextual"/>
              </w:rPr>
              <w:t>CELT visited</w:t>
            </w:r>
            <w:r w:rsidRPr="00EC3047">
              <w:rPr>
                <w:rFonts w:ascii="Segoe UI" w:hAnsi="Segoe UI" w:cs="Segoe UI"/>
                <w:kern w:val="2"/>
                <w:lang w:val="en-GB"/>
                <w14:ligatures w14:val="standardContextual"/>
              </w:rPr>
              <w:t xml:space="preserve"> Camborne </w:t>
            </w:r>
            <w:r w:rsidR="008E5860" w:rsidRPr="00EC3047">
              <w:rPr>
                <w:rFonts w:ascii="Segoe UI" w:hAnsi="Segoe UI" w:cs="Segoe UI"/>
                <w:kern w:val="2"/>
                <w:lang w:val="en-GB"/>
                <w14:ligatures w14:val="standardContextual"/>
              </w:rPr>
              <w:t xml:space="preserve">School, </w:t>
            </w:r>
            <w:r w:rsidRPr="00EC3047">
              <w:rPr>
                <w:rFonts w:ascii="Segoe UI" w:hAnsi="Segoe UI" w:cs="Segoe UI"/>
                <w:kern w:val="2"/>
                <w:lang w:val="en-GB"/>
                <w14:ligatures w14:val="standardContextual"/>
              </w:rPr>
              <w:t xml:space="preserve">who went to Athena, </w:t>
            </w:r>
            <w:r w:rsidR="008E5860" w:rsidRPr="00EC3047">
              <w:rPr>
                <w:rFonts w:ascii="Segoe UI" w:hAnsi="Segoe UI" w:cs="Segoe UI"/>
                <w:kern w:val="2"/>
                <w:lang w:val="en-GB"/>
                <w14:ligatures w14:val="standardContextual"/>
              </w:rPr>
              <w:t xml:space="preserve">there is </w:t>
            </w:r>
            <w:r w:rsidRPr="00EC3047">
              <w:rPr>
                <w:rFonts w:ascii="Segoe UI" w:hAnsi="Segoe UI" w:cs="Segoe UI"/>
                <w:kern w:val="2"/>
                <w:lang w:val="en-GB"/>
                <w14:ligatures w14:val="standardContextual"/>
              </w:rPr>
              <w:t xml:space="preserve">probably no one to fill </w:t>
            </w:r>
            <w:r w:rsidR="008E5860" w:rsidRPr="00EC3047">
              <w:rPr>
                <w:rFonts w:ascii="Segoe UI" w:hAnsi="Segoe UI" w:cs="Segoe UI"/>
                <w:kern w:val="2"/>
                <w:lang w:val="en-GB"/>
                <w14:ligatures w14:val="standardContextual"/>
              </w:rPr>
              <w:t xml:space="preserve">our </w:t>
            </w:r>
            <w:r w:rsidRPr="00EC3047">
              <w:rPr>
                <w:rFonts w:ascii="Segoe UI" w:hAnsi="Segoe UI" w:cs="Segoe UI"/>
                <w:kern w:val="2"/>
                <w:lang w:val="en-GB"/>
                <w14:ligatures w14:val="standardContextual"/>
              </w:rPr>
              <w:t>requirements. W</w:t>
            </w:r>
            <w:r w:rsidR="00EF0282" w:rsidRPr="00EC3047">
              <w:rPr>
                <w:rFonts w:ascii="Segoe UI" w:hAnsi="Segoe UI" w:cs="Segoe UI"/>
                <w:kern w:val="2"/>
                <w:lang w:val="en-GB"/>
                <w14:ligatures w14:val="standardContextual"/>
              </w:rPr>
              <w:t>ade</w:t>
            </w:r>
            <w:r w:rsidRPr="00EC3047">
              <w:rPr>
                <w:rFonts w:ascii="Segoe UI" w:hAnsi="Segoe UI" w:cs="Segoe UI"/>
                <w:kern w:val="2"/>
                <w:lang w:val="en-GB"/>
                <w14:ligatures w14:val="standardContextual"/>
              </w:rPr>
              <w:t xml:space="preserve">bridge haven’t wanted to join a trust. Redruth is a </w:t>
            </w:r>
            <w:r w:rsidR="0080397B" w:rsidRPr="00EC3047">
              <w:rPr>
                <w:rFonts w:ascii="Segoe UI" w:hAnsi="Segoe UI" w:cs="Segoe UI"/>
                <w:kern w:val="2"/>
                <w:lang w:val="en-GB"/>
                <w14:ligatures w14:val="standardContextual"/>
              </w:rPr>
              <w:t xml:space="preserve">local authority school and </w:t>
            </w:r>
            <w:r w:rsidRPr="00EC3047">
              <w:rPr>
                <w:rFonts w:ascii="Segoe UI" w:hAnsi="Segoe UI" w:cs="Segoe UI"/>
                <w:kern w:val="2"/>
                <w:lang w:val="en-GB"/>
                <w14:ligatures w14:val="standardContextual"/>
              </w:rPr>
              <w:t xml:space="preserve">would bring in capacity especially in safeguarding and DSL’s work. </w:t>
            </w:r>
            <w:r w:rsidR="00EC3047" w:rsidRPr="00EC3047">
              <w:rPr>
                <w:rFonts w:ascii="Segoe UI" w:hAnsi="Segoe UI" w:cs="Segoe UI"/>
                <w:kern w:val="2"/>
                <w:lang w:val="en-GB"/>
                <w14:ligatures w14:val="standardContextual"/>
              </w:rPr>
              <w:t>We h</w:t>
            </w:r>
            <w:r w:rsidRPr="00EC3047">
              <w:rPr>
                <w:rFonts w:ascii="Segoe UI" w:hAnsi="Segoe UI" w:cs="Segoe UI"/>
                <w:kern w:val="2"/>
                <w:lang w:val="en-GB"/>
                <w14:ligatures w14:val="standardContextual"/>
              </w:rPr>
              <w:t>ave spoke</w:t>
            </w:r>
            <w:r w:rsidR="007F5C8E">
              <w:rPr>
                <w:rFonts w:ascii="Segoe UI" w:hAnsi="Segoe UI" w:cs="Segoe UI"/>
                <w:kern w:val="2"/>
                <w:lang w:val="en-GB"/>
                <w14:ligatures w14:val="standardContextual"/>
              </w:rPr>
              <w:t>n</w:t>
            </w:r>
            <w:r w:rsidRPr="00EC3047">
              <w:rPr>
                <w:rFonts w:ascii="Segoe UI" w:hAnsi="Segoe UI" w:cs="Segoe UI"/>
                <w:kern w:val="2"/>
                <w:lang w:val="en-GB"/>
                <w14:ligatures w14:val="standardContextual"/>
              </w:rPr>
              <w:t xml:space="preserve"> to them before.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B0317" w14:textId="77777777" w:rsidR="00F20722" w:rsidRDefault="00F20722" w:rsidP="00BD7161">
            <w:pPr>
              <w:spacing w:line="360" w:lineRule="auto"/>
              <w:rPr>
                <w:rFonts w:ascii="Segoe UI" w:eastAsia="Segoe UI" w:hAnsi="Segoe UI" w:cs="Segoe UI"/>
                <w:sz w:val="24"/>
                <w:szCs w:val="24"/>
              </w:rPr>
            </w:pPr>
          </w:p>
          <w:p w14:paraId="121FAA6A" w14:textId="77777777" w:rsidR="00F20722" w:rsidRDefault="00F20722" w:rsidP="00BD7161">
            <w:pPr>
              <w:spacing w:line="360" w:lineRule="auto"/>
              <w:rPr>
                <w:rFonts w:ascii="Segoe UI" w:eastAsia="Segoe UI" w:hAnsi="Segoe UI" w:cs="Segoe UI"/>
                <w:sz w:val="18"/>
                <w:szCs w:val="18"/>
              </w:rPr>
            </w:pPr>
          </w:p>
          <w:p w14:paraId="3ADB49B0" w14:textId="7E61754A" w:rsidR="00D84C40" w:rsidRPr="00F20722" w:rsidRDefault="00D84C40" w:rsidP="00BD7161">
            <w:pPr>
              <w:spacing w:line="360" w:lineRule="auto"/>
              <w:rPr>
                <w:rFonts w:ascii="Segoe UI" w:eastAsia="Segoe UI" w:hAnsi="Segoe UI" w:cs="Segoe UI"/>
                <w:sz w:val="18"/>
                <w:szCs w:val="18"/>
              </w:rPr>
            </w:pPr>
          </w:p>
        </w:tc>
      </w:tr>
      <w:tr w:rsidR="00F75D63" w:rsidRPr="00BD7161" w14:paraId="20B6E48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7C0E5" w14:textId="23691AE8" w:rsidR="00F75D63" w:rsidRDefault="00F75D63" w:rsidP="00BD7161">
            <w:pPr>
              <w:spacing w:line="360" w:lineRule="auto"/>
              <w:rPr>
                <w:rFonts w:ascii="Segoe UI" w:eastAsia="Segoe UI" w:hAnsi="Segoe UI" w:cs="Segoe UI"/>
                <w:sz w:val="24"/>
                <w:szCs w:val="24"/>
              </w:rPr>
            </w:pPr>
            <w:r>
              <w:rPr>
                <w:rFonts w:ascii="Segoe UI" w:eastAsia="Segoe UI" w:hAnsi="Segoe UI" w:cs="Segoe UI"/>
                <w:sz w:val="24"/>
                <w:szCs w:val="24"/>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6FB0D" w14:textId="77777777" w:rsidR="00F75D63" w:rsidRDefault="007831BA" w:rsidP="004E43A0">
            <w:pPr>
              <w:rPr>
                <w:rFonts w:ascii="Segoe UI" w:eastAsia="Segoe UI" w:hAnsi="Segoe UI" w:cs="Segoe UI"/>
                <w:b/>
                <w:bCs/>
                <w:sz w:val="24"/>
                <w:szCs w:val="24"/>
              </w:rPr>
            </w:pPr>
            <w:r>
              <w:rPr>
                <w:rFonts w:ascii="Segoe UI" w:eastAsia="Segoe UI" w:hAnsi="Segoe UI" w:cs="Segoe UI"/>
                <w:b/>
                <w:bCs/>
                <w:sz w:val="24"/>
                <w:szCs w:val="24"/>
              </w:rPr>
              <w:t>Appointments and Elections</w:t>
            </w:r>
          </w:p>
          <w:p w14:paraId="4F8286FC" w14:textId="77777777" w:rsidR="007831BA" w:rsidRDefault="007831BA" w:rsidP="004E43A0">
            <w:pPr>
              <w:rPr>
                <w:rFonts w:ascii="Segoe UI" w:eastAsia="Segoe UI" w:hAnsi="Segoe UI" w:cs="Segoe UI"/>
                <w:b/>
                <w:bCs/>
                <w:sz w:val="24"/>
                <w:szCs w:val="24"/>
              </w:rPr>
            </w:pPr>
            <w:r>
              <w:rPr>
                <w:rFonts w:ascii="Segoe UI" w:eastAsia="Segoe UI" w:hAnsi="Segoe UI" w:cs="Segoe UI"/>
                <w:b/>
                <w:bCs/>
                <w:sz w:val="24"/>
                <w:szCs w:val="24"/>
              </w:rPr>
              <w:t>5.1 Chair of Trustees</w:t>
            </w:r>
          </w:p>
          <w:p w14:paraId="787FB10A" w14:textId="36FCBD6C" w:rsidR="00AB73E0" w:rsidRDefault="00AB73E0" w:rsidP="004E43A0">
            <w:pPr>
              <w:rPr>
                <w:rFonts w:ascii="Segoe UI" w:eastAsia="Segoe UI" w:hAnsi="Segoe UI" w:cs="Segoe UI"/>
                <w:sz w:val="24"/>
                <w:szCs w:val="24"/>
              </w:rPr>
            </w:pPr>
            <w:r>
              <w:rPr>
                <w:rFonts w:ascii="Segoe UI" w:eastAsia="Segoe UI" w:hAnsi="Segoe UI" w:cs="Segoe UI"/>
                <w:sz w:val="24"/>
                <w:szCs w:val="24"/>
              </w:rPr>
              <w:t xml:space="preserve">Geoff Brown was nominated and accepted </w:t>
            </w:r>
            <w:r w:rsidR="007B1321">
              <w:rPr>
                <w:rFonts w:ascii="Segoe UI" w:eastAsia="Segoe UI" w:hAnsi="Segoe UI" w:cs="Segoe UI"/>
                <w:sz w:val="24"/>
                <w:szCs w:val="24"/>
              </w:rPr>
              <w:t xml:space="preserve">the position of Chair for </w:t>
            </w:r>
            <w:r w:rsidR="00E96CC1">
              <w:rPr>
                <w:rFonts w:ascii="Segoe UI" w:eastAsia="Segoe UI" w:hAnsi="Segoe UI" w:cs="Segoe UI"/>
                <w:sz w:val="24"/>
                <w:szCs w:val="24"/>
              </w:rPr>
              <w:t>2023</w:t>
            </w:r>
            <w:r w:rsidR="007C2FDB">
              <w:rPr>
                <w:rFonts w:ascii="Segoe UI" w:eastAsia="Segoe UI" w:hAnsi="Segoe UI" w:cs="Segoe UI"/>
                <w:sz w:val="24"/>
                <w:szCs w:val="24"/>
              </w:rPr>
              <w:t>-24.</w:t>
            </w:r>
          </w:p>
          <w:p w14:paraId="607BE394" w14:textId="72683022" w:rsidR="00E96CC1" w:rsidRDefault="00E96CC1" w:rsidP="004E43A0">
            <w:pPr>
              <w:rPr>
                <w:rFonts w:ascii="Segoe UI" w:eastAsia="Segoe UI" w:hAnsi="Segoe UI" w:cs="Segoe UI"/>
                <w:b/>
                <w:bCs/>
                <w:sz w:val="24"/>
                <w:szCs w:val="24"/>
              </w:rPr>
            </w:pPr>
            <w:r w:rsidRPr="007C2FDB">
              <w:rPr>
                <w:rFonts w:ascii="Segoe UI" w:eastAsia="Segoe UI" w:hAnsi="Segoe UI" w:cs="Segoe UI"/>
                <w:b/>
                <w:bCs/>
                <w:sz w:val="24"/>
                <w:szCs w:val="24"/>
              </w:rPr>
              <w:t xml:space="preserve">Action:  Update GIAS and paperwork for </w:t>
            </w:r>
            <w:r w:rsidR="007C2FDB" w:rsidRPr="007C2FDB">
              <w:rPr>
                <w:rFonts w:ascii="Segoe UI" w:eastAsia="Segoe UI" w:hAnsi="Segoe UI" w:cs="Segoe UI"/>
                <w:b/>
                <w:bCs/>
                <w:sz w:val="24"/>
                <w:szCs w:val="24"/>
              </w:rPr>
              <w:t>new academic year</w:t>
            </w:r>
          </w:p>
          <w:p w14:paraId="6C2AE589" w14:textId="77777777" w:rsidR="007C2FDB" w:rsidRPr="007C2FDB" w:rsidRDefault="007C2FDB" w:rsidP="004E43A0">
            <w:pPr>
              <w:rPr>
                <w:rFonts w:ascii="Segoe UI" w:eastAsia="Segoe UI" w:hAnsi="Segoe UI" w:cs="Segoe UI"/>
                <w:b/>
                <w:bCs/>
                <w:sz w:val="24"/>
                <w:szCs w:val="24"/>
              </w:rPr>
            </w:pPr>
          </w:p>
          <w:p w14:paraId="6BA289CC" w14:textId="77777777" w:rsidR="007831BA" w:rsidRDefault="007831BA" w:rsidP="004E43A0">
            <w:pPr>
              <w:rPr>
                <w:rFonts w:ascii="Segoe UI" w:eastAsia="Segoe UI" w:hAnsi="Segoe UI" w:cs="Segoe UI"/>
                <w:b/>
                <w:bCs/>
                <w:sz w:val="24"/>
                <w:szCs w:val="24"/>
              </w:rPr>
            </w:pPr>
            <w:r>
              <w:rPr>
                <w:rFonts w:ascii="Segoe UI" w:eastAsia="Segoe UI" w:hAnsi="Segoe UI" w:cs="Segoe UI"/>
                <w:b/>
                <w:bCs/>
                <w:sz w:val="24"/>
                <w:szCs w:val="24"/>
              </w:rPr>
              <w:t>5.2 Vice Chairs of Trustees</w:t>
            </w:r>
          </w:p>
          <w:p w14:paraId="2B2D822B" w14:textId="60433244" w:rsidR="007B1321" w:rsidRDefault="007B1321" w:rsidP="004E43A0">
            <w:pPr>
              <w:rPr>
                <w:rFonts w:ascii="Segoe UI" w:eastAsia="Segoe UI" w:hAnsi="Segoe UI" w:cs="Segoe UI"/>
                <w:sz w:val="24"/>
                <w:szCs w:val="24"/>
              </w:rPr>
            </w:pPr>
            <w:r>
              <w:rPr>
                <w:rFonts w:ascii="Segoe UI" w:eastAsia="Segoe UI" w:hAnsi="Segoe UI" w:cs="Segoe UI"/>
                <w:sz w:val="24"/>
                <w:szCs w:val="24"/>
              </w:rPr>
              <w:t xml:space="preserve">LM expressed concern </w:t>
            </w:r>
            <w:r w:rsidR="00DF4C0B">
              <w:rPr>
                <w:rFonts w:ascii="Segoe UI" w:eastAsia="Segoe UI" w:hAnsi="Segoe UI" w:cs="Segoe UI"/>
                <w:sz w:val="24"/>
                <w:szCs w:val="24"/>
              </w:rPr>
              <w:t>regarding</w:t>
            </w:r>
            <w:r w:rsidR="00860F12">
              <w:rPr>
                <w:rFonts w:ascii="Segoe UI" w:eastAsia="Segoe UI" w:hAnsi="Segoe UI" w:cs="Segoe UI"/>
                <w:sz w:val="24"/>
                <w:szCs w:val="24"/>
              </w:rPr>
              <w:t xml:space="preserve"> AM as VC due to his busy work schedule.</w:t>
            </w:r>
          </w:p>
          <w:p w14:paraId="5F0FAE7E" w14:textId="050297FA" w:rsidR="008B694B" w:rsidRDefault="00046983" w:rsidP="004E43A0">
            <w:pPr>
              <w:rPr>
                <w:rFonts w:ascii="Segoe UI" w:eastAsia="Segoe UI" w:hAnsi="Segoe UI" w:cs="Segoe UI"/>
                <w:sz w:val="24"/>
                <w:szCs w:val="24"/>
              </w:rPr>
            </w:pPr>
            <w:r>
              <w:rPr>
                <w:rFonts w:ascii="Segoe UI" w:eastAsia="Segoe UI" w:hAnsi="Segoe UI" w:cs="Segoe UI"/>
                <w:sz w:val="24"/>
                <w:szCs w:val="24"/>
              </w:rPr>
              <w:t>SD was nominated as VC and accepted the appointment</w:t>
            </w:r>
            <w:r w:rsidR="00E96CC1">
              <w:rPr>
                <w:rFonts w:ascii="Segoe UI" w:eastAsia="Segoe UI" w:hAnsi="Segoe UI" w:cs="Segoe UI"/>
                <w:sz w:val="24"/>
                <w:szCs w:val="24"/>
              </w:rPr>
              <w:t>.</w:t>
            </w:r>
          </w:p>
          <w:p w14:paraId="7294E94F" w14:textId="59886472" w:rsidR="00E96CC1" w:rsidRDefault="00866E71" w:rsidP="004E43A0">
            <w:pPr>
              <w:rPr>
                <w:rFonts w:ascii="Segoe UI" w:eastAsia="Segoe UI" w:hAnsi="Segoe UI" w:cs="Segoe UI"/>
                <w:sz w:val="24"/>
                <w:szCs w:val="24"/>
              </w:rPr>
            </w:pPr>
            <w:r>
              <w:rPr>
                <w:rFonts w:ascii="Segoe UI" w:eastAsia="Segoe UI" w:hAnsi="Segoe UI" w:cs="Segoe UI"/>
                <w:sz w:val="24"/>
                <w:szCs w:val="24"/>
              </w:rPr>
              <w:t>Second position of VC to be deferred until September</w:t>
            </w:r>
            <w:r w:rsidR="007F5C8E">
              <w:rPr>
                <w:rFonts w:ascii="Segoe UI" w:eastAsia="Segoe UI" w:hAnsi="Segoe UI" w:cs="Segoe UI"/>
                <w:sz w:val="24"/>
                <w:szCs w:val="24"/>
              </w:rPr>
              <w:t>.</w:t>
            </w:r>
          </w:p>
          <w:p w14:paraId="5367B63B" w14:textId="757F4EE5" w:rsidR="00866E71" w:rsidRPr="00866E71" w:rsidRDefault="00866E71" w:rsidP="004E43A0">
            <w:pPr>
              <w:rPr>
                <w:rFonts w:ascii="Segoe UI" w:eastAsia="Segoe UI" w:hAnsi="Segoe UI" w:cs="Segoe UI"/>
                <w:b/>
                <w:bCs/>
                <w:sz w:val="24"/>
                <w:szCs w:val="24"/>
              </w:rPr>
            </w:pPr>
            <w:r>
              <w:rPr>
                <w:rFonts w:ascii="Segoe UI" w:eastAsia="Segoe UI" w:hAnsi="Segoe UI" w:cs="Segoe UI"/>
                <w:b/>
                <w:bCs/>
                <w:sz w:val="24"/>
                <w:szCs w:val="24"/>
              </w:rPr>
              <w:t>Action:  Update GIAS and paperwork for new academic year</w:t>
            </w:r>
          </w:p>
          <w:p w14:paraId="033A62AA" w14:textId="77777777" w:rsidR="00046983" w:rsidRDefault="00046983" w:rsidP="004E43A0">
            <w:pPr>
              <w:rPr>
                <w:rFonts w:ascii="Segoe UI" w:eastAsia="Segoe UI" w:hAnsi="Segoe UI" w:cs="Segoe UI"/>
                <w:sz w:val="24"/>
                <w:szCs w:val="24"/>
              </w:rPr>
            </w:pPr>
          </w:p>
          <w:p w14:paraId="71ACFDB5" w14:textId="77777777" w:rsidR="00D37B6D" w:rsidRPr="007B1321" w:rsidRDefault="00D37B6D" w:rsidP="004E43A0">
            <w:pPr>
              <w:rPr>
                <w:rFonts w:ascii="Segoe UI" w:eastAsia="Segoe UI" w:hAnsi="Segoe UI" w:cs="Segoe UI"/>
                <w:sz w:val="24"/>
                <w:szCs w:val="24"/>
              </w:rPr>
            </w:pPr>
          </w:p>
          <w:p w14:paraId="78B50AF7" w14:textId="77777777" w:rsidR="007831BA" w:rsidRDefault="007831BA" w:rsidP="004E43A0">
            <w:pPr>
              <w:rPr>
                <w:rFonts w:ascii="Segoe UI" w:eastAsia="Segoe UI" w:hAnsi="Segoe UI" w:cs="Segoe UI"/>
                <w:b/>
                <w:bCs/>
                <w:sz w:val="24"/>
                <w:szCs w:val="24"/>
              </w:rPr>
            </w:pPr>
            <w:r>
              <w:rPr>
                <w:rFonts w:ascii="Segoe UI" w:eastAsia="Segoe UI" w:hAnsi="Segoe UI" w:cs="Segoe UI"/>
                <w:b/>
                <w:bCs/>
                <w:sz w:val="24"/>
                <w:szCs w:val="24"/>
              </w:rPr>
              <w:lastRenderedPageBreak/>
              <w:t>5.3 Safeguarding Trustee</w:t>
            </w:r>
          </w:p>
          <w:p w14:paraId="4C5F2BFC" w14:textId="77777777" w:rsidR="007831BA" w:rsidRDefault="007831BA" w:rsidP="004E43A0">
            <w:pPr>
              <w:rPr>
                <w:rFonts w:ascii="Segoe UI" w:eastAsia="Segoe UI" w:hAnsi="Segoe UI" w:cs="Segoe UI"/>
                <w:b/>
                <w:bCs/>
                <w:sz w:val="24"/>
                <w:szCs w:val="24"/>
              </w:rPr>
            </w:pPr>
            <w:r>
              <w:rPr>
                <w:rFonts w:ascii="Segoe UI" w:eastAsia="Segoe UI" w:hAnsi="Segoe UI" w:cs="Segoe UI"/>
                <w:b/>
                <w:bCs/>
                <w:sz w:val="24"/>
                <w:szCs w:val="24"/>
              </w:rPr>
              <w:t>5.4 Whistleblowing Trustee</w:t>
            </w:r>
          </w:p>
          <w:p w14:paraId="1626522F" w14:textId="77777777" w:rsidR="00DF53DE" w:rsidRDefault="00DF53DE" w:rsidP="004E43A0">
            <w:pPr>
              <w:rPr>
                <w:rFonts w:ascii="Segoe UI" w:eastAsia="Segoe UI" w:hAnsi="Segoe UI" w:cs="Segoe UI"/>
                <w:b/>
                <w:bCs/>
                <w:sz w:val="24"/>
                <w:szCs w:val="24"/>
              </w:rPr>
            </w:pPr>
            <w:r>
              <w:rPr>
                <w:rFonts w:ascii="Segoe UI" w:eastAsia="Segoe UI" w:hAnsi="Segoe UI" w:cs="Segoe UI"/>
                <w:b/>
                <w:bCs/>
                <w:sz w:val="24"/>
                <w:szCs w:val="24"/>
              </w:rPr>
              <w:t>5.5 Health &amp; Safety Trustee</w:t>
            </w:r>
          </w:p>
          <w:p w14:paraId="38BCDA19" w14:textId="3429155A" w:rsidR="00DF53DE" w:rsidRDefault="007A58F2" w:rsidP="004E43A0">
            <w:pPr>
              <w:rPr>
                <w:rFonts w:ascii="Segoe UI" w:eastAsia="Segoe UI" w:hAnsi="Segoe UI" w:cs="Segoe UI"/>
                <w:b/>
                <w:bCs/>
                <w:sz w:val="24"/>
                <w:szCs w:val="24"/>
              </w:rPr>
            </w:pPr>
            <w:r>
              <w:rPr>
                <w:rFonts w:ascii="Segoe UI" w:eastAsia="Segoe UI" w:hAnsi="Segoe UI" w:cs="Segoe UI"/>
                <w:b/>
                <w:bCs/>
                <w:sz w:val="24"/>
                <w:szCs w:val="24"/>
              </w:rPr>
              <w:t xml:space="preserve">5.6 </w:t>
            </w:r>
            <w:r w:rsidR="00DF53DE">
              <w:rPr>
                <w:rFonts w:ascii="Segoe UI" w:eastAsia="Segoe UI" w:hAnsi="Segoe UI" w:cs="Segoe UI"/>
                <w:b/>
                <w:bCs/>
                <w:sz w:val="24"/>
                <w:szCs w:val="24"/>
              </w:rPr>
              <w:t>Finance, Staffing &amp; Remuneration Chair and Committee</w:t>
            </w:r>
          </w:p>
          <w:p w14:paraId="0249BB79" w14:textId="77777777" w:rsidR="00DF53DE" w:rsidRDefault="00DF53DE" w:rsidP="004E43A0">
            <w:pPr>
              <w:rPr>
                <w:rFonts w:ascii="Segoe UI" w:eastAsia="Segoe UI" w:hAnsi="Segoe UI" w:cs="Segoe UI"/>
                <w:b/>
                <w:bCs/>
                <w:sz w:val="24"/>
                <w:szCs w:val="24"/>
              </w:rPr>
            </w:pPr>
            <w:r>
              <w:rPr>
                <w:rFonts w:ascii="Segoe UI" w:eastAsia="Segoe UI" w:hAnsi="Segoe UI" w:cs="Segoe UI"/>
                <w:b/>
                <w:bCs/>
                <w:sz w:val="24"/>
                <w:szCs w:val="24"/>
              </w:rPr>
              <w:t>5.7 Audit &amp; Risk Chair and Committee</w:t>
            </w:r>
          </w:p>
          <w:p w14:paraId="3F92AF39" w14:textId="77777777" w:rsidR="007A58F2" w:rsidRDefault="00DF53DE" w:rsidP="004E43A0">
            <w:pPr>
              <w:rPr>
                <w:rFonts w:ascii="Segoe UI" w:eastAsia="Segoe UI" w:hAnsi="Segoe UI" w:cs="Segoe UI"/>
                <w:b/>
                <w:bCs/>
                <w:sz w:val="24"/>
                <w:szCs w:val="24"/>
              </w:rPr>
            </w:pPr>
            <w:r>
              <w:rPr>
                <w:rFonts w:ascii="Segoe UI" w:eastAsia="Segoe UI" w:hAnsi="Segoe UI" w:cs="Segoe UI"/>
                <w:b/>
                <w:bCs/>
                <w:sz w:val="24"/>
                <w:szCs w:val="24"/>
              </w:rPr>
              <w:t>5.</w:t>
            </w:r>
            <w:r w:rsidR="007A58F2">
              <w:rPr>
                <w:rFonts w:ascii="Segoe UI" w:eastAsia="Segoe UI" w:hAnsi="Segoe UI" w:cs="Segoe UI"/>
                <w:b/>
                <w:bCs/>
                <w:sz w:val="24"/>
                <w:szCs w:val="24"/>
              </w:rPr>
              <w:t>8 Estates, IS &amp; Climate Emergency Chair and Committee</w:t>
            </w:r>
          </w:p>
          <w:p w14:paraId="3A3D5ED9" w14:textId="77777777" w:rsidR="00483588" w:rsidRDefault="007A58F2" w:rsidP="004E43A0">
            <w:pPr>
              <w:rPr>
                <w:rFonts w:ascii="Segoe UI" w:eastAsia="Segoe UI" w:hAnsi="Segoe UI" w:cs="Segoe UI"/>
                <w:b/>
                <w:bCs/>
                <w:sz w:val="24"/>
                <w:szCs w:val="24"/>
              </w:rPr>
            </w:pPr>
            <w:r>
              <w:rPr>
                <w:rFonts w:ascii="Segoe UI" w:eastAsia="Segoe UI" w:hAnsi="Segoe UI" w:cs="Segoe UI"/>
                <w:b/>
                <w:bCs/>
                <w:sz w:val="24"/>
                <w:szCs w:val="24"/>
              </w:rPr>
              <w:t>5.9 Q</w:t>
            </w:r>
            <w:r w:rsidR="00483588">
              <w:rPr>
                <w:rFonts w:ascii="Segoe UI" w:eastAsia="Segoe UI" w:hAnsi="Segoe UI" w:cs="Segoe UI"/>
                <w:b/>
                <w:bCs/>
                <w:sz w:val="24"/>
                <w:szCs w:val="24"/>
              </w:rPr>
              <w:t>uality Assurance Chair and Committee</w:t>
            </w:r>
          </w:p>
          <w:p w14:paraId="4DE8C798" w14:textId="171ABC82" w:rsidR="002E2430" w:rsidRDefault="00483588" w:rsidP="00931BF2">
            <w:pPr>
              <w:rPr>
                <w:rFonts w:ascii="Segoe UI" w:eastAsia="Segoe UI" w:hAnsi="Segoe UI" w:cs="Segoe UI"/>
                <w:b/>
                <w:bCs/>
                <w:sz w:val="24"/>
                <w:szCs w:val="24"/>
              </w:rPr>
            </w:pPr>
            <w:r>
              <w:rPr>
                <w:rFonts w:ascii="Segoe UI" w:eastAsia="Segoe UI" w:hAnsi="Segoe UI" w:cs="Segoe UI"/>
                <w:b/>
                <w:bCs/>
                <w:sz w:val="24"/>
                <w:szCs w:val="24"/>
              </w:rPr>
              <w:t>5.10 Ethics Chair and Committee</w:t>
            </w:r>
          </w:p>
          <w:p w14:paraId="797C9A3C" w14:textId="77777777" w:rsidR="00CC47DC" w:rsidRDefault="00CC47DC" w:rsidP="00931BF2">
            <w:pPr>
              <w:rPr>
                <w:rFonts w:ascii="Segoe UI" w:eastAsia="Segoe UI" w:hAnsi="Segoe UI" w:cs="Segoe UI"/>
                <w:b/>
                <w:bCs/>
                <w:sz w:val="24"/>
                <w:szCs w:val="24"/>
              </w:rPr>
            </w:pPr>
          </w:p>
          <w:p w14:paraId="79738221" w14:textId="006941D0" w:rsidR="00CC47DC" w:rsidRPr="00931BF2" w:rsidRDefault="00CC47DC" w:rsidP="00931BF2">
            <w:pPr>
              <w:rPr>
                <w:rFonts w:ascii="Segoe UI" w:eastAsia="Segoe UI" w:hAnsi="Segoe UI" w:cs="Segoe UI"/>
                <w:b/>
                <w:bCs/>
                <w:sz w:val="24"/>
                <w:szCs w:val="24"/>
              </w:rPr>
            </w:pPr>
            <w:r>
              <w:rPr>
                <w:rFonts w:ascii="Segoe UI" w:eastAsia="Segoe UI" w:hAnsi="Segoe UI" w:cs="Segoe UI"/>
                <w:b/>
                <w:bCs/>
                <w:sz w:val="24"/>
                <w:szCs w:val="24"/>
              </w:rPr>
              <w:t xml:space="preserve">Action:  5.3 – 5.10 to be added to agenda </w:t>
            </w:r>
            <w:r w:rsidR="007F5C8E">
              <w:rPr>
                <w:rFonts w:ascii="Segoe UI" w:eastAsia="Segoe UI" w:hAnsi="Segoe UI" w:cs="Segoe UI"/>
                <w:b/>
                <w:bCs/>
                <w:sz w:val="24"/>
                <w:szCs w:val="24"/>
              </w:rPr>
              <w:t>for</w:t>
            </w:r>
            <w:r>
              <w:rPr>
                <w:rFonts w:ascii="Segoe UI" w:eastAsia="Segoe UI" w:hAnsi="Segoe UI" w:cs="Segoe UI"/>
                <w:b/>
                <w:bCs/>
                <w:sz w:val="24"/>
                <w:szCs w:val="24"/>
              </w:rPr>
              <w:t xml:space="preserve"> September</w:t>
            </w:r>
            <w:r w:rsidR="007F5C8E">
              <w:rPr>
                <w:rFonts w:ascii="Segoe UI" w:eastAsia="Segoe UI" w:hAnsi="Segoe UI" w:cs="Segoe UI"/>
                <w:b/>
                <w:bCs/>
                <w:sz w:val="24"/>
                <w:szCs w:val="24"/>
              </w:rPr>
              <w:t xml:space="preserve"> meeting</w:t>
            </w:r>
          </w:p>
          <w:p w14:paraId="24FFF9DE" w14:textId="772DD2E0" w:rsidR="002E2430" w:rsidRPr="7D03EA6F" w:rsidRDefault="002E2430" w:rsidP="004E43A0">
            <w:pPr>
              <w:rPr>
                <w:rFonts w:ascii="Segoe UI" w:eastAsia="Segoe UI" w:hAnsi="Segoe UI" w:cs="Segoe UI"/>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9B1F6" w14:textId="77777777" w:rsidR="00F75D63" w:rsidRDefault="00F75D63" w:rsidP="00BD7161">
            <w:pPr>
              <w:spacing w:line="360" w:lineRule="auto"/>
              <w:rPr>
                <w:rFonts w:ascii="Segoe UI" w:eastAsia="Segoe UI" w:hAnsi="Segoe UI" w:cs="Segoe UI"/>
                <w:sz w:val="24"/>
                <w:szCs w:val="24"/>
              </w:rPr>
            </w:pPr>
          </w:p>
          <w:p w14:paraId="4E507406" w14:textId="77777777" w:rsidR="007C2FDB" w:rsidRDefault="007C2FDB" w:rsidP="00BD7161">
            <w:pPr>
              <w:spacing w:line="360" w:lineRule="auto"/>
              <w:rPr>
                <w:rFonts w:ascii="Segoe UI" w:eastAsia="Segoe UI" w:hAnsi="Segoe UI" w:cs="Segoe UI"/>
                <w:sz w:val="24"/>
                <w:szCs w:val="24"/>
              </w:rPr>
            </w:pPr>
          </w:p>
          <w:p w14:paraId="719A56E6" w14:textId="77777777" w:rsidR="007C2FDB" w:rsidRDefault="007C2FDB" w:rsidP="00BD7161">
            <w:pPr>
              <w:spacing w:line="360" w:lineRule="auto"/>
              <w:rPr>
                <w:rFonts w:ascii="Segoe UI" w:eastAsia="Segoe UI" w:hAnsi="Segoe UI" w:cs="Segoe UI"/>
                <w:color w:val="FF0000"/>
                <w:sz w:val="18"/>
                <w:szCs w:val="18"/>
              </w:rPr>
            </w:pPr>
            <w:r w:rsidRPr="007C2FDB">
              <w:rPr>
                <w:rFonts w:ascii="Segoe UI" w:eastAsia="Segoe UI" w:hAnsi="Segoe UI" w:cs="Segoe UI"/>
                <w:color w:val="FF0000"/>
                <w:sz w:val="18"/>
                <w:szCs w:val="18"/>
              </w:rPr>
              <w:t>CC</w:t>
            </w:r>
          </w:p>
          <w:p w14:paraId="55337FD8" w14:textId="77777777" w:rsidR="00866E71" w:rsidRDefault="00866E71" w:rsidP="00BD7161">
            <w:pPr>
              <w:spacing w:line="360" w:lineRule="auto"/>
              <w:rPr>
                <w:rFonts w:ascii="Segoe UI" w:eastAsia="Segoe UI" w:hAnsi="Segoe UI" w:cs="Segoe UI"/>
                <w:color w:val="FF0000"/>
                <w:sz w:val="18"/>
                <w:szCs w:val="18"/>
              </w:rPr>
            </w:pPr>
          </w:p>
          <w:p w14:paraId="5F6330B3" w14:textId="77777777" w:rsidR="00866E71" w:rsidRDefault="00866E71" w:rsidP="00BD7161">
            <w:pPr>
              <w:spacing w:line="360" w:lineRule="auto"/>
              <w:rPr>
                <w:rFonts w:ascii="Segoe UI" w:eastAsia="Segoe UI" w:hAnsi="Segoe UI" w:cs="Segoe UI"/>
                <w:color w:val="FF0000"/>
                <w:sz w:val="18"/>
                <w:szCs w:val="18"/>
              </w:rPr>
            </w:pPr>
          </w:p>
          <w:p w14:paraId="506F68C5" w14:textId="77777777" w:rsidR="00866E71" w:rsidRDefault="00866E71" w:rsidP="00BD7161">
            <w:pPr>
              <w:spacing w:line="360" w:lineRule="auto"/>
              <w:rPr>
                <w:rFonts w:ascii="Segoe UI" w:eastAsia="Segoe UI" w:hAnsi="Segoe UI" w:cs="Segoe UI"/>
                <w:color w:val="FF0000"/>
                <w:sz w:val="18"/>
                <w:szCs w:val="18"/>
              </w:rPr>
            </w:pPr>
          </w:p>
          <w:p w14:paraId="43EF860A" w14:textId="77777777" w:rsidR="00866E71" w:rsidRDefault="00866E71" w:rsidP="00BD7161">
            <w:pPr>
              <w:spacing w:line="360" w:lineRule="auto"/>
              <w:rPr>
                <w:rFonts w:ascii="Segoe UI" w:eastAsia="Segoe UI" w:hAnsi="Segoe UI" w:cs="Segoe UI"/>
                <w:color w:val="FF0000"/>
                <w:sz w:val="18"/>
                <w:szCs w:val="18"/>
              </w:rPr>
            </w:pPr>
          </w:p>
          <w:p w14:paraId="35AC5419" w14:textId="77777777" w:rsidR="00866E71" w:rsidRDefault="00866E71" w:rsidP="00BD7161">
            <w:pPr>
              <w:spacing w:line="360" w:lineRule="auto"/>
              <w:rPr>
                <w:rFonts w:ascii="Segoe UI" w:eastAsia="Segoe UI" w:hAnsi="Segoe UI" w:cs="Segoe UI"/>
                <w:color w:val="FF0000"/>
                <w:sz w:val="18"/>
                <w:szCs w:val="18"/>
              </w:rPr>
            </w:pPr>
          </w:p>
          <w:p w14:paraId="20EBD15B" w14:textId="77777777" w:rsidR="00866E71" w:rsidRDefault="00866E71" w:rsidP="00BD7161">
            <w:pPr>
              <w:spacing w:line="360" w:lineRule="auto"/>
              <w:rPr>
                <w:rFonts w:ascii="Segoe UI" w:eastAsia="Segoe UI" w:hAnsi="Segoe UI" w:cs="Segoe UI"/>
                <w:color w:val="FF0000"/>
                <w:sz w:val="18"/>
                <w:szCs w:val="18"/>
              </w:rPr>
            </w:pPr>
            <w:r>
              <w:rPr>
                <w:rFonts w:ascii="Segoe UI" w:eastAsia="Segoe UI" w:hAnsi="Segoe UI" w:cs="Segoe UI"/>
                <w:color w:val="FF0000"/>
                <w:sz w:val="18"/>
                <w:szCs w:val="18"/>
              </w:rPr>
              <w:t>CC</w:t>
            </w:r>
          </w:p>
          <w:p w14:paraId="424BBE01" w14:textId="77777777" w:rsidR="00CC47DC" w:rsidRDefault="00CC47DC" w:rsidP="00BD7161">
            <w:pPr>
              <w:spacing w:line="360" w:lineRule="auto"/>
              <w:rPr>
                <w:rFonts w:ascii="Segoe UI" w:eastAsia="Segoe UI" w:hAnsi="Segoe UI" w:cs="Segoe UI"/>
                <w:color w:val="FF0000"/>
                <w:sz w:val="18"/>
                <w:szCs w:val="18"/>
              </w:rPr>
            </w:pPr>
          </w:p>
          <w:p w14:paraId="1815C45C" w14:textId="77777777" w:rsidR="00CC47DC" w:rsidRDefault="00CC47DC" w:rsidP="00BD7161">
            <w:pPr>
              <w:spacing w:line="360" w:lineRule="auto"/>
              <w:rPr>
                <w:rFonts w:ascii="Segoe UI" w:eastAsia="Segoe UI" w:hAnsi="Segoe UI" w:cs="Segoe UI"/>
                <w:color w:val="FF0000"/>
                <w:sz w:val="18"/>
                <w:szCs w:val="18"/>
              </w:rPr>
            </w:pPr>
          </w:p>
          <w:p w14:paraId="180FC418" w14:textId="77777777" w:rsidR="00CC47DC" w:rsidRDefault="00CC47DC" w:rsidP="00BD7161">
            <w:pPr>
              <w:spacing w:line="360" w:lineRule="auto"/>
              <w:rPr>
                <w:rFonts w:ascii="Segoe UI" w:eastAsia="Segoe UI" w:hAnsi="Segoe UI" w:cs="Segoe UI"/>
                <w:color w:val="FF0000"/>
                <w:sz w:val="18"/>
                <w:szCs w:val="18"/>
              </w:rPr>
            </w:pPr>
          </w:p>
          <w:p w14:paraId="1F6E0F10" w14:textId="77777777" w:rsidR="00CC47DC" w:rsidRDefault="00CC47DC" w:rsidP="00BD7161">
            <w:pPr>
              <w:spacing w:line="360" w:lineRule="auto"/>
              <w:rPr>
                <w:rFonts w:ascii="Segoe UI" w:eastAsia="Segoe UI" w:hAnsi="Segoe UI" w:cs="Segoe UI"/>
                <w:color w:val="FF0000"/>
                <w:sz w:val="18"/>
                <w:szCs w:val="18"/>
              </w:rPr>
            </w:pPr>
          </w:p>
          <w:p w14:paraId="4EC0ADCB" w14:textId="77777777" w:rsidR="00CC47DC" w:rsidRDefault="00CC47DC" w:rsidP="00BD7161">
            <w:pPr>
              <w:spacing w:line="360" w:lineRule="auto"/>
              <w:rPr>
                <w:rFonts w:ascii="Segoe UI" w:eastAsia="Segoe UI" w:hAnsi="Segoe UI" w:cs="Segoe UI"/>
                <w:color w:val="FF0000"/>
                <w:sz w:val="18"/>
                <w:szCs w:val="18"/>
              </w:rPr>
            </w:pPr>
          </w:p>
          <w:p w14:paraId="0E92ECBC" w14:textId="77777777" w:rsidR="00CC47DC" w:rsidRDefault="00CC47DC" w:rsidP="00BD7161">
            <w:pPr>
              <w:spacing w:line="360" w:lineRule="auto"/>
              <w:rPr>
                <w:rFonts w:ascii="Segoe UI" w:eastAsia="Segoe UI" w:hAnsi="Segoe UI" w:cs="Segoe UI"/>
                <w:color w:val="FF0000"/>
                <w:sz w:val="18"/>
                <w:szCs w:val="18"/>
              </w:rPr>
            </w:pPr>
          </w:p>
          <w:p w14:paraId="0A722D0D" w14:textId="77777777" w:rsidR="00CC47DC" w:rsidRDefault="00CC47DC" w:rsidP="00BD7161">
            <w:pPr>
              <w:spacing w:line="360" w:lineRule="auto"/>
              <w:rPr>
                <w:rFonts w:ascii="Segoe UI" w:eastAsia="Segoe UI" w:hAnsi="Segoe UI" w:cs="Segoe UI"/>
                <w:color w:val="FF0000"/>
                <w:sz w:val="18"/>
                <w:szCs w:val="18"/>
              </w:rPr>
            </w:pPr>
          </w:p>
          <w:p w14:paraId="2CA167F2" w14:textId="77777777" w:rsidR="00CC47DC" w:rsidRDefault="00CC47DC" w:rsidP="00BD7161">
            <w:pPr>
              <w:spacing w:line="360" w:lineRule="auto"/>
              <w:rPr>
                <w:rFonts w:ascii="Segoe UI" w:eastAsia="Segoe UI" w:hAnsi="Segoe UI" w:cs="Segoe UI"/>
                <w:color w:val="FF0000"/>
                <w:sz w:val="18"/>
                <w:szCs w:val="18"/>
              </w:rPr>
            </w:pPr>
          </w:p>
          <w:p w14:paraId="0B2189FA" w14:textId="4EAD587B" w:rsidR="00CC47DC" w:rsidRPr="007C2FDB" w:rsidRDefault="00CC47DC" w:rsidP="00BD7161">
            <w:pPr>
              <w:spacing w:line="360" w:lineRule="auto"/>
              <w:rPr>
                <w:rFonts w:ascii="Segoe UI" w:eastAsia="Segoe UI" w:hAnsi="Segoe UI" w:cs="Segoe UI"/>
                <w:sz w:val="18"/>
                <w:szCs w:val="18"/>
              </w:rPr>
            </w:pPr>
            <w:r>
              <w:rPr>
                <w:rFonts w:ascii="Segoe UI" w:eastAsia="Segoe UI" w:hAnsi="Segoe UI" w:cs="Segoe UI"/>
                <w:color w:val="FF0000"/>
                <w:sz w:val="18"/>
                <w:szCs w:val="18"/>
              </w:rPr>
              <w:t>CC</w:t>
            </w:r>
          </w:p>
        </w:tc>
      </w:tr>
      <w:tr w:rsidR="00A075AF" w:rsidRPr="00BD7161" w14:paraId="360EC1F3"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82F0E" w14:textId="2DE4CADE" w:rsidR="00A075AF" w:rsidRDefault="00D73E48" w:rsidP="00BD7161">
            <w:pPr>
              <w:spacing w:line="360" w:lineRule="auto"/>
              <w:rPr>
                <w:rFonts w:ascii="Segoe UI" w:eastAsia="Segoe UI" w:hAnsi="Segoe UI" w:cs="Segoe UI"/>
                <w:sz w:val="24"/>
                <w:szCs w:val="24"/>
              </w:rPr>
            </w:pPr>
            <w:r>
              <w:rPr>
                <w:rFonts w:ascii="Segoe UI" w:eastAsia="Segoe UI" w:hAnsi="Segoe UI" w:cs="Segoe UI"/>
                <w:sz w:val="24"/>
                <w:szCs w:val="24"/>
              </w:rPr>
              <w:lastRenderedPageBreak/>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91F76" w14:textId="35027A41" w:rsidR="00A075AF" w:rsidRDefault="00A075AF" w:rsidP="004E43A0">
            <w:pPr>
              <w:rPr>
                <w:rFonts w:ascii="Segoe UI" w:eastAsia="Segoe UI" w:hAnsi="Segoe UI" w:cs="Segoe UI"/>
                <w:b/>
                <w:bCs/>
                <w:sz w:val="24"/>
                <w:szCs w:val="24"/>
              </w:rPr>
            </w:pPr>
            <w:r>
              <w:rPr>
                <w:rFonts w:ascii="Segoe UI" w:eastAsia="Segoe UI" w:hAnsi="Segoe UI" w:cs="Segoe UI"/>
                <w:b/>
                <w:bCs/>
                <w:sz w:val="24"/>
                <w:szCs w:val="24"/>
              </w:rPr>
              <w:t>Receive committee minutes and Chairs update</w:t>
            </w:r>
            <w:r w:rsidR="006D79FF">
              <w:rPr>
                <w:rFonts w:ascii="Segoe UI" w:eastAsia="Segoe UI" w:hAnsi="Segoe UI" w:cs="Segoe UI"/>
                <w:b/>
                <w:bCs/>
                <w:sz w:val="24"/>
                <w:szCs w:val="24"/>
              </w:rPr>
              <w:t>s</w:t>
            </w:r>
          </w:p>
          <w:p w14:paraId="52099D88" w14:textId="33A0BBFF" w:rsidR="00A075AF" w:rsidRDefault="00F24F21" w:rsidP="004E43A0">
            <w:pPr>
              <w:rPr>
                <w:rFonts w:ascii="Segoe UI" w:eastAsia="Segoe UI" w:hAnsi="Segoe UI" w:cs="Segoe UI"/>
                <w:sz w:val="24"/>
                <w:szCs w:val="24"/>
              </w:rPr>
            </w:pPr>
            <w:r>
              <w:rPr>
                <w:rFonts w:ascii="Segoe UI" w:eastAsia="Segoe UI" w:hAnsi="Segoe UI" w:cs="Segoe UI"/>
                <w:b/>
                <w:bCs/>
                <w:sz w:val="24"/>
                <w:szCs w:val="24"/>
              </w:rPr>
              <w:t>6</w:t>
            </w:r>
            <w:r w:rsidR="007D44E7">
              <w:rPr>
                <w:rFonts w:ascii="Segoe UI" w:eastAsia="Segoe UI" w:hAnsi="Segoe UI" w:cs="Segoe UI"/>
                <w:b/>
                <w:bCs/>
                <w:sz w:val="24"/>
                <w:szCs w:val="24"/>
              </w:rPr>
              <w:t xml:space="preserve">.1 </w:t>
            </w:r>
            <w:r w:rsidR="00583362">
              <w:rPr>
                <w:rFonts w:ascii="Segoe UI" w:eastAsia="Segoe UI" w:hAnsi="Segoe UI" w:cs="Segoe UI"/>
                <w:b/>
                <w:bCs/>
                <w:sz w:val="24"/>
                <w:szCs w:val="24"/>
              </w:rPr>
              <w:t xml:space="preserve">Quality </w:t>
            </w:r>
            <w:r w:rsidR="00565DC1">
              <w:rPr>
                <w:rFonts w:ascii="Segoe UI" w:eastAsia="Segoe UI" w:hAnsi="Segoe UI" w:cs="Segoe UI"/>
                <w:b/>
                <w:bCs/>
                <w:sz w:val="24"/>
                <w:szCs w:val="24"/>
              </w:rPr>
              <w:t>Assurance</w:t>
            </w:r>
            <w:r w:rsidR="00583362">
              <w:rPr>
                <w:rFonts w:ascii="Segoe UI" w:eastAsia="Segoe UI" w:hAnsi="Segoe UI" w:cs="Segoe UI"/>
                <w:b/>
                <w:bCs/>
                <w:sz w:val="24"/>
                <w:szCs w:val="24"/>
              </w:rPr>
              <w:t xml:space="preserve"> – </w:t>
            </w:r>
            <w:r>
              <w:rPr>
                <w:rFonts w:ascii="Segoe UI" w:eastAsia="Segoe UI" w:hAnsi="Segoe UI" w:cs="Segoe UI"/>
                <w:sz w:val="24"/>
                <w:szCs w:val="24"/>
              </w:rPr>
              <w:t>24</w:t>
            </w:r>
            <w:r w:rsidRPr="00F24F21">
              <w:rPr>
                <w:rFonts w:ascii="Segoe UI" w:eastAsia="Segoe UI" w:hAnsi="Segoe UI" w:cs="Segoe UI"/>
                <w:sz w:val="24"/>
                <w:szCs w:val="24"/>
                <w:vertAlign w:val="superscript"/>
              </w:rPr>
              <w:t>th</w:t>
            </w:r>
            <w:r>
              <w:rPr>
                <w:rFonts w:ascii="Segoe UI" w:eastAsia="Segoe UI" w:hAnsi="Segoe UI" w:cs="Segoe UI"/>
                <w:sz w:val="24"/>
                <w:szCs w:val="24"/>
              </w:rPr>
              <w:t xml:space="preserve"> April &amp; 12</w:t>
            </w:r>
            <w:r w:rsidRPr="00F24F21">
              <w:rPr>
                <w:rFonts w:ascii="Segoe UI" w:eastAsia="Segoe UI" w:hAnsi="Segoe UI" w:cs="Segoe UI"/>
                <w:sz w:val="24"/>
                <w:szCs w:val="24"/>
                <w:vertAlign w:val="superscript"/>
              </w:rPr>
              <w:t>th</w:t>
            </w:r>
            <w:r>
              <w:rPr>
                <w:rFonts w:ascii="Segoe UI" w:eastAsia="Segoe UI" w:hAnsi="Segoe UI" w:cs="Segoe UI"/>
                <w:sz w:val="24"/>
                <w:szCs w:val="24"/>
              </w:rPr>
              <w:t xml:space="preserve"> June</w:t>
            </w:r>
            <w:r w:rsidR="008679AF">
              <w:rPr>
                <w:rFonts w:ascii="Segoe UI" w:eastAsia="Segoe UI" w:hAnsi="Segoe UI" w:cs="Segoe UI"/>
                <w:sz w:val="24"/>
                <w:szCs w:val="24"/>
              </w:rPr>
              <w:t xml:space="preserve"> 2023</w:t>
            </w:r>
          </w:p>
          <w:p w14:paraId="798145B8" w14:textId="77777777" w:rsidR="00162907" w:rsidRPr="007F5C8E" w:rsidRDefault="005F22BA" w:rsidP="006E180C">
            <w:pPr>
              <w:spacing w:line="259" w:lineRule="auto"/>
              <w:rPr>
                <w:rFonts w:ascii="Segoe UI" w:hAnsi="Segoe UI" w:cs="Segoe UI"/>
                <w:color w:val="00B050"/>
                <w:kern w:val="2"/>
                <w:lang w:val="en-GB"/>
                <w14:ligatures w14:val="standardContextual"/>
              </w:rPr>
            </w:pPr>
            <w:r w:rsidRPr="007F5C8E">
              <w:rPr>
                <w:rFonts w:ascii="Segoe UI" w:hAnsi="Segoe UI" w:cs="Segoe UI"/>
                <w:color w:val="00B050"/>
                <w:kern w:val="2"/>
                <w:lang w:val="en-GB"/>
                <w14:ligatures w14:val="standardContextual"/>
              </w:rPr>
              <w:t xml:space="preserve">SD </w:t>
            </w:r>
            <w:r w:rsidR="006E180C" w:rsidRPr="007F5C8E">
              <w:rPr>
                <w:rFonts w:ascii="Segoe UI" w:hAnsi="Segoe UI" w:cs="Segoe UI"/>
                <w:color w:val="00B050"/>
                <w:kern w:val="2"/>
                <w:lang w:val="en-GB"/>
                <w14:ligatures w14:val="standardContextual"/>
              </w:rPr>
              <w:t xml:space="preserve">We are clearly </w:t>
            </w:r>
            <w:r w:rsidRPr="007F5C8E">
              <w:rPr>
                <w:rFonts w:ascii="Segoe UI" w:hAnsi="Segoe UI" w:cs="Segoe UI"/>
                <w:color w:val="00B050"/>
                <w:kern w:val="2"/>
                <w:lang w:val="en-GB"/>
                <w14:ligatures w14:val="standardContextual"/>
              </w:rPr>
              <w:t>organised</w:t>
            </w:r>
            <w:r w:rsidR="006E180C" w:rsidRPr="007F5C8E">
              <w:rPr>
                <w:rFonts w:ascii="Segoe UI" w:hAnsi="Segoe UI" w:cs="Segoe UI"/>
                <w:color w:val="00B050"/>
                <w:kern w:val="2"/>
                <w:lang w:val="en-GB"/>
                <w14:ligatures w14:val="standardContextual"/>
              </w:rPr>
              <w:t xml:space="preserve"> at taking on schools and turning them round. RB needs some praise </w:t>
            </w:r>
            <w:r w:rsidR="00A56BE3" w:rsidRPr="007F5C8E">
              <w:rPr>
                <w:rFonts w:ascii="Segoe UI" w:hAnsi="Segoe UI" w:cs="Segoe UI"/>
                <w:color w:val="00B050"/>
                <w:kern w:val="2"/>
                <w:lang w:val="en-GB"/>
                <w14:ligatures w14:val="standardContextual"/>
              </w:rPr>
              <w:t xml:space="preserve">in the form of a </w:t>
            </w:r>
            <w:r w:rsidR="006E180C" w:rsidRPr="007F5C8E">
              <w:rPr>
                <w:rFonts w:ascii="Segoe UI" w:hAnsi="Segoe UI" w:cs="Segoe UI"/>
                <w:color w:val="00B050"/>
                <w:kern w:val="2"/>
                <w:lang w:val="en-GB"/>
                <w14:ligatures w14:val="standardContextual"/>
              </w:rPr>
              <w:t xml:space="preserve">letter from the board. </w:t>
            </w:r>
            <w:r w:rsidR="006B3283" w:rsidRPr="007F5C8E">
              <w:rPr>
                <w:rFonts w:ascii="Segoe UI" w:hAnsi="Segoe UI" w:cs="Segoe UI"/>
                <w:color w:val="00B050"/>
                <w:kern w:val="2"/>
                <w:lang w:val="en-GB"/>
                <w14:ligatures w14:val="standardContextual"/>
              </w:rPr>
              <w:t xml:space="preserve"> </w:t>
            </w:r>
          </w:p>
          <w:p w14:paraId="59C0CD39" w14:textId="399098BD" w:rsidR="006E180C" w:rsidRPr="0066664D" w:rsidRDefault="00051BCB" w:rsidP="006E180C">
            <w:pPr>
              <w:spacing w:line="259" w:lineRule="auto"/>
              <w:rPr>
                <w:rFonts w:ascii="Segoe UI" w:hAnsi="Segoe UI" w:cs="Segoe UI"/>
                <w:kern w:val="2"/>
                <w:lang w:val="en-GB"/>
                <w14:ligatures w14:val="standardContextual"/>
              </w:rPr>
            </w:pPr>
            <w:r>
              <w:rPr>
                <w:rFonts w:ascii="Segoe UI" w:hAnsi="Segoe UI" w:cs="Segoe UI"/>
                <w:kern w:val="2"/>
                <w:lang w:val="en-GB"/>
                <w14:ligatures w14:val="standardContextual"/>
              </w:rPr>
              <w:t>School</w:t>
            </w:r>
            <w:r w:rsidR="00DA7D35">
              <w:rPr>
                <w:rFonts w:ascii="Segoe UI" w:hAnsi="Segoe UI" w:cs="Segoe UI"/>
                <w:kern w:val="2"/>
                <w:lang w:val="en-GB"/>
                <w14:ligatures w14:val="standardContextual"/>
              </w:rPr>
              <w:t>s</w:t>
            </w:r>
            <w:r>
              <w:rPr>
                <w:rFonts w:ascii="Segoe UI" w:hAnsi="Segoe UI" w:cs="Segoe UI"/>
                <w:kern w:val="2"/>
                <w:lang w:val="en-GB"/>
                <w14:ligatures w14:val="standardContextual"/>
              </w:rPr>
              <w:t xml:space="preserve"> that have been </w:t>
            </w:r>
            <w:r w:rsidR="00725124">
              <w:rPr>
                <w:rFonts w:ascii="Segoe UI" w:hAnsi="Segoe UI" w:cs="Segoe UI"/>
                <w:kern w:val="2"/>
                <w:lang w:val="en-GB"/>
                <w14:ligatures w14:val="standardContextual"/>
              </w:rPr>
              <w:t xml:space="preserve">Rapid Improvement Groups (RIGs) </w:t>
            </w:r>
            <w:proofErr w:type="spellStart"/>
            <w:r w:rsidR="00162907">
              <w:rPr>
                <w:rFonts w:ascii="Segoe UI" w:hAnsi="Segoe UI" w:cs="Segoe UI"/>
                <w:kern w:val="2"/>
                <w:lang w:val="en-GB"/>
                <w14:ligatures w14:val="standardContextual"/>
              </w:rPr>
              <w:t>i</w:t>
            </w:r>
            <w:proofErr w:type="spellEnd"/>
            <w:r w:rsidR="00162907">
              <w:rPr>
                <w:rFonts w:ascii="Segoe UI" w:hAnsi="Segoe UI" w:cs="Segoe UI"/>
                <w:kern w:val="2"/>
                <w:lang w:val="en-GB"/>
                <w14:ligatures w14:val="standardContextual"/>
              </w:rPr>
              <w:t>.</w:t>
            </w:r>
            <w:r w:rsidR="00162907">
              <w:rPr>
                <w:rFonts w:ascii="Segoe UI" w:hAnsi="Segoe UI" w:cs="Segoe UI"/>
                <w:kern w:val="2"/>
                <w14:ligatures w14:val="standardContextual"/>
              </w:rPr>
              <w:t>e.</w:t>
            </w:r>
            <w:r w:rsidR="00725124">
              <w:rPr>
                <w:rFonts w:ascii="Segoe UI" w:hAnsi="Segoe UI" w:cs="Segoe UI"/>
                <w:kern w:val="2"/>
                <w:lang w:val="en-GB"/>
                <w14:ligatures w14:val="standardContextual"/>
              </w:rPr>
              <w:t xml:space="preserve"> </w:t>
            </w:r>
            <w:r w:rsidR="006E180C" w:rsidRPr="0066664D">
              <w:rPr>
                <w:rFonts w:ascii="Segoe UI" w:hAnsi="Segoe UI" w:cs="Segoe UI"/>
                <w:kern w:val="2"/>
                <w:lang w:val="en-GB"/>
                <w14:ligatures w14:val="standardContextual"/>
              </w:rPr>
              <w:t>Pondhu</w:t>
            </w:r>
            <w:r w:rsidR="00D128B7">
              <w:rPr>
                <w:rFonts w:ascii="Segoe UI" w:hAnsi="Segoe UI" w:cs="Segoe UI"/>
                <w:kern w:val="2"/>
                <w:lang w:val="en-GB"/>
                <w14:ligatures w14:val="standardContextual"/>
              </w:rPr>
              <w:t xml:space="preserve"> had a</w:t>
            </w:r>
            <w:r w:rsidR="006E180C" w:rsidRPr="0066664D">
              <w:rPr>
                <w:rFonts w:ascii="Segoe UI" w:hAnsi="Segoe UI" w:cs="Segoe UI"/>
                <w:kern w:val="2"/>
                <w:lang w:val="en-GB"/>
                <w14:ligatures w14:val="standardContextual"/>
              </w:rPr>
              <w:t xml:space="preserve"> good </w:t>
            </w:r>
            <w:r w:rsidR="00D128B7" w:rsidRPr="0066664D">
              <w:rPr>
                <w:rFonts w:ascii="Segoe UI" w:hAnsi="Segoe UI" w:cs="Segoe UI"/>
                <w:kern w:val="2"/>
                <w:lang w:val="en-GB"/>
                <w14:ligatures w14:val="standardContextual"/>
              </w:rPr>
              <w:t>Ofsted</w:t>
            </w:r>
            <w:r w:rsidR="006E180C" w:rsidRPr="0066664D">
              <w:rPr>
                <w:rFonts w:ascii="Segoe UI" w:hAnsi="Segoe UI" w:cs="Segoe UI"/>
                <w:kern w:val="2"/>
                <w:lang w:val="en-GB"/>
                <w14:ligatures w14:val="standardContextual"/>
              </w:rPr>
              <w:t xml:space="preserve">. Poltair </w:t>
            </w:r>
            <w:r w:rsidR="00D128B7">
              <w:rPr>
                <w:rFonts w:ascii="Segoe UI" w:hAnsi="Segoe UI" w:cs="Segoe UI"/>
                <w:kern w:val="2"/>
                <w:lang w:val="en-GB"/>
                <w14:ligatures w14:val="standardContextual"/>
              </w:rPr>
              <w:t xml:space="preserve">is </w:t>
            </w:r>
            <w:r w:rsidR="00630AEF">
              <w:rPr>
                <w:rFonts w:ascii="Segoe UI" w:hAnsi="Segoe UI" w:cs="Segoe UI"/>
                <w:kern w:val="2"/>
                <w:lang w:val="en-GB"/>
                <w14:ligatures w14:val="standardContextual"/>
              </w:rPr>
              <w:t xml:space="preserve">now </w:t>
            </w:r>
            <w:proofErr w:type="spellStart"/>
            <w:proofErr w:type="gramStart"/>
            <w:r w:rsidR="00630AEF" w:rsidRPr="0066664D">
              <w:rPr>
                <w:rFonts w:ascii="Segoe UI" w:hAnsi="Segoe UI" w:cs="Segoe UI"/>
                <w:kern w:val="2"/>
                <w14:ligatures w14:val="standardContextual"/>
              </w:rPr>
              <w:t>unrecognisable</w:t>
            </w:r>
            <w:proofErr w:type="spellEnd"/>
            <w:proofErr w:type="gramEnd"/>
            <w:r w:rsidR="00630AEF">
              <w:rPr>
                <w:rFonts w:ascii="Segoe UI" w:hAnsi="Segoe UI" w:cs="Segoe UI"/>
                <w:kern w:val="2"/>
                <w14:ligatures w14:val="standardContextual"/>
              </w:rPr>
              <w:t xml:space="preserve"> and</w:t>
            </w:r>
            <w:r w:rsidR="006E180C" w:rsidRPr="0066664D">
              <w:rPr>
                <w:rFonts w:ascii="Segoe UI" w:hAnsi="Segoe UI" w:cs="Segoe UI"/>
                <w:kern w:val="2"/>
                <w:lang w:val="en-GB"/>
                <w14:ligatures w14:val="standardContextual"/>
              </w:rPr>
              <w:t xml:space="preserve"> Fowey </w:t>
            </w:r>
            <w:r w:rsidR="00630AEF">
              <w:rPr>
                <w:rFonts w:ascii="Segoe UI" w:hAnsi="Segoe UI" w:cs="Segoe UI"/>
                <w:kern w:val="2"/>
                <w:lang w:val="en-GB"/>
                <w14:ligatures w14:val="standardContextual"/>
              </w:rPr>
              <w:t>is</w:t>
            </w:r>
            <w:r w:rsidR="006E180C" w:rsidRPr="0066664D">
              <w:rPr>
                <w:rFonts w:ascii="Segoe UI" w:hAnsi="Segoe UI" w:cs="Segoe UI"/>
                <w:kern w:val="2"/>
                <w:lang w:val="en-GB"/>
                <w14:ligatures w14:val="standardContextual"/>
              </w:rPr>
              <w:t xml:space="preserve"> </w:t>
            </w:r>
            <w:r w:rsidR="00DA7D35">
              <w:rPr>
                <w:rFonts w:ascii="Segoe UI" w:hAnsi="Segoe UI" w:cs="Segoe UI"/>
                <w:kern w:val="2"/>
                <w:lang w:val="en-GB"/>
                <w14:ligatures w14:val="standardContextual"/>
              </w:rPr>
              <w:t>i</w:t>
            </w:r>
            <w:r w:rsidR="00961DC6">
              <w:rPr>
                <w:rFonts w:ascii="Segoe UI" w:hAnsi="Segoe UI" w:cs="Segoe UI"/>
                <w:kern w:val="2"/>
                <w:lang w:val="en-GB"/>
                <w14:ligatures w14:val="standardContextual"/>
              </w:rPr>
              <w:t>mproving.  CELT is now in the process of t</w:t>
            </w:r>
            <w:r w:rsidR="006E180C" w:rsidRPr="0066664D">
              <w:rPr>
                <w:rFonts w:ascii="Segoe UI" w:hAnsi="Segoe UI" w:cs="Segoe UI"/>
                <w:kern w:val="2"/>
                <w:lang w:val="en-GB"/>
                <w14:ligatures w14:val="standardContextual"/>
              </w:rPr>
              <w:t>aking on Bodmin College</w:t>
            </w:r>
            <w:r w:rsidR="001A1606">
              <w:rPr>
                <w:rFonts w:ascii="Segoe UI" w:hAnsi="Segoe UI" w:cs="Segoe UI"/>
                <w:kern w:val="2"/>
                <w:lang w:val="en-GB"/>
                <w14:ligatures w14:val="standardContextual"/>
              </w:rPr>
              <w:t>.</w:t>
            </w:r>
          </w:p>
          <w:p w14:paraId="548DDA8C" w14:textId="0636AD83" w:rsidR="006E180C" w:rsidRDefault="001A1606" w:rsidP="006E180C">
            <w:pPr>
              <w:spacing w:line="259" w:lineRule="auto"/>
              <w:rPr>
                <w:rFonts w:ascii="Segoe UI" w:hAnsi="Segoe UI" w:cs="Segoe UI"/>
                <w:b/>
                <w:bCs/>
                <w:kern w:val="2"/>
                <w:lang w:val="en-GB"/>
                <w14:ligatures w14:val="standardContextual"/>
              </w:rPr>
            </w:pPr>
            <w:r>
              <w:rPr>
                <w:rFonts w:ascii="Segoe UI" w:hAnsi="Segoe UI" w:cs="Segoe UI"/>
                <w:b/>
                <w:bCs/>
                <w:kern w:val="2"/>
                <w:lang w:val="en-GB"/>
                <w14:ligatures w14:val="standardContextual"/>
              </w:rPr>
              <w:t>Action:  GB to write letter of thanks to RB</w:t>
            </w:r>
          </w:p>
          <w:p w14:paraId="5FED077C" w14:textId="77777777" w:rsidR="001A1606" w:rsidRPr="001A1606" w:rsidRDefault="001A1606" w:rsidP="006E180C">
            <w:pPr>
              <w:spacing w:line="259" w:lineRule="auto"/>
              <w:rPr>
                <w:rFonts w:ascii="Segoe UI" w:hAnsi="Segoe UI" w:cs="Segoe UI"/>
                <w:b/>
                <w:bCs/>
                <w:kern w:val="2"/>
                <w:lang w:val="en-GB"/>
                <w14:ligatures w14:val="standardContextual"/>
              </w:rPr>
            </w:pPr>
          </w:p>
          <w:p w14:paraId="11024144" w14:textId="0C874B2C" w:rsidR="008446E0" w:rsidRDefault="003A2828" w:rsidP="006E180C">
            <w:pPr>
              <w:spacing w:line="259" w:lineRule="auto"/>
              <w:rPr>
                <w:rFonts w:ascii="Segoe UI" w:hAnsi="Segoe UI" w:cs="Segoe UI"/>
                <w:kern w:val="2"/>
                <w:lang w:val="en-GB"/>
                <w14:ligatures w14:val="standardContextual"/>
              </w:rPr>
            </w:pPr>
            <w:r>
              <w:rPr>
                <w:rFonts w:ascii="Segoe UI" w:hAnsi="Segoe UI" w:cs="Segoe UI"/>
                <w:kern w:val="2"/>
                <w:lang w:val="en-GB"/>
                <w14:ligatures w14:val="standardContextual"/>
              </w:rPr>
              <w:t xml:space="preserve">A </w:t>
            </w:r>
            <w:r w:rsidR="006E180C" w:rsidRPr="0066664D">
              <w:rPr>
                <w:rFonts w:ascii="Segoe UI" w:hAnsi="Segoe UI" w:cs="Segoe UI"/>
                <w:kern w:val="2"/>
                <w:lang w:val="en-GB"/>
                <w14:ligatures w14:val="standardContextual"/>
              </w:rPr>
              <w:t xml:space="preserve">Headteacher </w:t>
            </w:r>
            <w:r>
              <w:rPr>
                <w:rFonts w:ascii="Segoe UI" w:hAnsi="Segoe UI" w:cs="Segoe UI"/>
                <w:kern w:val="2"/>
                <w:lang w:val="en-GB"/>
                <w14:ligatures w14:val="standardContextual"/>
              </w:rPr>
              <w:t xml:space="preserve">has been appointed for the </w:t>
            </w:r>
            <w:r w:rsidR="006E180C" w:rsidRPr="0066664D">
              <w:rPr>
                <w:rFonts w:ascii="Segoe UI" w:hAnsi="Segoe UI" w:cs="Segoe UI"/>
                <w:kern w:val="2"/>
                <w:lang w:val="en-GB"/>
                <w14:ligatures w14:val="standardContextual"/>
              </w:rPr>
              <w:t xml:space="preserve">Hub </w:t>
            </w:r>
            <w:r>
              <w:rPr>
                <w:rFonts w:ascii="Segoe UI" w:hAnsi="Segoe UI" w:cs="Segoe UI"/>
                <w:kern w:val="2"/>
                <w:lang w:val="en-GB"/>
                <w14:ligatures w14:val="standardContextual"/>
              </w:rPr>
              <w:t>S</w:t>
            </w:r>
            <w:r w:rsidR="006E180C" w:rsidRPr="0066664D">
              <w:rPr>
                <w:rFonts w:ascii="Segoe UI" w:hAnsi="Segoe UI" w:cs="Segoe UI"/>
                <w:kern w:val="2"/>
                <w:lang w:val="en-GB"/>
                <w14:ligatures w14:val="standardContextual"/>
              </w:rPr>
              <w:t xml:space="preserve">chool. CR, RB </w:t>
            </w:r>
            <w:r w:rsidR="001611A5">
              <w:rPr>
                <w:rFonts w:ascii="Segoe UI" w:hAnsi="Segoe UI" w:cs="Segoe UI"/>
                <w:kern w:val="2"/>
                <w:lang w:val="en-GB"/>
                <w14:ligatures w14:val="standardContextual"/>
              </w:rPr>
              <w:t xml:space="preserve">and </w:t>
            </w:r>
            <w:r w:rsidR="006E180C" w:rsidRPr="0066664D">
              <w:rPr>
                <w:rFonts w:ascii="Segoe UI" w:hAnsi="Segoe UI" w:cs="Segoe UI"/>
                <w:kern w:val="2"/>
                <w:lang w:val="en-GB"/>
                <w14:ligatures w14:val="standardContextual"/>
              </w:rPr>
              <w:t xml:space="preserve">RH went to </w:t>
            </w:r>
            <w:r w:rsidR="008152CC">
              <w:rPr>
                <w:rFonts w:ascii="Segoe UI" w:hAnsi="Segoe UI" w:cs="Segoe UI"/>
                <w:kern w:val="2"/>
                <w:lang w:val="en-GB"/>
                <w14:ligatures w14:val="standardContextual"/>
              </w:rPr>
              <w:t xml:space="preserve">the </w:t>
            </w:r>
            <w:r w:rsidR="006E180C" w:rsidRPr="0066664D">
              <w:rPr>
                <w:rFonts w:ascii="Segoe UI" w:hAnsi="Segoe UI" w:cs="Segoe UI"/>
                <w:kern w:val="2"/>
                <w:lang w:val="en-GB"/>
                <w14:ligatures w14:val="standardContextual"/>
              </w:rPr>
              <w:t>L</w:t>
            </w:r>
            <w:r w:rsidR="001611A5">
              <w:rPr>
                <w:rFonts w:ascii="Segoe UI" w:hAnsi="Segoe UI" w:cs="Segoe UI"/>
                <w:kern w:val="2"/>
                <w:lang w:val="en-GB"/>
                <w14:ligatures w14:val="standardContextual"/>
              </w:rPr>
              <w:t xml:space="preserve">ocal </w:t>
            </w:r>
            <w:r w:rsidR="006E180C" w:rsidRPr="0066664D">
              <w:rPr>
                <w:rFonts w:ascii="Segoe UI" w:hAnsi="Segoe UI" w:cs="Segoe UI"/>
                <w:kern w:val="2"/>
                <w:lang w:val="en-GB"/>
                <w14:ligatures w14:val="standardContextual"/>
              </w:rPr>
              <w:t>A</w:t>
            </w:r>
            <w:r w:rsidR="001611A5">
              <w:rPr>
                <w:rFonts w:ascii="Segoe UI" w:hAnsi="Segoe UI" w:cs="Segoe UI"/>
                <w:kern w:val="2"/>
                <w:lang w:val="en-GB"/>
                <w14:ligatures w14:val="standardContextual"/>
              </w:rPr>
              <w:t>uthority</w:t>
            </w:r>
            <w:r w:rsidR="006E180C" w:rsidRPr="0066664D">
              <w:rPr>
                <w:rFonts w:ascii="Segoe UI" w:hAnsi="Segoe UI" w:cs="Segoe UI"/>
                <w:kern w:val="2"/>
                <w:lang w:val="en-GB"/>
                <w14:ligatures w14:val="standardContextual"/>
              </w:rPr>
              <w:t xml:space="preserve"> with a business plan </w:t>
            </w:r>
            <w:r w:rsidR="003A1EE5">
              <w:rPr>
                <w:rFonts w:ascii="Segoe UI" w:hAnsi="Segoe UI" w:cs="Segoe UI"/>
                <w:kern w:val="2"/>
                <w:lang w:val="en-GB"/>
                <w14:ligatures w14:val="standardContextual"/>
              </w:rPr>
              <w:t xml:space="preserve">and </w:t>
            </w:r>
            <w:r w:rsidR="006E180C" w:rsidRPr="0066664D">
              <w:rPr>
                <w:rFonts w:ascii="Segoe UI" w:hAnsi="Segoe UI" w:cs="Segoe UI"/>
                <w:kern w:val="2"/>
                <w:lang w:val="en-GB"/>
                <w14:ligatures w14:val="standardContextual"/>
              </w:rPr>
              <w:t>re</w:t>
            </w:r>
            <w:r w:rsidR="003A1EE5">
              <w:rPr>
                <w:rFonts w:ascii="Segoe UI" w:hAnsi="Segoe UI" w:cs="Segoe UI"/>
                <w:kern w:val="2"/>
                <w:lang w:val="en-GB"/>
                <w14:ligatures w14:val="standardContextual"/>
              </w:rPr>
              <w:t>ceived</w:t>
            </w:r>
            <w:r w:rsidR="006E180C" w:rsidRPr="0066664D">
              <w:rPr>
                <w:rFonts w:ascii="Segoe UI" w:hAnsi="Segoe UI" w:cs="Segoe UI"/>
                <w:kern w:val="2"/>
                <w:lang w:val="en-GB"/>
                <w14:ligatures w14:val="standardContextual"/>
              </w:rPr>
              <w:t xml:space="preserve"> ½ </w:t>
            </w:r>
            <w:r w:rsidR="003A1EE5">
              <w:rPr>
                <w:rFonts w:ascii="Segoe UI" w:hAnsi="Segoe UI" w:cs="Segoe UI"/>
                <w:kern w:val="2"/>
                <w:lang w:val="en-GB"/>
                <w14:ligatures w14:val="standardContextual"/>
              </w:rPr>
              <w:t xml:space="preserve">million </w:t>
            </w:r>
            <w:r w:rsidR="006E180C" w:rsidRPr="0066664D">
              <w:rPr>
                <w:rFonts w:ascii="Segoe UI" w:hAnsi="Segoe UI" w:cs="Segoe UI"/>
                <w:kern w:val="2"/>
                <w:lang w:val="en-GB"/>
                <w14:ligatures w14:val="standardContextual"/>
              </w:rPr>
              <w:t xml:space="preserve">to run a virtual school. </w:t>
            </w:r>
            <w:r w:rsidR="00695E42">
              <w:rPr>
                <w:rFonts w:ascii="Segoe UI" w:hAnsi="Segoe UI" w:cs="Segoe UI"/>
                <w:kern w:val="2"/>
                <w:lang w:val="en-GB"/>
                <w14:ligatures w14:val="standardContextual"/>
              </w:rPr>
              <w:t xml:space="preserve">There will be six students on role from each secondary school.  </w:t>
            </w:r>
            <w:r w:rsidR="006E180C" w:rsidRPr="0066664D">
              <w:rPr>
                <w:rFonts w:ascii="Segoe UI" w:hAnsi="Segoe UI" w:cs="Segoe UI"/>
                <w:kern w:val="2"/>
                <w:lang w:val="en-GB"/>
                <w14:ligatures w14:val="standardContextual"/>
              </w:rPr>
              <w:t>Every</w:t>
            </w:r>
            <w:r w:rsidR="000C52C2">
              <w:rPr>
                <w:rFonts w:ascii="Segoe UI" w:hAnsi="Segoe UI" w:cs="Segoe UI"/>
                <w:kern w:val="2"/>
                <w:lang w:val="en-GB"/>
                <w14:ligatures w14:val="standardContextual"/>
              </w:rPr>
              <w:t xml:space="preserve"> </w:t>
            </w:r>
            <w:r w:rsidR="00181204" w:rsidRPr="0066664D">
              <w:rPr>
                <w:rFonts w:ascii="Segoe UI" w:hAnsi="Segoe UI" w:cs="Segoe UI"/>
                <w:kern w:val="2"/>
                <w:lang w:val="en-GB"/>
                <w14:ligatures w14:val="standardContextual"/>
              </w:rPr>
              <w:t>week</w:t>
            </w:r>
            <w:r w:rsidR="004B64BE">
              <w:rPr>
                <w:rFonts w:ascii="Segoe UI" w:hAnsi="Segoe UI" w:cs="Segoe UI"/>
                <w:kern w:val="2"/>
                <w:lang w:val="en-GB"/>
                <w14:ligatures w14:val="standardContextual"/>
              </w:rPr>
              <w:t xml:space="preserve"> </w:t>
            </w:r>
            <w:r w:rsidR="006E180C" w:rsidRPr="0066664D">
              <w:rPr>
                <w:rFonts w:ascii="Segoe UI" w:hAnsi="Segoe UI" w:cs="Segoe UI"/>
                <w:kern w:val="2"/>
                <w:lang w:val="en-GB"/>
                <w14:ligatures w14:val="standardContextual"/>
              </w:rPr>
              <w:t xml:space="preserve">there will be whole curriculum </w:t>
            </w:r>
            <w:r w:rsidR="00570777">
              <w:rPr>
                <w:rFonts w:ascii="Segoe UI" w:hAnsi="Segoe UI" w:cs="Segoe UI"/>
                <w:kern w:val="2"/>
                <w:lang w:val="en-GB"/>
                <w14:ligatures w14:val="standardContextual"/>
              </w:rPr>
              <w:t xml:space="preserve">delivery, </w:t>
            </w:r>
            <w:r w:rsidR="006E180C" w:rsidRPr="0066664D">
              <w:rPr>
                <w:rFonts w:ascii="Segoe UI" w:hAnsi="Segoe UI" w:cs="Segoe UI"/>
                <w:kern w:val="2"/>
                <w:lang w:val="en-GB"/>
                <w14:ligatures w14:val="standardContextual"/>
              </w:rPr>
              <w:t>some online</w:t>
            </w:r>
            <w:r w:rsidR="003A2D99">
              <w:rPr>
                <w:rFonts w:ascii="Segoe UI" w:hAnsi="Segoe UI" w:cs="Segoe UI"/>
                <w:kern w:val="2"/>
                <w:lang w:val="en-GB"/>
                <w14:ligatures w14:val="standardContextual"/>
              </w:rPr>
              <w:t xml:space="preserve">. The </w:t>
            </w:r>
            <w:r w:rsidR="006E180C" w:rsidRPr="0066664D">
              <w:rPr>
                <w:rFonts w:ascii="Segoe UI" w:hAnsi="Segoe UI" w:cs="Segoe UI"/>
                <w:kern w:val="2"/>
                <w:lang w:val="en-GB"/>
                <w14:ligatures w14:val="standardContextual"/>
              </w:rPr>
              <w:t xml:space="preserve">Atlantic Centre </w:t>
            </w:r>
            <w:r w:rsidR="003A2D99">
              <w:rPr>
                <w:rFonts w:ascii="Segoe UI" w:hAnsi="Segoe UI" w:cs="Segoe UI"/>
                <w:kern w:val="2"/>
                <w:lang w:val="en-GB"/>
                <w14:ligatures w14:val="standardContextual"/>
              </w:rPr>
              <w:t>or</w:t>
            </w:r>
            <w:r w:rsidR="006E180C" w:rsidRPr="0066664D">
              <w:rPr>
                <w:rFonts w:ascii="Segoe UI" w:hAnsi="Segoe UI" w:cs="Segoe UI"/>
                <w:kern w:val="2"/>
                <w:lang w:val="en-GB"/>
                <w14:ligatures w14:val="standardContextual"/>
              </w:rPr>
              <w:t xml:space="preserve"> Poltair </w:t>
            </w:r>
            <w:r w:rsidR="00C65084">
              <w:rPr>
                <w:rFonts w:ascii="Segoe UI" w:hAnsi="Segoe UI" w:cs="Segoe UI"/>
                <w:kern w:val="2"/>
                <w:lang w:val="en-GB"/>
                <w14:ligatures w14:val="standardContextual"/>
              </w:rPr>
              <w:t xml:space="preserve">will be </w:t>
            </w:r>
            <w:r w:rsidR="006E180C" w:rsidRPr="0066664D">
              <w:rPr>
                <w:rFonts w:ascii="Segoe UI" w:hAnsi="Segoe UI" w:cs="Segoe UI"/>
                <w:kern w:val="2"/>
                <w:lang w:val="en-GB"/>
                <w14:ligatures w14:val="standardContextual"/>
              </w:rPr>
              <w:t>available</w:t>
            </w:r>
            <w:r w:rsidR="00C65084">
              <w:rPr>
                <w:rFonts w:ascii="Segoe UI" w:hAnsi="Segoe UI" w:cs="Segoe UI"/>
                <w:kern w:val="2"/>
                <w:lang w:val="en-GB"/>
                <w14:ligatures w14:val="standardContextual"/>
              </w:rPr>
              <w:t xml:space="preserve"> as a base.  There will be p</w:t>
            </w:r>
            <w:r w:rsidR="006E180C" w:rsidRPr="0066664D">
              <w:rPr>
                <w:rFonts w:ascii="Segoe UI" w:hAnsi="Segoe UI" w:cs="Segoe UI"/>
                <w:kern w:val="2"/>
                <w:lang w:val="en-GB"/>
                <w14:ligatures w14:val="standardContextual"/>
              </w:rPr>
              <w:t xml:space="preserve">astoral time </w:t>
            </w:r>
            <w:r w:rsidR="00C65084">
              <w:rPr>
                <w:rFonts w:ascii="Segoe UI" w:hAnsi="Segoe UI" w:cs="Segoe UI"/>
                <w:kern w:val="2"/>
                <w:lang w:val="en-GB"/>
                <w14:ligatures w14:val="standardContextual"/>
              </w:rPr>
              <w:t xml:space="preserve">and </w:t>
            </w:r>
            <w:r w:rsidR="006E180C" w:rsidRPr="0066664D">
              <w:rPr>
                <w:rFonts w:ascii="Segoe UI" w:hAnsi="Segoe UI" w:cs="Segoe UI"/>
                <w:kern w:val="2"/>
                <w:lang w:val="en-GB"/>
                <w14:ligatures w14:val="standardContextual"/>
              </w:rPr>
              <w:t>Friday work experience with current year 10</w:t>
            </w:r>
            <w:r w:rsidR="00762A88">
              <w:rPr>
                <w:rFonts w:ascii="Segoe UI" w:hAnsi="Segoe UI" w:cs="Segoe UI"/>
                <w:kern w:val="2"/>
                <w:lang w:val="en-GB"/>
                <w14:ligatures w14:val="standardContextual"/>
              </w:rPr>
              <w:t>, then Ye</w:t>
            </w:r>
            <w:r w:rsidR="006E180C" w:rsidRPr="0066664D">
              <w:rPr>
                <w:rFonts w:ascii="Segoe UI" w:hAnsi="Segoe UI" w:cs="Segoe UI"/>
                <w:kern w:val="2"/>
                <w:lang w:val="en-GB"/>
                <w14:ligatures w14:val="standardContextual"/>
              </w:rPr>
              <w:t xml:space="preserve">ar 11. </w:t>
            </w:r>
            <w:r w:rsidR="00FC13BB">
              <w:rPr>
                <w:rFonts w:ascii="Segoe UI" w:hAnsi="Segoe UI" w:cs="Segoe UI"/>
                <w:kern w:val="2"/>
                <w:lang w:val="en-GB"/>
                <w14:ligatures w14:val="standardContextual"/>
              </w:rPr>
              <w:t xml:space="preserve"> With </w:t>
            </w:r>
            <w:r w:rsidR="006E180C" w:rsidRPr="0066664D">
              <w:rPr>
                <w:rFonts w:ascii="Segoe UI" w:hAnsi="Segoe UI" w:cs="Segoe UI"/>
                <w:kern w:val="2"/>
                <w:lang w:val="en-GB"/>
                <w14:ligatures w14:val="standardContextual"/>
              </w:rPr>
              <w:t xml:space="preserve">Bodmin College coming onboard </w:t>
            </w:r>
            <w:r w:rsidR="00FC13BB">
              <w:rPr>
                <w:rFonts w:ascii="Segoe UI" w:hAnsi="Segoe UI" w:cs="Segoe UI"/>
                <w:kern w:val="2"/>
                <w:lang w:val="en-GB"/>
                <w14:ligatures w14:val="standardContextual"/>
              </w:rPr>
              <w:t>w</w:t>
            </w:r>
            <w:r w:rsidR="006E180C" w:rsidRPr="0066664D">
              <w:rPr>
                <w:rFonts w:ascii="Segoe UI" w:hAnsi="Segoe UI" w:cs="Segoe UI"/>
                <w:kern w:val="2"/>
                <w:lang w:val="en-GB"/>
                <w14:ligatures w14:val="standardContextual"/>
              </w:rPr>
              <w:t xml:space="preserve">e can </w:t>
            </w:r>
            <w:r w:rsidR="008446E0">
              <w:rPr>
                <w:rFonts w:ascii="Segoe UI" w:hAnsi="Segoe UI" w:cs="Segoe UI"/>
                <w:kern w:val="2"/>
                <w:lang w:val="en-GB"/>
                <w14:ligatures w14:val="standardContextual"/>
              </w:rPr>
              <w:t>bus students to use their provision.</w:t>
            </w:r>
            <w:r w:rsidR="00F87FA0">
              <w:rPr>
                <w:rFonts w:ascii="Segoe UI" w:hAnsi="Segoe UI" w:cs="Segoe UI"/>
                <w:kern w:val="2"/>
                <w:lang w:val="en-GB"/>
                <w14:ligatures w14:val="standardContextual"/>
              </w:rPr>
              <w:t xml:space="preserve">  </w:t>
            </w:r>
            <w:r w:rsidR="00235DB4">
              <w:rPr>
                <w:rFonts w:ascii="Segoe UI" w:hAnsi="Segoe UI" w:cs="Segoe UI"/>
                <w:kern w:val="2"/>
                <w:lang w:val="en-GB"/>
                <w14:ligatures w14:val="standardContextual"/>
              </w:rPr>
              <w:t xml:space="preserve">It is about raising </w:t>
            </w:r>
            <w:r w:rsidR="00B2697F">
              <w:rPr>
                <w:rFonts w:ascii="Segoe UI" w:hAnsi="Segoe UI" w:cs="Segoe UI"/>
                <w:kern w:val="2"/>
                <w:lang w:val="en-GB"/>
                <w14:ligatures w14:val="standardContextual"/>
              </w:rPr>
              <w:t>attendance</w:t>
            </w:r>
            <w:r w:rsidR="00B2697F">
              <w:rPr>
                <w:rFonts w:ascii="Segoe UI" w:hAnsi="Segoe UI" w:cs="Segoe UI"/>
                <w:kern w:val="2"/>
                <w14:ligatures w14:val="standardContextual"/>
              </w:rPr>
              <w:t>;</w:t>
            </w:r>
            <w:r w:rsidR="004C3546">
              <w:rPr>
                <w:rFonts w:ascii="Segoe UI" w:hAnsi="Segoe UI" w:cs="Segoe UI"/>
                <w:kern w:val="2"/>
                <w:lang w:val="en-GB"/>
                <w14:ligatures w14:val="standardContextual"/>
              </w:rPr>
              <w:t xml:space="preserve"> it is a provision for our most vulnerable students.</w:t>
            </w:r>
            <w:r w:rsidR="00B2697F">
              <w:rPr>
                <w:rFonts w:ascii="Segoe UI" w:hAnsi="Segoe UI" w:cs="Segoe UI"/>
                <w:kern w:val="2"/>
                <w:lang w:val="en-GB"/>
                <w14:ligatures w14:val="standardContextual"/>
              </w:rPr>
              <w:t xml:space="preserve">  There is a need to align subjects this is a huge part of our work.</w:t>
            </w:r>
          </w:p>
          <w:p w14:paraId="787F6739" w14:textId="269DDBB4" w:rsidR="006E180C" w:rsidRPr="0066664D" w:rsidRDefault="006E180C" w:rsidP="006E180C">
            <w:pPr>
              <w:spacing w:line="259" w:lineRule="auto"/>
              <w:rPr>
                <w:rFonts w:ascii="Segoe UI" w:hAnsi="Segoe UI" w:cs="Segoe UI"/>
                <w:kern w:val="2"/>
                <w:lang w:val="en-GB"/>
                <w14:ligatures w14:val="standardContextual"/>
              </w:rPr>
            </w:pPr>
            <w:r w:rsidRPr="0066664D">
              <w:rPr>
                <w:rFonts w:ascii="Segoe UI" w:hAnsi="Segoe UI" w:cs="Segoe UI"/>
                <w:kern w:val="2"/>
                <w:lang w:val="en-GB"/>
                <w14:ligatures w14:val="standardContextual"/>
              </w:rPr>
              <w:t xml:space="preserve"> </w:t>
            </w:r>
          </w:p>
          <w:p w14:paraId="24926B6F" w14:textId="4E01032D" w:rsidR="006E180C" w:rsidRPr="0066664D" w:rsidRDefault="006E180C" w:rsidP="006E180C">
            <w:pPr>
              <w:spacing w:line="259" w:lineRule="auto"/>
              <w:rPr>
                <w:rFonts w:ascii="Segoe UI" w:hAnsi="Segoe UI" w:cs="Segoe UI"/>
                <w:kern w:val="2"/>
                <w:lang w:val="en-GB"/>
                <w14:ligatures w14:val="standardContextual"/>
              </w:rPr>
            </w:pPr>
            <w:r w:rsidRPr="0066664D">
              <w:rPr>
                <w:rFonts w:ascii="Segoe UI" w:hAnsi="Segoe UI" w:cs="Segoe UI"/>
                <w:kern w:val="2"/>
                <w:lang w:val="en-GB"/>
                <w14:ligatures w14:val="standardContextual"/>
              </w:rPr>
              <w:t xml:space="preserve">Now working on Primary model for reception and </w:t>
            </w:r>
            <w:r w:rsidR="00F87FA0">
              <w:rPr>
                <w:rFonts w:ascii="Segoe UI" w:hAnsi="Segoe UI" w:cs="Segoe UI"/>
                <w:kern w:val="2"/>
                <w:lang w:val="en-GB"/>
                <w14:ligatures w14:val="standardContextual"/>
              </w:rPr>
              <w:t xml:space="preserve">year </w:t>
            </w:r>
            <w:r w:rsidRPr="0066664D">
              <w:rPr>
                <w:rFonts w:ascii="Segoe UI" w:hAnsi="Segoe UI" w:cs="Segoe UI"/>
                <w:kern w:val="2"/>
                <w:lang w:val="en-GB"/>
                <w14:ligatures w14:val="standardContextual"/>
              </w:rPr>
              <w:t xml:space="preserve">one </w:t>
            </w:r>
            <w:r w:rsidR="00F87FA0">
              <w:rPr>
                <w:rFonts w:ascii="Segoe UI" w:hAnsi="Segoe UI" w:cs="Segoe UI"/>
                <w:kern w:val="2"/>
                <w:lang w:val="en-GB"/>
                <w14:ligatures w14:val="standardContextual"/>
              </w:rPr>
              <w:t xml:space="preserve">providing a </w:t>
            </w:r>
            <w:r w:rsidRPr="0066664D">
              <w:rPr>
                <w:rFonts w:ascii="Segoe UI" w:hAnsi="Segoe UI" w:cs="Segoe UI"/>
                <w:kern w:val="2"/>
                <w:lang w:val="en-GB"/>
                <w14:ligatures w14:val="standardContextual"/>
              </w:rPr>
              <w:t xml:space="preserve">more active engagement as they missed regular attendance at school. </w:t>
            </w:r>
          </w:p>
          <w:p w14:paraId="76C4F2DB" w14:textId="7E6EC093" w:rsidR="006E180C" w:rsidRPr="0066664D" w:rsidRDefault="006E180C" w:rsidP="006E180C">
            <w:pPr>
              <w:spacing w:line="259" w:lineRule="auto"/>
              <w:rPr>
                <w:rFonts w:ascii="Segoe UI" w:hAnsi="Segoe UI" w:cs="Segoe UI"/>
                <w:kern w:val="2"/>
                <w:lang w:val="en-GB"/>
                <w14:ligatures w14:val="standardContextual"/>
              </w:rPr>
            </w:pPr>
            <w:r w:rsidRPr="0066664D">
              <w:rPr>
                <w:rFonts w:ascii="Segoe UI" w:hAnsi="Segoe UI" w:cs="Segoe UI"/>
                <w:kern w:val="2"/>
                <w:lang w:val="en-GB"/>
                <w14:ligatures w14:val="standardContextual"/>
              </w:rPr>
              <w:t xml:space="preserve">CR </w:t>
            </w:r>
            <w:r w:rsidR="00E65910">
              <w:rPr>
                <w:rFonts w:ascii="Segoe UI" w:hAnsi="Segoe UI" w:cs="Segoe UI"/>
                <w:kern w:val="2"/>
                <w:lang w:val="en-GB"/>
                <w14:ligatures w14:val="standardContextual"/>
              </w:rPr>
              <w:t xml:space="preserve">The </w:t>
            </w:r>
            <w:r w:rsidRPr="0066664D">
              <w:rPr>
                <w:rFonts w:ascii="Segoe UI" w:hAnsi="Segoe UI" w:cs="Segoe UI"/>
                <w:kern w:val="2"/>
                <w:lang w:val="en-GB"/>
                <w14:ligatures w14:val="standardContextual"/>
              </w:rPr>
              <w:t>reason we got funding</w:t>
            </w:r>
            <w:r w:rsidR="00E65910">
              <w:rPr>
                <w:rFonts w:ascii="Segoe UI" w:hAnsi="Segoe UI" w:cs="Segoe UI"/>
                <w:kern w:val="2"/>
                <w:lang w:val="en-GB"/>
                <w14:ligatures w14:val="standardContextual"/>
              </w:rPr>
              <w:t xml:space="preserve"> </w:t>
            </w:r>
            <w:r w:rsidR="00A11D9A">
              <w:rPr>
                <w:rFonts w:ascii="Segoe UI" w:hAnsi="Segoe UI" w:cs="Segoe UI"/>
                <w:kern w:val="2"/>
                <w:lang w:val="en-GB"/>
                <w14:ligatures w14:val="standardContextual"/>
              </w:rPr>
              <w:t>was that the child never comes off their school role; this is a unique provision.</w:t>
            </w:r>
          </w:p>
          <w:p w14:paraId="187B2ADD" w14:textId="7B482B9E" w:rsidR="006E180C" w:rsidRDefault="006E180C" w:rsidP="00A36CC0">
            <w:pPr>
              <w:spacing w:line="259" w:lineRule="auto"/>
              <w:rPr>
                <w:rFonts w:ascii="Segoe UI" w:eastAsia="Segoe UI" w:hAnsi="Segoe UI" w:cs="Segoe UI"/>
                <w:sz w:val="24"/>
                <w:szCs w:val="24"/>
              </w:rPr>
            </w:pPr>
            <w:r w:rsidRPr="0066664D">
              <w:rPr>
                <w:rFonts w:ascii="Segoe UI" w:hAnsi="Segoe UI" w:cs="Segoe UI"/>
                <w:kern w:val="2"/>
                <w:lang w:val="en-GB"/>
                <w14:ligatures w14:val="standardContextual"/>
              </w:rPr>
              <w:t xml:space="preserve">LM RH has been asked to join CELT permanently and he has agreed. </w:t>
            </w:r>
          </w:p>
          <w:p w14:paraId="43B35B36" w14:textId="77777777" w:rsidR="006E180C" w:rsidRPr="00F24F21" w:rsidRDefault="006E180C" w:rsidP="004E43A0">
            <w:pPr>
              <w:rPr>
                <w:rFonts w:ascii="Segoe UI" w:eastAsia="Segoe UI" w:hAnsi="Segoe UI" w:cs="Segoe UI"/>
                <w:sz w:val="24"/>
                <w:szCs w:val="24"/>
              </w:rPr>
            </w:pPr>
          </w:p>
          <w:p w14:paraId="431C2A30" w14:textId="7B160BFB" w:rsidR="00685928" w:rsidRDefault="00F24F21" w:rsidP="004E43A0">
            <w:pPr>
              <w:rPr>
                <w:rFonts w:ascii="Segoe UI" w:eastAsia="Segoe UI" w:hAnsi="Segoe UI" w:cs="Segoe UI"/>
                <w:sz w:val="24"/>
                <w:szCs w:val="24"/>
              </w:rPr>
            </w:pPr>
            <w:r>
              <w:rPr>
                <w:rFonts w:ascii="Segoe UI" w:eastAsia="Segoe UI" w:hAnsi="Segoe UI" w:cs="Segoe UI"/>
                <w:b/>
                <w:bCs/>
                <w:sz w:val="24"/>
                <w:szCs w:val="24"/>
              </w:rPr>
              <w:t>6</w:t>
            </w:r>
            <w:r w:rsidR="00685928">
              <w:rPr>
                <w:rFonts w:ascii="Segoe UI" w:eastAsia="Segoe UI" w:hAnsi="Segoe UI" w:cs="Segoe UI"/>
                <w:b/>
                <w:bCs/>
                <w:sz w:val="24"/>
                <w:szCs w:val="24"/>
              </w:rPr>
              <w:t xml:space="preserve">.2 </w:t>
            </w:r>
            <w:r w:rsidR="00921771">
              <w:rPr>
                <w:rFonts w:ascii="Segoe UI" w:eastAsia="Segoe UI" w:hAnsi="Segoe UI" w:cs="Segoe UI"/>
                <w:b/>
                <w:bCs/>
                <w:sz w:val="24"/>
                <w:szCs w:val="24"/>
              </w:rPr>
              <w:t xml:space="preserve">Finance, Staffing &amp; Remuneration – </w:t>
            </w:r>
            <w:r w:rsidR="008679AF">
              <w:rPr>
                <w:rFonts w:ascii="Segoe UI" w:eastAsia="Segoe UI" w:hAnsi="Segoe UI" w:cs="Segoe UI"/>
                <w:sz w:val="24"/>
                <w:szCs w:val="24"/>
              </w:rPr>
              <w:t>11</w:t>
            </w:r>
            <w:r w:rsidR="008679AF" w:rsidRPr="008679AF">
              <w:rPr>
                <w:rFonts w:ascii="Segoe UI" w:eastAsia="Segoe UI" w:hAnsi="Segoe UI" w:cs="Segoe UI"/>
                <w:sz w:val="24"/>
                <w:szCs w:val="24"/>
                <w:vertAlign w:val="superscript"/>
              </w:rPr>
              <w:t>th</w:t>
            </w:r>
            <w:r w:rsidR="008679AF">
              <w:rPr>
                <w:rFonts w:ascii="Segoe UI" w:eastAsia="Segoe UI" w:hAnsi="Segoe UI" w:cs="Segoe UI"/>
                <w:sz w:val="24"/>
                <w:szCs w:val="24"/>
              </w:rPr>
              <w:t xml:space="preserve"> May 2023</w:t>
            </w:r>
          </w:p>
          <w:p w14:paraId="4C5BF3B8" w14:textId="6442A9F2" w:rsidR="00A55366" w:rsidRPr="008679AF" w:rsidRDefault="00A55366" w:rsidP="004E43A0">
            <w:pPr>
              <w:rPr>
                <w:rFonts w:ascii="Segoe UI" w:eastAsia="Segoe UI" w:hAnsi="Segoe UI" w:cs="Segoe UI"/>
                <w:sz w:val="24"/>
                <w:szCs w:val="24"/>
              </w:rPr>
            </w:pPr>
            <w:r w:rsidRPr="009927B9">
              <w:rPr>
                <w:rFonts w:ascii="Segoe UI" w:hAnsi="Segoe UI" w:cs="Segoe UI"/>
                <w:kern w:val="2"/>
                <w:sz w:val="24"/>
                <w:szCs w:val="24"/>
                <w:lang w:val="en-GB"/>
                <w14:ligatures w14:val="standardContextual"/>
              </w:rPr>
              <w:t xml:space="preserve">FS+R </w:t>
            </w:r>
            <w:r>
              <w:rPr>
                <w:rFonts w:ascii="Segoe UI" w:hAnsi="Segoe UI" w:cs="Segoe UI"/>
                <w:kern w:val="2"/>
                <w:sz w:val="24"/>
                <w:szCs w:val="24"/>
                <w:lang w:val="en-GB"/>
                <w14:ligatures w14:val="standardContextual"/>
              </w:rPr>
              <w:t xml:space="preserve">committee on </w:t>
            </w:r>
            <w:r w:rsidRPr="009927B9">
              <w:rPr>
                <w:rFonts w:ascii="Segoe UI" w:hAnsi="Segoe UI" w:cs="Segoe UI"/>
                <w:kern w:val="2"/>
                <w:sz w:val="24"/>
                <w:szCs w:val="24"/>
                <w:lang w:val="en-GB"/>
                <w14:ligatures w14:val="standardContextual"/>
              </w:rPr>
              <w:t>11</w:t>
            </w:r>
            <w:r w:rsidRPr="009927B9">
              <w:rPr>
                <w:rFonts w:ascii="Segoe UI" w:hAnsi="Segoe UI" w:cs="Segoe UI"/>
                <w:kern w:val="2"/>
                <w:sz w:val="24"/>
                <w:szCs w:val="24"/>
                <w:vertAlign w:val="superscript"/>
                <w:lang w:val="en-GB"/>
                <w14:ligatures w14:val="standardContextual"/>
              </w:rPr>
              <w:t>th</w:t>
            </w:r>
            <w:r w:rsidRPr="009927B9">
              <w:rPr>
                <w:rFonts w:ascii="Segoe UI" w:hAnsi="Segoe UI" w:cs="Segoe UI"/>
                <w:kern w:val="2"/>
                <w:sz w:val="24"/>
                <w:szCs w:val="24"/>
                <w:lang w:val="en-GB"/>
                <w14:ligatures w14:val="standardContextual"/>
              </w:rPr>
              <w:t xml:space="preserve"> May at Poltair. </w:t>
            </w:r>
            <w:r w:rsidRPr="000C078B">
              <w:rPr>
                <w:rFonts w:ascii="Segoe UI" w:hAnsi="Segoe UI" w:cs="Segoe UI"/>
                <w:kern w:val="2"/>
                <w:lang w:val="en-GB"/>
                <w14:ligatures w14:val="standardContextual"/>
              </w:rPr>
              <w:t>Noted that SP chaired</w:t>
            </w:r>
            <w:r w:rsidR="005D5B35">
              <w:rPr>
                <w:rFonts w:ascii="Segoe UI" w:hAnsi="Segoe UI" w:cs="Segoe UI"/>
                <w:kern w:val="2"/>
                <w:lang w:val="en-GB"/>
                <w14:ligatures w14:val="standardContextual"/>
              </w:rPr>
              <w:t xml:space="preserve"> this meeting.</w:t>
            </w:r>
          </w:p>
          <w:p w14:paraId="66BB6D8C" w14:textId="32BFE621" w:rsidR="00685928" w:rsidRDefault="008679AF" w:rsidP="004E43A0">
            <w:pPr>
              <w:rPr>
                <w:rFonts w:ascii="Segoe UI" w:eastAsia="Segoe UI" w:hAnsi="Segoe UI" w:cs="Segoe UI"/>
                <w:sz w:val="24"/>
                <w:szCs w:val="24"/>
              </w:rPr>
            </w:pPr>
            <w:r>
              <w:rPr>
                <w:rFonts w:ascii="Segoe UI" w:eastAsia="Segoe UI" w:hAnsi="Segoe UI" w:cs="Segoe UI"/>
                <w:b/>
                <w:bCs/>
                <w:sz w:val="24"/>
                <w:szCs w:val="24"/>
              </w:rPr>
              <w:t>6</w:t>
            </w:r>
            <w:r w:rsidR="00685928">
              <w:rPr>
                <w:rFonts w:ascii="Segoe UI" w:eastAsia="Segoe UI" w:hAnsi="Segoe UI" w:cs="Segoe UI"/>
                <w:b/>
                <w:bCs/>
                <w:sz w:val="24"/>
                <w:szCs w:val="24"/>
              </w:rPr>
              <w:t xml:space="preserve">.3 </w:t>
            </w:r>
            <w:r w:rsidR="00921771">
              <w:rPr>
                <w:rFonts w:ascii="Segoe UI" w:eastAsia="Segoe UI" w:hAnsi="Segoe UI" w:cs="Segoe UI"/>
                <w:b/>
                <w:bCs/>
                <w:sz w:val="24"/>
                <w:szCs w:val="24"/>
              </w:rPr>
              <w:t xml:space="preserve">Audit &amp; Risk – </w:t>
            </w:r>
            <w:r w:rsidR="00550829">
              <w:rPr>
                <w:rFonts w:ascii="Segoe UI" w:eastAsia="Segoe UI" w:hAnsi="Segoe UI" w:cs="Segoe UI"/>
                <w:sz w:val="24"/>
                <w:szCs w:val="24"/>
              </w:rPr>
              <w:t>11</w:t>
            </w:r>
            <w:r w:rsidR="00550829" w:rsidRPr="00550829">
              <w:rPr>
                <w:rFonts w:ascii="Segoe UI" w:eastAsia="Segoe UI" w:hAnsi="Segoe UI" w:cs="Segoe UI"/>
                <w:sz w:val="24"/>
                <w:szCs w:val="24"/>
                <w:vertAlign w:val="superscript"/>
              </w:rPr>
              <w:t>th</w:t>
            </w:r>
            <w:r w:rsidR="00550829">
              <w:rPr>
                <w:rFonts w:ascii="Segoe UI" w:eastAsia="Segoe UI" w:hAnsi="Segoe UI" w:cs="Segoe UI"/>
                <w:sz w:val="24"/>
                <w:szCs w:val="24"/>
              </w:rPr>
              <w:t xml:space="preserve"> May 2023</w:t>
            </w:r>
          </w:p>
          <w:p w14:paraId="60073D79" w14:textId="2D0AD32D" w:rsidR="00E72D2D" w:rsidRPr="000C078B" w:rsidRDefault="001A5BCA" w:rsidP="004E43A0">
            <w:pPr>
              <w:rPr>
                <w:rFonts w:ascii="Segoe UI" w:eastAsia="Segoe UI" w:hAnsi="Segoe UI" w:cs="Segoe UI"/>
              </w:rPr>
            </w:pPr>
            <w:r w:rsidRPr="000C078B">
              <w:rPr>
                <w:rFonts w:ascii="Segoe UI" w:eastAsia="Segoe UI" w:hAnsi="Segoe UI" w:cs="Segoe UI"/>
              </w:rPr>
              <w:t>No update</w:t>
            </w:r>
          </w:p>
          <w:p w14:paraId="4ADD704F" w14:textId="72F25A6D" w:rsidR="006D79FF" w:rsidRDefault="00550829" w:rsidP="004E43A0">
            <w:pPr>
              <w:rPr>
                <w:rFonts w:ascii="Segoe UI" w:eastAsia="Segoe UI" w:hAnsi="Segoe UI" w:cs="Segoe UI"/>
                <w:sz w:val="24"/>
                <w:szCs w:val="24"/>
              </w:rPr>
            </w:pPr>
            <w:r>
              <w:rPr>
                <w:rFonts w:ascii="Segoe UI" w:eastAsia="Segoe UI" w:hAnsi="Segoe UI" w:cs="Segoe UI"/>
                <w:b/>
                <w:bCs/>
                <w:sz w:val="24"/>
                <w:szCs w:val="24"/>
              </w:rPr>
              <w:t>6</w:t>
            </w:r>
            <w:r w:rsidR="006D79FF">
              <w:rPr>
                <w:rFonts w:ascii="Segoe UI" w:eastAsia="Segoe UI" w:hAnsi="Segoe UI" w:cs="Segoe UI"/>
                <w:b/>
                <w:bCs/>
                <w:sz w:val="24"/>
                <w:szCs w:val="24"/>
              </w:rPr>
              <w:t xml:space="preserve">.4 </w:t>
            </w:r>
            <w:r w:rsidR="00674FA6">
              <w:rPr>
                <w:rFonts w:ascii="Segoe UI" w:eastAsia="Segoe UI" w:hAnsi="Segoe UI" w:cs="Segoe UI"/>
                <w:b/>
                <w:bCs/>
                <w:sz w:val="24"/>
                <w:szCs w:val="24"/>
              </w:rPr>
              <w:t xml:space="preserve">Estates, IS &amp; Climate – </w:t>
            </w:r>
            <w:r>
              <w:rPr>
                <w:rFonts w:ascii="Segoe UI" w:eastAsia="Segoe UI" w:hAnsi="Segoe UI" w:cs="Segoe UI"/>
                <w:sz w:val="24"/>
                <w:szCs w:val="24"/>
              </w:rPr>
              <w:t>6th June 2023</w:t>
            </w:r>
          </w:p>
          <w:p w14:paraId="2284808D" w14:textId="52264F41" w:rsidR="001A5BCA" w:rsidRPr="000C078B" w:rsidRDefault="0017340C" w:rsidP="004E43A0">
            <w:pPr>
              <w:rPr>
                <w:rFonts w:ascii="Segoe UI" w:eastAsia="Segoe UI" w:hAnsi="Segoe UI" w:cs="Segoe UI"/>
              </w:rPr>
            </w:pPr>
            <w:r w:rsidRPr="000C078B">
              <w:rPr>
                <w:rFonts w:ascii="Segoe UI" w:eastAsia="Segoe UI" w:hAnsi="Segoe UI" w:cs="Segoe UI"/>
              </w:rPr>
              <w:t xml:space="preserve">There is a possibility that CELT will not engage with </w:t>
            </w:r>
            <w:proofErr w:type="spellStart"/>
            <w:r w:rsidRPr="000C078B">
              <w:rPr>
                <w:rFonts w:ascii="Segoe UI" w:eastAsia="Segoe UI" w:hAnsi="Segoe UI" w:cs="Segoe UI"/>
              </w:rPr>
              <w:t>Coreus</w:t>
            </w:r>
            <w:proofErr w:type="spellEnd"/>
            <w:r w:rsidRPr="000C078B">
              <w:rPr>
                <w:rFonts w:ascii="Segoe UI" w:eastAsia="Segoe UI" w:hAnsi="Segoe UI" w:cs="Segoe UI"/>
              </w:rPr>
              <w:t xml:space="preserve">.  GS </w:t>
            </w:r>
            <w:r w:rsidR="0054269F" w:rsidRPr="000C078B">
              <w:rPr>
                <w:rFonts w:ascii="Segoe UI" w:eastAsia="Segoe UI" w:hAnsi="Segoe UI" w:cs="Segoe UI"/>
              </w:rPr>
              <w:t>to give a recommendation of another engineering company that the Trust could approach.</w:t>
            </w:r>
          </w:p>
          <w:p w14:paraId="6641F789" w14:textId="437DC438" w:rsidR="00341CBF" w:rsidRDefault="00341CBF" w:rsidP="005D5B35">
            <w:pPr>
              <w:rPr>
                <w:rFonts w:ascii="Segoe UI" w:eastAsia="Segoe UI" w:hAnsi="Segoe UI" w:cs="Segoe UI"/>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00E9F" w14:textId="77777777" w:rsidR="00A075AF" w:rsidRDefault="00A075AF" w:rsidP="00BD7161">
            <w:pPr>
              <w:spacing w:line="360" w:lineRule="auto"/>
              <w:rPr>
                <w:rFonts w:ascii="Segoe UI" w:eastAsia="Segoe UI" w:hAnsi="Segoe UI" w:cs="Segoe UI"/>
                <w:sz w:val="24"/>
                <w:szCs w:val="24"/>
              </w:rPr>
            </w:pPr>
          </w:p>
          <w:p w14:paraId="10D36FD5" w14:textId="77777777" w:rsidR="001A1606" w:rsidRDefault="001A1606" w:rsidP="00BD7161">
            <w:pPr>
              <w:spacing w:line="360" w:lineRule="auto"/>
              <w:rPr>
                <w:rFonts w:ascii="Segoe UI" w:eastAsia="Segoe UI" w:hAnsi="Segoe UI" w:cs="Segoe UI"/>
                <w:sz w:val="24"/>
                <w:szCs w:val="24"/>
              </w:rPr>
            </w:pPr>
          </w:p>
          <w:p w14:paraId="3CD44D50" w14:textId="77777777" w:rsidR="001A1606" w:rsidRDefault="001A1606" w:rsidP="00BD7161">
            <w:pPr>
              <w:spacing w:line="360" w:lineRule="auto"/>
              <w:rPr>
                <w:rFonts w:ascii="Segoe UI" w:eastAsia="Segoe UI" w:hAnsi="Segoe UI" w:cs="Segoe UI"/>
                <w:sz w:val="24"/>
                <w:szCs w:val="24"/>
              </w:rPr>
            </w:pPr>
          </w:p>
          <w:p w14:paraId="156BA3A1" w14:textId="77777777" w:rsidR="001A1606" w:rsidRDefault="001A1606" w:rsidP="00BD7161">
            <w:pPr>
              <w:spacing w:line="360" w:lineRule="auto"/>
              <w:rPr>
                <w:rFonts w:ascii="Segoe UI" w:eastAsia="Segoe UI" w:hAnsi="Segoe UI" w:cs="Segoe UI"/>
                <w:sz w:val="24"/>
                <w:szCs w:val="24"/>
              </w:rPr>
            </w:pPr>
          </w:p>
          <w:p w14:paraId="5D8AD467" w14:textId="77777777" w:rsidR="00181204" w:rsidRDefault="00181204" w:rsidP="00BD7161">
            <w:pPr>
              <w:spacing w:line="360" w:lineRule="auto"/>
              <w:rPr>
                <w:rFonts w:ascii="Segoe UI" w:eastAsia="Segoe UI" w:hAnsi="Segoe UI" w:cs="Segoe UI"/>
                <w:color w:val="FF0000"/>
                <w:sz w:val="18"/>
                <w:szCs w:val="18"/>
              </w:rPr>
            </w:pPr>
          </w:p>
          <w:p w14:paraId="0BC23F9B" w14:textId="2631BF76" w:rsidR="001A1606" w:rsidRPr="001A1606" w:rsidRDefault="001A1606" w:rsidP="00BD7161">
            <w:pPr>
              <w:spacing w:line="360" w:lineRule="auto"/>
              <w:rPr>
                <w:rFonts w:ascii="Segoe UI" w:eastAsia="Segoe UI" w:hAnsi="Segoe UI" w:cs="Segoe UI"/>
                <w:sz w:val="18"/>
                <w:szCs w:val="18"/>
              </w:rPr>
            </w:pPr>
            <w:r w:rsidRPr="001A1606">
              <w:rPr>
                <w:rFonts w:ascii="Segoe UI" w:eastAsia="Segoe UI" w:hAnsi="Segoe UI" w:cs="Segoe UI"/>
                <w:color w:val="FF0000"/>
                <w:sz w:val="18"/>
                <w:szCs w:val="18"/>
              </w:rPr>
              <w:t>GB</w:t>
            </w:r>
          </w:p>
        </w:tc>
      </w:tr>
      <w:tr w:rsidR="003B022F" w:rsidRPr="00BD7161" w14:paraId="13DB2E04"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53D7" w14:textId="546F2945" w:rsidR="003B022F" w:rsidRDefault="008564C3" w:rsidP="00BD7161">
            <w:pPr>
              <w:spacing w:line="360" w:lineRule="auto"/>
              <w:rPr>
                <w:rFonts w:ascii="Segoe UI" w:eastAsia="Segoe UI" w:hAnsi="Segoe UI" w:cs="Segoe UI"/>
                <w:sz w:val="24"/>
                <w:szCs w:val="24"/>
              </w:rPr>
            </w:pPr>
            <w:r>
              <w:rPr>
                <w:rFonts w:ascii="Segoe UI" w:eastAsia="Segoe UI" w:hAnsi="Segoe UI" w:cs="Segoe UI"/>
                <w:sz w:val="24"/>
                <w:szCs w:val="24"/>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A54A4" w14:textId="5284A20E" w:rsidR="00B40FFA" w:rsidRDefault="00565DC1" w:rsidP="00565DC1">
            <w:pPr>
              <w:rPr>
                <w:rFonts w:ascii="Segoe UI" w:eastAsia="Segoe UI" w:hAnsi="Segoe UI" w:cs="Segoe UI"/>
                <w:b/>
                <w:bCs/>
                <w:sz w:val="24"/>
                <w:szCs w:val="24"/>
              </w:rPr>
            </w:pPr>
            <w:r>
              <w:rPr>
                <w:rFonts w:ascii="Segoe UI" w:eastAsia="Segoe UI" w:hAnsi="Segoe UI" w:cs="Segoe UI"/>
                <w:b/>
                <w:bCs/>
                <w:sz w:val="24"/>
                <w:szCs w:val="24"/>
              </w:rPr>
              <w:t>Policie</w:t>
            </w:r>
            <w:r w:rsidR="00C43568">
              <w:rPr>
                <w:rFonts w:ascii="Segoe UI" w:eastAsia="Segoe UI" w:hAnsi="Segoe UI" w:cs="Segoe UI"/>
                <w:b/>
                <w:bCs/>
                <w:sz w:val="24"/>
                <w:szCs w:val="24"/>
              </w:rPr>
              <w:t>s</w:t>
            </w:r>
            <w:r w:rsidR="008564C3">
              <w:rPr>
                <w:rFonts w:ascii="Segoe UI" w:eastAsia="Segoe UI" w:hAnsi="Segoe UI" w:cs="Segoe UI"/>
                <w:b/>
                <w:bCs/>
                <w:sz w:val="24"/>
                <w:szCs w:val="24"/>
              </w:rPr>
              <w:t xml:space="preserve"> </w:t>
            </w:r>
          </w:p>
          <w:p w14:paraId="3B39126B" w14:textId="5BD885E6" w:rsidR="008564C3" w:rsidRDefault="008564C3" w:rsidP="00565DC1">
            <w:pPr>
              <w:rPr>
                <w:rFonts w:ascii="Segoe UI" w:eastAsia="Segoe UI" w:hAnsi="Segoe UI" w:cs="Segoe UI"/>
                <w:b/>
                <w:bCs/>
                <w:sz w:val="24"/>
                <w:szCs w:val="24"/>
              </w:rPr>
            </w:pPr>
            <w:r>
              <w:rPr>
                <w:rFonts w:ascii="Segoe UI" w:eastAsia="Segoe UI" w:hAnsi="Segoe UI" w:cs="Segoe UI"/>
                <w:b/>
                <w:bCs/>
                <w:sz w:val="24"/>
                <w:szCs w:val="24"/>
              </w:rPr>
              <w:t>Lettings Policy</w:t>
            </w:r>
          </w:p>
          <w:p w14:paraId="107852F5" w14:textId="51A94D1D" w:rsidR="005E7B30" w:rsidRPr="00A20DDD" w:rsidRDefault="005E7B30" w:rsidP="00A20DDD">
            <w:pPr>
              <w:spacing w:line="259" w:lineRule="auto"/>
              <w:rPr>
                <w:rFonts w:ascii="Segoe UI" w:hAnsi="Segoe UI" w:cs="Segoe UI"/>
                <w:color w:val="00B050"/>
                <w:kern w:val="2"/>
                <w:lang w:val="en-GB"/>
                <w14:ligatures w14:val="standardContextual"/>
              </w:rPr>
            </w:pPr>
            <w:proofErr w:type="gramStart"/>
            <w:r w:rsidRPr="00A20DDD">
              <w:rPr>
                <w:rFonts w:ascii="Segoe UI" w:hAnsi="Segoe UI" w:cs="Segoe UI"/>
                <w:color w:val="00B050"/>
                <w:kern w:val="2"/>
                <w:lang w:val="en-GB"/>
                <w14:ligatures w14:val="standardContextual"/>
              </w:rPr>
              <w:t>SD</w:t>
            </w:r>
            <w:proofErr w:type="gramEnd"/>
            <w:r w:rsidRPr="00A20DDD">
              <w:rPr>
                <w:rFonts w:ascii="Segoe UI" w:hAnsi="Segoe UI" w:cs="Segoe UI"/>
                <w:color w:val="00B050"/>
                <w:kern w:val="2"/>
                <w:lang w:val="en-GB"/>
                <w14:ligatures w14:val="standardContextual"/>
              </w:rPr>
              <w:t xml:space="preserve"> do we make money? </w:t>
            </w:r>
          </w:p>
          <w:p w14:paraId="73134722" w14:textId="1BC5C6EA" w:rsidR="005E7B30" w:rsidRDefault="005E7B30" w:rsidP="00A20DDD">
            <w:pPr>
              <w:spacing w:line="259" w:lineRule="auto"/>
              <w:rPr>
                <w:rFonts w:ascii="Segoe UI" w:hAnsi="Segoe UI" w:cs="Segoe UI"/>
                <w:kern w:val="2"/>
                <w:lang w:val="en-GB"/>
                <w14:ligatures w14:val="standardContextual"/>
              </w:rPr>
            </w:pPr>
            <w:r w:rsidRPr="00A20DDD">
              <w:rPr>
                <w:rFonts w:ascii="Segoe UI" w:hAnsi="Segoe UI" w:cs="Segoe UI"/>
                <w:kern w:val="2"/>
                <w:lang w:val="en-GB"/>
                <w14:ligatures w14:val="standardContextual"/>
              </w:rPr>
              <w:lastRenderedPageBreak/>
              <w:t xml:space="preserve">LM no </w:t>
            </w:r>
            <w:r w:rsidR="005E4C9D">
              <w:rPr>
                <w:rFonts w:ascii="Segoe UI" w:hAnsi="Segoe UI" w:cs="Segoe UI"/>
                <w:kern w:val="2"/>
                <w:lang w:val="en-GB"/>
                <w14:ligatures w14:val="standardContextual"/>
              </w:rPr>
              <w:t>we don’t although the schools</w:t>
            </w:r>
            <w:r w:rsidRPr="00A20DDD">
              <w:rPr>
                <w:rFonts w:ascii="Segoe UI" w:hAnsi="Segoe UI" w:cs="Segoe UI"/>
                <w:kern w:val="2"/>
                <w:lang w:val="en-GB"/>
                <w14:ligatures w14:val="standardContextual"/>
              </w:rPr>
              <w:t xml:space="preserve"> think they do</w:t>
            </w:r>
            <w:r w:rsidR="005E4C9D">
              <w:rPr>
                <w:rFonts w:ascii="Segoe UI" w:hAnsi="Segoe UI" w:cs="Segoe UI"/>
                <w:kern w:val="2"/>
                <w:lang w:val="en-GB"/>
                <w14:ligatures w14:val="standardContextual"/>
              </w:rPr>
              <w:t xml:space="preserve">, this is more of a </w:t>
            </w:r>
            <w:r w:rsidRPr="00A20DDD">
              <w:rPr>
                <w:rFonts w:ascii="Segoe UI" w:hAnsi="Segoe UI" w:cs="Segoe UI"/>
                <w:kern w:val="2"/>
                <w:lang w:val="en-GB"/>
                <w14:ligatures w14:val="standardContextual"/>
              </w:rPr>
              <w:t xml:space="preserve">community </w:t>
            </w:r>
            <w:r w:rsidR="005E4C9D">
              <w:rPr>
                <w:rFonts w:ascii="Segoe UI" w:hAnsi="Segoe UI" w:cs="Segoe UI"/>
                <w:kern w:val="2"/>
                <w:lang w:val="en-GB"/>
                <w14:ligatures w14:val="standardContextual"/>
              </w:rPr>
              <w:t>support</w:t>
            </w:r>
            <w:r w:rsidR="001A2C71">
              <w:rPr>
                <w:rFonts w:ascii="Segoe UI" w:hAnsi="Segoe UI" w:cs="Segoe UI"/>
                <w:kern w:val="2"/>
                <w:lang w:val="en-GB"/>
                <w14:ligatures w14:val="standardContextual"/>
              </w:rPr>
              <w:t>.</w:t>
            </w:r>
          </w:p>
          <w:p w14:paraId="6F6EF394" w14:textId="306ED501" w:rsidR="001A2C71" w:rsidRPr="001A2C71" w:rsidRDefault="001A2C71" w:rsidP="00A20DDD">
            <w:pPr>
              <w:spacing w:line="259" w:lineRule="auto"/>
              <w:rPr>
                <w:rFonts w:ascii="Segoe UI" w:hAnsi="Segoe UI" w:cs="Segoe UI"/>
                <w:b/>
                <w:bCs/>
                <w:kern w:val="2"/>
                <w:lang w:val="en-GB"/>
                <w14:ligatures w14:val="standardContextual"/>
              </w:rPr>
            </w:pPr>
            <w:r>
              <w:rPr>
                <w:rFonts w:ascii="Segoe UI" w:hAnsi="Segoe UI" w:cs="Segoe UI"/>
                <w:b/>
                <w:bCs/>
                <w:kern w:val="2"/>
                <w:lang w:val="en-GB"/>
                <w14:ligatures w14:val="standardContextual"/>
              </w:rPr>
              <w:t xml:space="preserve">Action:  Lettings Policy approved.  </w:t>
            </w:r>
            <w:r w:rsidR="00F2785D">
              <w:rPr>
                <w:rFonts w:ascii="Segoe UI" w:hAnsi="Segoe UI" w:cs="Segoe UI"/>
                <w:b/>
                <w:bCs/>
                <w:kern w:val="2"/>
                <w:lang w:val="en-GB"/>
                <w14:ligatures w14:val="standardContextual"/>
              </w:rPr>
              <w:t>Policy to be added to CELT website and circulated to schools.</w:t>
            </w:r>
          </w:p>
          <w:p w14:paraId="01914324" w14:textId="197362E0" w:rsidR="004C49A7" w:rsidRPr="00D83ADF" w:rsidRDefault="004C49A7" w:rsidP="008564C3">
            <w:pPr>
              <w:rPr>
                <w:rFonts w:ascii="Segoe UI" w:eastAsia="Segoe UI" w:hAnsi="Segoe UI" w:cs="Segoe U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F082E" w14:textId="77777777" w:rsidR="000708FC" w:rsidRDefault="000708FC" w:rsidP="00A54A0D">
            <w:pPr>
              <w:rPr>
                <w:rFonts w:ascii="Segoe UI" w:eastAsia="Segoe UI" w:hAnsi="Segoe UI" w:cs="Segoe UI"/>
                <w:sz w:val="18"/>
                <w:szCs w:val="18"/>
              </w:rPr>
            </w:pPr>
          </w:p>
          <w:p w14:paraId="6DF25AB3" w14:textId="77777777" w:rsidR="00F2785D" w:rsidRDefault="00F2785D" w:rsidP="00A54A0D">
            <w:pPr>
              <w:rPr>
                <w:rFonts w:ascii="Segoe UI" w:eastAsia="Segoe UI" w:hAnsi="Segoe UI" w:cs="Segoe UI"/>
                <w:sz w:val="18"/>
                <w:szCs w:val="18"/>
              </w:rPr>
            </w:pPr>
          </w:p>
          <w:p w14:paraId="47A299DE" w14:textId="77777777" w:rsidR="00F2785D" w:rsidRDefault="00F2785D" w:rsidP="00A54A0D">
            <w:pPr>
              <w:rPr>
                <w:rFonts w:ascii="Segoe UI" w:eastAsia="Segoe UI" w:hAnsi="Segoe UI" w:cs="Segoe UI"/>
                <w:sz w:val="18"/>
                <w:szCs w:val="18"/>
              </w:rPr>
            </w:pPr>
          </w:p>
          <w:p w14:paraId="441EB224" w14:textId="77777777" w:rsidR="00F2785D" w:rsidRDefault="00F2785D" w:rsidP="00A54A0D">
            <w:pPr>
              <w:rPr>
                <w:rFonts w:ascii="Segoe UI" w:eastAsia="Segoe UI" w:hAnsi="Segoe UI" w:cs="Segoe UI"/>
                <w:sz w:val="18"/>
                <w:szCs w:val="18"/>
              </w:rPr>
            </w:pPr>
          </w:p>
          <w:p w14:paraId="1BB31816" w14:textId="77777777" w:rsidR="00F2785D" w:rsidRDefault="00F2785D" w:rsidP="00A54A0D">
            <w:pPr>
              <w:rPr>
                <w:rFonts w:ascii="Segoe UI" w:eastAsia="Segoe UI" w:hAnsi="Segoe UI" w:cs="Segoe UI"/>
                <w:sz w:val="18"/>
                <w:szCs w:val="18"/>
              </w:rPr>
            </w:pPr>
          </w:p>
          <w:p w14:paraId="3196D753" w14:textId="77777777" w:rsidR="00F2785D" w:rsidRDefault="00F2785D" w:rsidP="00A54A0D">
            <w:pPr>
              <w:rPr>
                <w:rFonts w:ascii="Segoe UI" w:eastAsia="Segoe UI" w:hAnsi="Segoe UI" w:cs="Segoe UI"/>
                <w:sz w:val="18"/>
                <w:szCs w:val="18"/>
              </w:rPr>
            </w:pPr>
          </w:p>
          <w:p w14:paraId="68E69B81" w14:textId="77777777" w:rsidR="00F2785D" w:rsidRDefault="00F2785D" w:rsidP="00A54A0D">
            <w:pPr>
              <w:rPr>
                <w:rFonts w:ascii="Segoe UI" w:eastAsia="Segoe UI" w:hAnsi="Segoe UI" w:cs="Segoe UI"/>
                <w:sz w:val="18"/>
                <w:szCs w:val="18"/>
              </w:rPr>
            </w:pPr>
          </w:p>
          <w:p w14:paraId="3CC95C00" w14:textId="02A942D9" w:rsidR="00F2785D" w:rsidRPr="00A54A0D" w:rsidRDefault="00F2785D" w:rsidP="00A54A0D">
            <w:pPr>
              <w:rPr>
                <w:rFonts w:ascii="Segoe UI" w:eastAsia="Segoe UI" w:hAnsi="Segoe UI" w:cs="Segoe UI"/>
                <w:sz w:val="18"/>
                <w:szCs w:val="18"/>
              </w:rPr>
            </w:pPr>
            <w:r w:rsidRPr="00F2785D">
              <w:rPr>
                <w:rFonts w:ascii="Segoe UI" w:eastAsia="Segoe UI" w:hAnsi="Segoe UI" w:cs="Segoe UI"/>
                <w:color w:val="FF0000"/>
                <w:sz w:val="18"/>
                <w:szCs w:val="18"/>
              </w:rPr>
              <w:t>CC</w:t>
            </w:r>
          </w:p>
        </w:tc>
      </w:tr>
      <w:tr w:rsidR="007968AA" w:rsidRPr="00BD7161" w14:paraId="2D11E214"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F2D15" w14:textId="537F70AA" w:rsidR="007968AA" w:rsidRDefault="00895FAF" w:rsidP="00BD7161">
            <w:pPr>
              <w:spacing w:line="360" w:lineRule="auto"/>
              <w:rPr>
                <w:rFonts w:ascii="Segoe UI" w:eastAsia="Segoe UI" w:hAnsi="Segoe UI" w:cs="Segoe UI"/>
                <w:sz w:val="24"/>
                <w:szCs w:val="24"/>
              </w:rPr>
            </w:pPr>
            <w:r>
              <w:rPr>
                <w:rFonts w:ascii="Segoe UI" w:eastAsia="Segoe UI" w:hAnsi="Segoe UI" w:cs="Segoe UI"/>
                <w:sz w:val="24"/>
                <w:szCs w:val="24"/>
              </w:rPr>
              <w:lastRenderedPageBreak/>
              <w:t>8</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2B965" w14:textId="77777777" w:rsidR="00DF42CF" w:rsidRDefault="004C4B1A" w:rsidP="004C4B1A">
            <w:pPr>
              <w:rPr>
                <w:rFonts w:ascii="Segoe UI" w:eastAsia="Segoe UI" w:hAnsi="Segoe UI" w:cs="Segoe UI"/>
                <w:b/>
                <w:sz w:val="24"/>
                <w:szCs w:val="24"/>
              </w:rPr>
            </w:pPr>
            <w:r>
              <w:rPr>
                <w:rFonts w:ascii="Segoe UI" w:eastAsia="Segoe UI" w:hAnsi="Segoe UI" w:cs="Segoe UI"/>
                <w:b/>
                <w:sz w:val="24"/>
                <w:szCs w:val="24"/>
              </w:rPr>
              <w:t>Complaints data</w:t>
            </w:r>
            <w:r w:rsidR="000A6EC0">
              <w:rPr>
                <w:rFonts w:ascii="Segoe UI" w:eastAsia="Segoe UI" w:hAnsi="Segoe UI" w:cs="Segoe UI"/>
                <w:b/>
                <w:sz w:val="24"/>
                <w:szCs w:val="24"/>
              </w:rPr>
              <w:t xml:space="preserve"> summary</w:t>
            </w:r>
          </w:p>
          <w:p w14:paraId="24B8517A" w14:textId="77777777" w:rsidR="00C36C4C" w:rsidRDefault="00A16A5E" w:rsidP="008564C3">
            <w:pPr>
              <w:rPr>
                <w:rFonts w:ascii="Segoe UI" w:eastAsia="Segoe UI" w:hAnsi="Segoe UI" w:cs="Segoe UI"/>
                <w:bCs/>
                <w:sz w:val="24"/>
                <w:szCs w:val="24"/>
              </w:rPr>
            </w:pPr>
            <w:r>
              <w:rPr>
                <w:rFonts w:ascii="Segoe UI" w:eastAsia="Segoe UI" w:hAnsi="Segoe UI" w:cs="Segoe UI"/>
                <w:bCs/>
                <w:sz w:val="24"/>
                <w:szCs w:val="24"/>
              </w:rPr>
              <w:t>Data to end of year was received.</w:t>
            </w:r>
          </w:p>
          <w:p w14:paraId="105157CC" w14:textId="2D1843B2" w:rsidR="00A16A5E" w:rsidRPr="00B858C7" w:rsidRDefault="00A16A5E" w:rsidP="008564C3">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E66F" w14:textId="77777777" w:rsidR="007968AA" w:rsidRPr="00BD7161" w:rsidRDefault="007968AA" w:rsidP="00BD7161">
            <w:pPr>
              <w:spacing w:line="360" w:lineRule="auto"/>
              <w:rPr>
                <w:rFonts w:ascii="Segoe UI" w:eastAsia="Segoe UI" w:hAnsi="Segoe UI" w:cs="Segoe UI"/>
                <w:sz w:val="24"/>
                <w:szCs w:val="24"/>
              </w:rPr>
            </w:pPr>
          </w:p>
        </w:tc>
      </w:tr>
      <w:tr w:rsidR="000A6EC0" w:rsidRPr="00BD7161" w14:paraId="7E3C72D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35A4D" w14:textId="1E4A3DB3" w:rsidR="000A6EC0" w:rsidRDefault="00895FAF" w:rsidP="00BD7161">
            <w:pPr>
              <w:spacing w:line="360" w:lineRule="auto"/>
              <w:rPr>
                <w:rFonts w:ascii="Segoe UI" w:eastAsia="Segoe UI" w:hAnsi="Segoe UI" w:cs="Segoe UI"/>
                <w:sz w:val="24"/>
                <w:szCs w:val="24"/>
              </w:rPr>
            </w:pPr>
            <w:r>
              <w:rPr>
                <w:rFonts w:ascii="Segoe UI" w:eastAsia="Segoe UI" w:hAnsi="Segoe UI" w:cs="Segoe UI"/>
                <w:sz w:val="24"/>
                <w:szCs w:val="24"/>
              </w:rPr>
              <w:t>9</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F312C" w14:textId="77777777" w:rsidR="000A6EC0" w:rsidRDefault="000A6EC0" w:rsidP="004C4B1A">
            <w:pPr>
              <w:rPr>
                <w:rFonts w:ascii="Segoe UI" w:eastAsia="Segoe UI" w:hAnsi="Segoe UI" w:cs="Segoe UI"/>
                <w:b/>
                <w:sz w:val="24"/>
                <w:szCs w:val="24"/>
              </w:rPr>
            </w:pPr>
            <w:r>
              <w:rPr>
                <w:rFonts w:ascii="Segoe UI" w:eastAsia="Segoe UI" w:hAnsi="Segoe UI" w:cs="Segoe UI"/>
                <w:b/>
                <w:sz w:val="24"/>
                <w:szCs w:val="24"/>
              </w:rPr>
              <w:t>AoB</w:t>
            </w:r>
          </w:p>
          <w:p w14:paraId="78C5A207" w14:textId="77777777" w:rsidR="009616FC" w:rsidRDefault="00381270" w:rsidP="00926455">
            <w:pPr>
              <w:rPr>
                <w:rFonts w:ascii="Segoe UI" w:eastAsia="Segoe UI" w:hAnsi="Segoe UI" w:cs="Segoe UI"/>
                <w:b/>
                <w:sz w:val="24"/>
                <w:szCs w:val="24"/>
              </w:rPr>
            </w:pPr>
            <w:r w:rsidRPr="00381270">
              <w:rPr>
                <w:rFonts w:ascii="Segoe UI" w:eastAsia="Segoe UI" w:hAnsi="Segoe UI" w:cs="Segoe UI"/>
                <w:b/>
                <w:sz w:val="24"/>
                <w:szCs w:val="24"/>
              </w:rPr>
              <w:t>Feedback from Link Trustees</w:t>
            </w:r>
          </w:p>
          <w:p w14:paraId="69B10F78" w14:textId="560079FD" w:rsidR="00B02925" w:rsidRPr="0005512D" w:rsidRDefault="007043C1" w:rsidP="00DF101E">
            <w:pPr>
              <w:spacing w:after="160" w:line="259" w:lineRule="auto"/>
              <w:rPr>
                <w:rFonts w:ascii="Segoe UI" w:hAnsi="Segoe UI" w:cs="Segoe UI"/>
                <w:kern w:val="2"/>
                <w:lang w:val="en-GB"/>
                <w14:ligatures w14:val="standardContextual"/>
              </w:rPr>
            </w:pPr>
            <w:r w:rsidRPr="0005512D">
              <w:rPr>
                <w:rFonts w:ascii="Segoe UI" w:hAnsi="Segoe UI" w:cs="Segoe UI"/>
                <w:kern w:val="2"/>
                <w:lang w:val="en-GB"/>
                <w14:ligatures w14:val="standardContextual"/>
              </w:rPr>
              <w:t xml:space="preserve">JS provided a </w:t>
            </w:r>
            <w:r w:rsidR="00465BA5" w:rsidRPr="0005512D">
              <w:rPr>
                <w:rFonts w:ascii="Segoe UI" w:hAnsi="Segoe UI" w:cs="Segoe UI"/>
                <w:kern w:val="2"/>
                <w:lang w:val="en-GB"/>
                <w14:ligatures w14:val="standardContextual"/>
              </w:rPr>
              <w:t xml:space="preserve">written </w:t>
            </w:r>
            <w:r w:rsidRPr="0005512D">
              <w:rPr>
                <w:rFonts w:ascii="Segoe UI" w:hAnsi="Segoe UI" w:cs="Segoe UI"/>
                <w:kern w:val="2"/>
                <w:lang w:val="en-GB"/>
                <w14:ligatures w14:val="standardContextual"/>
              </w:rPr>
              <w:t xml:space="preserve">report on </w:t>
            </w:r>
            <w:r w:rsidR="00B02925" w:rsidRPr="0005512D">
              <w:rPr>
                <w:rFonts w:ascii="Segoe UI" w:hAnsi="Segoe UI" w:cs="Segoe UI"/>
                <w:kern w:val="2"/>
                <w:lang w:val="en-GB"/>
                <w14:ligatures w14:val="standardContextual"/>
              </w:rPr>
              <w:t xml:space="preserve">MAT </w:t>
            </w:r>
            <w:r w:rsidR="00181204">
              <w:rPr>
                <w:rFonts w:ascii="Segoe UI" w:hAnsi="Segoe UI" w:cs="Segoe UI"/>
                <w:kern w:val="2"/>
                <w:lang w:val="en-GB"/>
                <w14:ligatures w14:val="standardContextual"/>
              </w:rPr>
              <w:t>S</w:t>
            </w:r>
            <w:r w:rsidR="00B02925" w:rsidRPr="0005512D">
              <w:rPr>
                <w:rFonts w:ascii="Segoe UI" w:hAnsi="Segoe UI" w:cs="Segoe UI"/>
                <w:kern w:val="2"/>
                <w:lang w:val="en-GB"/>
                <w14:ligatures w14:val="standardContextual"/>
              </w:rPr>
              <w:t xml:space="preserve">trategy </w:t>
            </w:r>
            <w:r w:rsidR="00181204">
              <w:rPr>
                <w:rFonts w:ascii="Segoe UI" w:hAnsi="Segoe UI" w:cs="Segoe UI"/>
                <w:kern w:val="2"/>
                <w:lang w:val="en-GB"/>
                <w14:ligatures w14:val="standardContextual"/>
              </w:rPr>
              <w:t>C</w:t>
            </w:r>
            <w:r w:rsidR="00B02925" w:rsidRPr="0005512D">
              <w:rPr>
                <w:rFonts w:ascii="Segoe UI" w:hAnsi="Segoe UI" w:cs="Segoe UI"/>
                <w:kern w:val="2"/>
                <w:lang w:val="en-GB"/>
                <w14:ligatures w14:val="standardContextual"/>
              </w:rPr>
              <w:t>onference he attended.</w:t>
            </w:r>
          </w:p>
          <w:p w14:paraId="59B460EA" w14:textId="7BA7E1A9" w:rsidR="00DF101E" w:rsidRPr="0005512D" w:rsidRDefault="00BE25B7" w:rsidP="00DF101E">
            <w:pPr>
              <w:spacing w:after="160" w:line="259" w:lineRule="auto"/>
              <w:rPr>
                <w:rFonts w:ascii="Segoe UI" w:hAnsi="Segoe UI" w:cs="Segoe UI"/>
                <w:kern w:val="2"/>
                <w:lang w:val="en-GB"/>
                <w14:ligatures w14:val="standardContextual"/>
              </w:rPr>
            </w:pPr>
            <w:r w:rsidRPr="0005512D">
              <w:rPr>
                <w:rFonts w:ascii="Segoe UI" w:hAnsi="Segoe UI" w:cs="Segoe UI"/>
                <w:kern w:val="2"/>
                <w:lang w:val="en-GB"/>
                <w14:ligatures w14:val="standardContextual"/>
              </w:rPr>
              <w:t xml:space="preserve">GB </w:t>
            </w:r>
            <w:r w:rsidR="00DF101E" w:rsidRPr="0005512D">
              <w:rPr>
                <w:rFonts w:ascii="Segoe UI" w:hAnsi="Segoe UI" w:cs="Segoe UI"/>
                <w:kern w:val="2"/>
                <w:lang w:val="en-GB"/>
                <w14:ligatures w14:val="standardContextual"/>
              </w:rPr>
              <w:t>Thank</w:t>
            </w:r>
            <w:r w:rsidR="009538B0" w:rsidRPr="0005512D">
              <w:rPr>
                <w:rFonts w:ascii="Segoe UI" w:hAnsi="Segoe UI" w:cs="Segoe UI"/>
                <w:kern w:val="2"/>
                <w:lang w:val="en-GB"/>
                <w14:ligatures w14:val="standardContextual"/>
              </w:rPr>
              <w:t xml:space="preserve"> you to CC</w:t>
            </w:r>
            <w:r w:rsidR="00DF101E" w:rsidRPr="0005512D">
              <w:rPr>
                <w:rFonts w:ascii="Segoe UI" w:hAnsi="Segoe UI" w:cs="Segoe UI"/>
                <w:kern w:val="2"/>
                <w:lang w:val="en-GB"/>
                <w14:ligatures w14:val="standardContextual"/>
              </w:rPr>
              <w:t xml:space="preserve"> for circulating documents </w:t>
            </w:r>
            <w:r w:rsidR="009538B0" w:rsidRPr="0005512D">
              <w:rPr>
                <w:rFonts w:ascii="Segoe UI" w:hAnsi="Segoe UI" w:cs="Segoe UI"/>
                <w:kern w:val="2"/>
                <w:lang w:val="en-GB"/>
                <w14:ligatures w14:val="standardContextual"/>
              </w:rPr>
              <w:t>throughout the year.</w:t>
            </w:r>
            <w:r w:rsidR="00D1075E" w:rsidRPr="0005512D">
              <w:rPr>
                <w:rFonts w:ascii="Segoe UI" w:hAnsi="Segoe UI" w:cs="Segoe UI"/>
                <w:kern w:val="2"/>
                <w:lang w:val="en-GB"/>
                <w14:ligatures w14:val="standardContextual"/>
              </w:rPr>
              <w:t xml:space="preserve">  </w:t>
            </w:r>
            <w:r w:rsidRPr="0005512D">
              <w:rPr>
                <w:rFonts w:ascii="Segoe UI" w:hAnsi="Segoe UI" w:cs="Segoe UI"/>
                <w:kern w:val="2"/>
                <w:lang w:val="en-GB"/>
                <w14:ligatures w14:val="standardContextual"/>
              </w:rPr>
              <w:t>It is good to see s</w:t>
            </w:r>
            <w:r w:rsidR="00DF101E" w:rsidRPr="0005512D">
              <w:rPr>
                <w:rFonts w:ascii="Segoe UI" w:hAnsi="Segoe UI" w:cs="Segoe UI"/>
                <w:kern w:val="2"/>
                <w:lang w:val="en-GB"/>
                <w14:ligatures w14:val="standardContextual"/>
              </w:rPr>
              <w:t>tandardis</w:t>
            </w:r>
            <w:r w:rsidRPr="0005512D">
              <w:rPr>
                <w:rFonts w:ascii="Segoe UI" w:hAnsi="Segoe UI" w:cs="Segoe UI"/>
                <w:kern w:val="2"/>
                <w:lang w:val="en-GB"/>
                <w14:ligatures w14:val="standardContextual"/>
              </w:rPr>
              <w:t>ation</w:t>
            </w:r>
            <w:r w:rsidR="00DF101E" w:rsidRPr="0005512D">
              <w:rPr>
                <w:rFonts w:ascii="Segoe UI" w:hAnsi="Segoe UI" w:cs="Segoe UI"/>
                <w:kern w:val="2"/>
                <w:lang w:val="en-GB"/>
                <w14:ligatures w14:val="standardContextual"/>
              </w:rPr>
              <w:t xml:space="preserve"> </w:t>
            </w:r>
            <w:r w:rsidR="0090248B" w:rsidRPr="0005512D">
              <w:rPr>
                <w:rFonts w:ascii="Segoe UI" w:hAnsi="Segoe UI" w:cs="Segoe UI"/>
                <w:kern w:val="2"/>
                <w:lang w:val="en-GB"/>
                <w14:ligatures w14:val="standardContextual"/>
              </w:rPr>
              <w:t xml:space="preserve">is being implemented </w:t>
            </w:r>
            <w:r w:rsidR="00DF101E" w:rsidRPr="0005512D">
              <w:rPr>
                <w:rFonts w:ascii="Segoe UI" w:hAnsi="Segoe UI" w:cs="Segoe UI"/>
                <w:kern w:val="2"/>
                <w:lang w:val="en-GB"/>
                <w14:ligatures w14:val="standardContextual"/>
              </w:rPr>
              <w:t xml:space="preserve">across </w:t>
            </w:r>
            <w:r w:rsidR="00F55CC4" w:rsidRPr="0005512D">
              <w:rPr>
                <w:rFonts w:ascii="Segoe UI" w:hAnsi="Segoe UI" w:cs="Segoe UI"/>
                <w:kern w:val="2"/>
                <w:lang w:val="en-GB"/>
                <w14:ligatures w14:val="standardContextual"/>
              </w:rPr>
              <w:t xml:space="preserve">our schools.  </w:t>
            </w:r>
            <w:r w:rsidR="002A1759" w:rsidRPr="0005512D">
              <w:rPr>
                <w:rFonts w:ascii="Segoe UI" w:hAnsi="Segoe UI" w:cs="Segoe UI"/>
                <w:kern w:val="2"/>
                <w:lang w:val="en-GB"/>
                <w14:ligatures w14:val="standardContextual"/>
              </w:rPr>
              <w:t xml:space="preserve">There is a lot of support being put into </w:t>
            </w:r>
            <w:r w:rsidR="00DF101E" w:rsidRPr="0005512D">
              <w:rPr>
                <w:rFonts w:ascii="Segoe UI" w:hAnsi="Segoe UI" w:cs="Segoe UI"/>
                <w:kern w:val="2"/>
                <w:lang w:val="en-GB"/>
                <w14:ligatures w14:val="standardContextual"/>
              </w:rPr>
              <w:t xml:space="preserve">Port Isaac.  </w:t>
            </w:r>
          </w:p>
          <w:p w14:paraId="385897D0" w14:textId="7BA98252" w:rsidR="00DF101E" w:rsidRPr="0005512D" w:rsidRDefault="00DF101E" w:rsidP="00DF101E">
            <w:pPr>
              <w:spacing w:after="160" w:line="259" w:lineRule="auto"/>
              <w:rPr>
                <w:rFonts w:ascii="Segoe UI" w:hAnsi="Segoe UI" w:cs="Segoe UI"/>
                <w:kern w:val="2"/>
                <w:lang w:val="en-GB"/>
                <w14:ligatures w14:val="standardContextual"/>
              </w:rPr>
            </w:pPr>
            <w:r w:rsidRPr="0005512D">
              <w:rPr>
                <w:rFonts w:ascii="Segoe UI" w:hAnsi="Segoe UI" w:cs="Segoe UI"/>
                <w:kern w:val="2"/>
                <w:lang w:val="en-GB"/>
                <w14:ligatures w14:val="standardContextual"/>
              </w:rPr>
              <w:t>LM Paul</w:t>
            </w:r>
            <w:r w:rsidR="0058615D" w:rsidRPr="0005512D">
              <w:rPr>
                <w:rFonts w:ascii="Segoe UI" w:hAnsi="Segoe UI" w:cs="Segoe UI"/>
                <w:kern w:val="2"/>
                <w:lang w:val="en-GB"/>
                <w14:ligatures w14:val="standardContextual"/>
              </w:rPr>
              <w:t xml:space="preserve"> Tarn, Delta Trust had supported her and Trustees in completing her </w:t>
            </w:r>
            <w:r w:rsidRPr="0005512D">
              <w:rPr>
                <w:rFonts w:ascii="Segoe UI" w:hAnsi="Segoe UI" w:cs="Segoe UI"/>
                <w:kern w:val="2"/>
                <w:lang w:val="en-GB"/>
                <w14:ligatures w14:val="standardContextual"/>
              </w:rPr>
              <w:t xml:space="preserve">PMR and </w:t>
            </w:r>
            <w:r w:rsidR="00E8136B" w:rsidRPr="0005512D">
              <w:rPr>
                <w:rFonts w:ascii="Segoe UI" w:hAnsi="Segoe UI" w:cs="Segoe UI"/>
                <w:kern w:val="2"/>
                <w:lang w:val="en-GB"/>
                <w14:ligatures w14:val="standardContextual"/>
              </w:rPr>
              <w:t xml:space="preserve">carried out a financial review of </w:t>
            </w:r>
            <w:r w:rsidRPr="0005512D">
              <w:rPr>
                <w:rFonts w:ascii="Segoe UI" w:hAnsi="Segoe UI" w:cs="Segoe UI"/>
                <w:kern w:val="2"/>
                <w:lang w:val="en-GB"/>
                <w14:ligatures w14:val="standardContextual"/>
              </w:rPr>
              <w:t>B</w:t>
            </w:r>
            <w:r w:rsidR="00E8136B" w:rsidRPr="0005512D">
              <w:rPr>
                <w:rFonts w:ascii="Segoe UI" w:hAnsi="Segoe UI" w:cs="Segoe UI"/>
                <w:kern w:val="2"/>
                <w:lang w:val="en-GB"/>
                <w14:ligatures w14:val="standardContextual"/>
              </w:rPr>
              <w:t xml:space="preserve">odmin </w:t>
            </w:r>
            <w:r w:rsidRPr="0005512D">
              <w:rPr>
                <w:rFonts w:ascii="Segoe UI" w:hAnsi="Segoe UI" w:cs="Segoe UI"/>
                <w:kern w:val="2"/>
                <w:lang w:val="en-GB"/>
                <w14:ligatures w14:val="standardContextual"/>
              </w:rPr>
              <w:t>C</w:t>
            </w:r>
            <w:r w:rsidR="00E8136B" w:rsidRPr="0005512D">
              <w:rPr>
                <w:rFonts w:ascii="Segoe UI" w:hAnsi="Segoe UI" w:cs="Segoe UI"/>
                <w:kern w:val="2"/>
                <w:lang w:val="en-GB"/>
                <w14:ligatures w14:val="standardContextual"/>
              </w:rPr>
              <w:t>ollege</w:t>
            </w:r>
            <w:r w:rsidR="00666B85" w:rsidRPr="0005512D">
              <w:rPr>
                <w:rFonts w:ascii="Segoe UI" w:hAnsi="Segoe UI" w:cs="Segoe UI"/>
                <w:kern w:val="2"/>
                <w:lang w:val="en-GB"/>
                <w14:ligatures w14:val="standardContextual"/>
              </w:rPr>
              <w:t>.</w:t>
            </w:r>
            <w:r w:rsidRPr="0005512D">
              <w:rPr>
                <w:rFonts w:ascii="Segoe UI" w:hAnsi="Segoe UI" w:cs="Segoe UI"/>
                <w:kern w:val="2"/>
                <w:lang w:val="en-GB"/>
                <w14:ligatures w14:val="standardContextual"/>
              </w:rPr>
              <w:t xml:space="preserve"> </w:t>
            </w:r>
            <w:r w:rsidR="004F3511" w:rsidRPr="0005512D">
              <w:rPr>
                <w:rFonts w:ascii="Segoe UI" w:hAnsi="Segoe UI" w:cs="Segoe UI"/>
                <w:kern w:val="2"/>
                <w:lang w:val="en-GB"/>
                <w14:ligatures w14:val="standardContextual"/>
              </w:rPr>
              <w:t>The two Trusts could work</w:t>
            </w:r>
            <w:r w:rsidRPr="0005512D">
              <w:rPr>
                <w:rFonts w:ascii="Segoe UI" w:hAnsi="Segoe UI" w:cs="Segoe UI"/>
                <w:kern w:val="2"/>
                <w:lang w:val="en-GB"/>
                <w14:ligatures w14:val="standardContextual"/>
              </w:rPr>
              <w:t xml:space="preserve"> closer </w:t>
            </w:r>
            <w:r w:rsidR="0078407B" w:rsidRPr="0005512D">
              <w:rPr>
                <w:rFonts w:ascii="Segoe UI" w:hAnsi="Segoe UI" w:cs="Segoe UI"/>
                <w:kern w:val="2"/>
                <w:lang w:val="en-GB"/>
                <w14:ligatures w14:val="standardContextual"/>
              </w:rPr>
              <w:t>together</w:t>
            </w:r>
            <w:r w:rsidR="005B62C1" w:rsidRPr="0005512D">
              <w:rPr>
                <w:rFonts w:ascii="Segoe UI" w:hAnsi="Segoe UI" w:cs="Segoe UI"/>
                <w:kern w:val="2"/>
                <w:lang w:val="en-GB"/>
                <w14:ligatures w14:val="standardContextual"/>
              </w:rPr>
              <w:t xml:space="preserve"> as they </w:t>
            </w:r>
            <w:r w:rsidR="00B24F7B">
              <w:rPr>
                <w:rFonts w:ascii="Segoe UI" w:hAnsi="Segoe UI" w:cs="Segoe UI"/>
                <w:kern w:val="2"/>
                <w:lang w:val="en-GB"/>
                <w14:ligatures w14:val="standardContextual"/>
              </w:rPr>
              <w:t>we</w:t>
            </w:r>
            <w:r w:rsidR="005B62C1" w:rsidRPr="0005512D">
              <w:rPr>
                <w:rFonts w:ascii="Segoe UI" w:hAnsi="Segoe UI" w:cs="Segoe UI"/>
                <w:kern w:val="2"/>
                <w:lang w:val="en-GB"/>
                <w14:ligatures w14:val="standardContextual"/>
              </w:rPr>
              <w:t>re very similar when benchmarked at ESFA.</w:t>
            </w:r>
            <w:r w:rsidR="0078407B" w:rsidRPr="0005512D">
              <w:rPr>
                <w:rFonts w:ascii="Segoe UI" w:hAnsi="Segoe UI" w:cs="Segoe UI"/>
                <w:kern w:val="2"/>
                <w:lang w:val="en-GB"/>
                <w14:ligatures w14:val="standardContextual"/>
              </w:rPr>
              <w:t xml:space="preserve"> </w:t>
            </w:r>
          </w:p>
          <w:p w14:paraId="39C4CF2B" w14:textId="6FD41509" w:rsidR="00DF101E" w:rsidRPr="0005512D" w:rsidRDefault="00DF101E" w:rsidP="00DF101E">
            <w:pPr>
              <w:spacing w:after="160" w:line="259" w:lineRule="auto"/>
              <w:rPr>
                <w:rFonts w:ascii="Segoe UI" w:hAnsi="Segoe UI" w:cs="Segoe UI"/>
                <w:kern w:val="2"/>
                <w:lang w:val="en-GB"/>
                <w14:ligatures w14:val="standardContextual"/>
              </w:rPr>
            </w:pPr>
            <w:r w:rsidRPr="0005512D">
              <w:rPr>
                <w:rFonts w:ascii="Segoe UI" w:hAnsi="Segoe UI" w:cs="Segoe UI"/>
                <w:kern w:val="2"/>
                <w:lang w:val="en-GB"/>
                <w14:ligatures w14:val="standardContextual"/>
              </w:rPr>
              <w:t xml:space="preserve">GB </w:t>
            </w:r>
            <w:r w:rsidR="005B62C1" w:rsidRPr="0005512D">
              <w:rPr>
                <w:rFonts w:ascii="Segoe UI" w:hAnsi="Segoe UI" w:cs="Segoe UI"/>
                <w:kern w:val="2"/>
                <w:lang w:val="en-GB"/>
                <w14:ligatures w14:val="standardContextual"/>
              </w:rPr>
              <w:t>L</w:t>
            </w:r>
            <w:r w:rsidRPr="0005512D">
              <w:rPr>
                <w:rFonts w:ascii="Segoe UI" w:hAnsi="Segoe UI" w:cs="Segoe UI"/>
                <w:kern w:val="2"/>
                <w:lang w:val="en-GB"/>
                <w14:ligatures w14:val="standardContextual"/>
              </w:rPr>
              <w:t xml:space="preserve">ink </w:t>
            </w:r>
            <w:r w:rsidR="005B62C1" w:rsidRPr="0005512D">
              <w:rPr>
                <w:rFonts w:ascii="Segoe UI" w:hAnsi="Segoe UI" w:cs="Segoe UI"/>
                <w:kern w:val="2"/>
                <w:lang w:val="en-GB"/>
                <w14:ligatures w14:val="standardContextual"/>
              </w:rPr>
              <w:t>Trustees to be deferred until</w:t>
            </w:r>
            <w:r w:rsidRPr="0005512D">
              <w:rPr>
                <w:rFonts w:ascii="Segoe UI" w:hAnsi="Segoe UI" w:cs="Segoe UI"/>
                <w:kern w:val="2"/>
                <w:lang w:val="en-GB"/>
                <w14:ligatures w14:val="standardContextual"/>
              </w:rPr>
              <w:t xml:space="preserve"> September. </w:t>
            </w:r>
          </w:p>
          <w:p w14:paraId="418BF3CB" w14:textId="44A51410" w:rsidR="00381270" w:rsidRPr="00210D20" w:rsidRDefault="00DF101E" w:rsidP="00210D20">
            <w:pPr>
              <w:spacing w:after="160" w:line="259" w:lineRule="auto"/>
              <w:rPr>
                <w:kern w:val="2"/>
                <w:lang w:val="en-GB"/>
                <w14:ligatures w14:val="standardContextual"/>
              </w:rPr>
            </w:pPr>
            <w:r w:rsidRPr="0005512D">
              <w:rPr>
                <w:rFonts w:ascii="Segoe UI" w:hAnsi="Segoe UI" w:cs="Segoe UI"/>
                <w:kern w:val="2"/>
                <w:lang w:val="en-GB"/>
                <w14:ligatures w14:val="standardContextual"/>
              </w:rPr>
              <w:t>GS Thank you for 4 y</w:t>
            </w:r>
            <w:r w:rsidR="00540D4D" w:rsidRPr="0005512D">
              <w:rPr>
                <w:rFonts w:ascii="Segoe UI" w:hAnsi="Segoe UI" w:cs="Segoe UI"/>
                <w:kern w:val="2"/>
                <w:lang w:val="en-GB"/>
                <w14:ligatures w14:val="standardContextual"/>
              </w:rPr>
              <w:t>e</w:t>
            </w:r>
            <w:r w:rsidRPr="0005512D">
              <w:rPr>
                <w:rFonts w:ascii="Segoe UI" w:hAnsi="Segoe UI" w:cs="Segoe UI"/>
                <w:kern w:val="2"/>
                <w:lang w:val="en-GB"/>
                <w14:ligatures w14:val="standardContextual"/>
              </w:rPr>
              <w:t xml:space="preserve">ars of CELT </w:t>
            </w:r>
            <w:r w:rsidR="00E42DE2" w:rsidRPr="0005512D">
              <w:rPr>
                <w:rFonts w:ascii="Segoe UI" w:hAnsi="Segoe UI" w:cs="Segoe UI"/>
                <w:kern w:val="2"/>
                <w:lang w:val="en-GB"/>
                <w14:ligatures w14:val="standardContextual"/>
              </w:rPr>
              <w:t xml:space="preserve">the </w:t>
            </w:r>
            <w:r w:rsidRPr="0005512D">
              <w:rPr>
                <w:rFonts w:ascii="Segoe UI" w:hAnsi="Segoe UI" w:cs="Segoe UI"/>
                <w:kern w:val="2"/>
                <w:lang w:val="en-GB"/>
                <w14:ligatures w14:val="standardContextual"/>
              </w:rPr>
              <w:t xml:space="preserve">journey </w:t>
            </w:r>
            <w:r w:rsidR="00E42DE2" w:rsidRPr="0005512D">
              <w:rPr>
                <w:rFonts w:ascii="Segoe UI" w:hAnsi="Segoe UI" w:cs="Segoe UI"/>
                <w:kern w:val="2"/>
                <w:lang w:val="en-GB"/>
                <w14:ligatures w14:val="standardContextual"/>
              </w:rPr>
              <w:t xml:space="preserve">has been </w:t>
            </w:r>
            <w:r w:rsidRPr="0005512D">
              <w:rPr>
                <w:rFonts w:ascii="Segoe UI" w:hAnsi="Segoe UI" w:cs="Segoe UI"/>
                <w:kern w:val="2"/>
                <w:lang w:val="en-GB"/>
                <w14:ligatures w14:val="standardContextual"/>
              </w:rPr>
              <w:t>rea</w:t>
            </w:r>
            <w:r w:rsidR="00E42DE2" w:rsidRPr="0005512D">
              <w:rPr>
                <w:rFonts w:ascii="Segoe UI" w:hAnsi="Segoe UI" w:cs="Segoe UI"/>
                <w:kern w:val="2"/>
                <w:lang w:val="en-GB"/>
                <w14:ligatures w14:val="standardContextual"/>
              </w:rPr>
              <w:t>ll</w:t>
            </w:r>
            <w:r w:rsidRPr="0005512D">
              <w:rPr>
                <w:rFonts w:ascii="Segoe UI" w:hAnsi="Segoe UI" w:cs="Segoe UI"/>
                <w:kern w:val="2"/>
                <w:lang w:val="en-GB"/>
                <w14:ligatures w14:val="standardContextual"/>
              </w:rPr>
              <w:t>y rewarding</w:t>
            </w:r>
            <w:r w:rsidR="00B24F7B">
              <w:rPr>
                <w:rFonts w:ascii="Segoe UI" w:hAnsi="Segoe UI" w:cs="Segoe UI"/>
                <w:kern w:val="2"/>
                <w:lang w:val="en-GB"/>
                <w14:ligatures w14:val="standardContextual"/>
              </w:rPr>
              <w:t xml:space="preserve"> but</w:t>
            </w:r>
            <w:r w:rsidRPr="0005512D">
              <w:rPr>
                <w:rFonts w:ascii="Segoe UI" w:hAnsi="Segoe UI" w:cs="Segoe UI"/>
                <w:kern w:val="2"/>
                <w:lang w:val="en-GB"/>
                <w14:ligatures w14:val="standardContextual"/>
              </w:rPr>
              <w:t xml:space="preserve"> </w:t>
            </w:r>
            <w:r w:rsidR="00F177BB">
              <w:rPr>
                <w:rFonts w:ascii="Segoe UI" w:hAnsi="Segoe UI" w:cs="Segoe UI"/>
                <w:kern w:val="2"/>
                <w:lang w:val="en-GB"/>
                <w14:ligatures w14:val="standardContextual"/>
              </w:rPr>
              <w:t>n</w:t>
            </w:r>
            <w:r w:rsidRPr="0005512D">
              <w:rPr>
                <w:rFonts w:ascii="Segoe UI" w:hAnsi="Segoe UI" w:cs="Segoe UI"/>
                <w:kern w:val="2"/>
                <w:lang w:val="en-GB"/>
                <w14:ligatures w14:val="standardContextual"/>
              </w:rPr>
              <w:t xml:space="preserve">eed to step away </w:t>
            </w:r>
            <w:r w:rsidR="00210D20" w:rsidRPr="0005512D">
              <w:rPr>
                <w:rFonts w:ascii="Segoe UI" w:hAnsi="Segoe UI" w:cs="Segoe UI"/>
                <w:kern w:val="2"/>
                <w:lang w:val="en-GB"/>
                <w14:ligatures w14:val="standardContextual"/>
              </w:rPr>
              <w:t>n</w:t>
            </w:r>
            <w:r w:rsidR="00210D20" w:rsidRPr="0005512D">
              <w:rPr>
                <w:rFonts w:ascii="Segoe UI" w:hAnsi="Segoe UI" w:cs="Segoe UI"/>
                <w:kern w:val="2"/>
                <w14:ligatures w14:val="standardContextual"/>
              </w:rPr>
              <w:t>ow</w:t>
            </w:r>
            <w:r w:rsidR="00F177BB">
              <w:rPr>
                <w:rFonts w:ascii="Segoe UI" w:hAnsi="Segoe UI" w:cs="Segoe UI"/>
                <w:kern w:val="2"/>
                <w:lang w:val="en-GB"/>
                <w14:ligatures w14:val="standardContextual"/>
              </w:rPr>
              <w:t xml:space="preserve">. </w:t>
            </w:r>
            <w:r w:rsidR="00210D20" w:rsidRPr="0005512D">
              <w:rPr>
                <w:rFonts w:ascii="Segoe UI" w:hAnsi="Segoe UI" w:cs="Segoe UI"/>
                <w:kern w:val="2"/>
                <w:lang w:val="en-GB"/>
                <w14:ligatures w14:val="standardContextual"/>
              </w:rPr>
              <w:t xml:space="preserve"> </w:t>
            </w:r>
            <w:r w:rsidR="00F177BB">
              <w:rPr>
                <w:rFonts w:ascii="Segoe UI" w:hAnsi="Segoe UI" w:cs="Segoe UI"/>
                <w:kern w:val="2"/>
                <w:lang w:val="en-GB"/>
                <w14:ligatures w14:val="standardContextual"/>
              </w:rPr>
              <w:t>It</w:t>
            </w:r>
            <w:r w:rsidR="00210D20" w:rsidRPr="0005512D">
              <w:rPr>
                <w:rFonts w:ascii="Segoe UI" w:hAnsi="Segoe UI" w:cs="Segoe UI"/>
                <w:kern w:val="2"/>
                <w:lang w:val="en-GB"/>
                <w14:ligatures w14:val="standardContextual"/>
              </w:rPr>
              <w:t xml:space="preserve"> is</w:t>
            </w:r>
            <w:r w:rsidRPr="0005512D">
              <w:rPr>
                <w:rFonts w:ascii="Segoe UI" w:hAnsi="Segoe UI" w:cs="Segoe UI"/>
                <w:kern w:val="2"/>
                <w:lang w:val="en-GB"/>
                <w14:ligatures w14:val="standardContextual"/>
              </w:rPr>
              <w:t xml:space="preserve"> love</w:t>
            </w:r>
            <w:r w:rsidR="00210D20" w:rsidRPr="0005512D">
              <w:rPr>
                <w:rFonts w:ascii="Segoe UI" w:hAnsi="Segoe UI" w:cs="Segoe UI"/>
                <w:kern w:val="2"/>
                <w:lang w:val="en-GB"/>
                <w14:ligatures w14:val="standardContextual"/>
              </w:rPr>
              <w:t>ly to</w:t>
            </w:r>
            <w:r w:rsidRPr="0005512D">
              <w:rPr>
                <w:rFonts w:ascii="Segoe UI" w:hAnsi="Segoe UI" w:cs="Segoe UI"/>
                <w:kern w:val="2"/>
                <w:lang w:val="en-GB"/>
                <w14:ligatures w14:val="standardContextual"/>
              </w:rPr>
              <w:t xml:space="preserve"> see where CELT is now. </w:t>
            </w:r>
            <w:r w:rsidR="00210D20" w:rsidRPr="0005512D">
              <w:rPr>
                <w:rFonts w:ascii="Segoe UI" w:hAnsi="Segoe UI" w:cs="Segoe UI"/>
                <w:kern w:val="2"/>
                <w:lang w:val="en-GB"/>
                <w14:ligatures w14:val="standardContextual"/>
              </w:rPr>
              <w:t xml:space="preserve"> </w:t>
            </w:r>
            <w:r w:rsidRPr="0005512D">
              <w:rPr>
                <w:rFonts w:ascii="Segoe UI" w:hAnsi="Segoe UI" w:cs="Segoe UI"/>
                <w:kern w:val="2"/>
                <w:lang w:val="en-GB"/>
                <w14:ligatures w14:val="standardContextual"/>
              </w:rPr>
              <w:t xml:space="preserve">LM </w:t>
            </w:r>
            <w:r w:rsidR="00210D20" w:rsidRPr="0005512D">
              <w:rPr>
                <w:rFonts w:ascii="Segoe UI" w:hAnsi="Segoe UI" w:cs="Segoe UI"/>
                <w:kern w:val="2"/>
                <w:lang w:val="en-GB"/>
                <w14:ligatures w14:val="standardContextual"/>
              </w:rPr>
              <w:t>invited GS to return to the Trust</w:t>
            </w:r>
            <w:r w:rsidR="0005512D" w:rsidRPr="0005512D">
              <w:rPr>
                <w:rFonts w:ascii="Segoe UI" w:hAnsi="Segoe UI" w:cs="Segoe UI"/>
                <w:kern w:val="2"/>
                <w:lang w:val="en-GB"/>
                <w14:ligatures w14:val="standardContextual"/>
              </w:rPr>
              <w:t xml:space="preserve"> if circumstances change.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498F3" w14:textId="77777777" w:rsidR="000A6EC0" w:rsidRPr="00BD7161" w:rsidRDefault="000A6EC0" w:rsidP="00BD7161">
            <w:pPr>
              <w:spacing w:line="360" w:lineRule="auto"/>
              <w:rPr>
                <w:rFonts w:ascii="Segoe UI" w:eastAsia="Segoe UI" w:hAnsi="Segoe UI" w:cs="Segoe UI"/>
                <w:sz w:val="24"/>
                <w:szCs w:val="24"/>
              </w:rPr>
            </w:pPr>
          </w:p>
        </w:tc>
      </w:tr>
      <w:tr w:rsidR="00BD7161" w:rsidRPr="00BD7161" w14:paraId="67B30C2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8067A" w14:textId="4D57C7F6" w:rsidR="00BD7161" w:rsidRPr="00BD7161" w:rsidRDefault="00895FAF" w:rsidP="00BD7161">
            <w:pPr>
              <w:spacing w:line="360" w:lineRule="auto"/>
              <w:rPr>
                <w:rFonts w:ascii="Segoe UI" w:eastAsia="Segoe UI" w:hAnsi="Segoe UI" w:cs="Segoe UI"/>
                <w:sz w:val="24"/>
                <w:szCs w:val="24"/>
              </w:rPr>
            </w:pPr>
            <w:r>
              <w:rPr>
                <w:rFonts w:ascii="Segoe UI" w:eastAsia="Segoe UI" w:hAnsi="Segoe UI" w:cs="Segoe UI"/>
                <w:sz w:val="24"/>
                <w:szCs w:val="24"/>
              </w:rPr>
              <w:t>10</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45F17" w14:textId="6F9D258D" w:rsidR="00993250" w:rsidRDefault="0046713D" w:rsidP="7D03EA6F">
            <w:pPr>
              <w:rPr>
                <w:rFonts w:ascii="Segoe UI" w:eastAsia="Segoe UI" w:hAnsi="Segoe UI" w:cs="Segoe UI"/>
                <w:b/>
                <w:bCs/>
                <w:sz w:val="24"/>
                <w:szCs w:val="24"/>
              </w:rPr>
            </w:pPr>
            <w:r w:rsidRPr="7D03EA6F">
              <w:rPr>
                <w:rFonts w:ascii="Segoe UI" w:eastAsia="Segoe UI" w:hAnsi="Segoe UI" w:cs="Segoe UI"/>
                <w:b/>
                <w:bCs/>
                <w:sz w:val="24"/>
                <w:szCs w:val="24"/>
              </w:rPr>
              <w:t xml:space="preserve">Date, </w:t>
            </w:r>
            <w:bookmarkStart w:id="6" w:name="_Int_pkRqvNd3"/>
            <w:r w:rsidRPr="7D03EA6F">
              <w:rPr>
                <w:rFonts w:ascii="Segoe UI" w:eastAsia="Segoe UI" w:hAnsi="Segoe UI" w:cs="Segoe UI"/>
                <w:b/>
                <w:bCs/>
                <w:sz w:val="24"/>
                <w:szCs w:val="24"/>
              </w:rPr>
              <w:t>Time</w:t>
            </w:r>
            <w:bookmarkEnd w:id="6"/>
            <w:r w:rsidRPr="7D03EA6F">
              <w:rPr>
                <w:rFonts w:ascii="Segoe UI" w:eastAsia="Segoe UI" w:hAnsi="Segoe UI" w:cs="Segoe UI"/>
                <w:b/>
                <w:bCs/>
                <w:sz w:val="24"/>
                <w:szCs w:val="24"/>
              </w:rPr>
              <w:t xml:space="preserve"> and Venue of next meeting</w:t>
            </w:r>
            <w:r w:rsidR="00840D46" w:rsidRPr="7D03EA6F">
              <w:rPr>
                <w:rFonts w:ascii="Segoe UI" w:eastAsia="Segoe UI" w:hAnsi="Segoe UI" w:cs="Segoe UI"/>
                <w:b/>
                <w:bCs/>
                <w:sz w:val="24"/>
                <w:szCs w:val="24"/>
              </w:rPr>
              <w:t xml:space="preserve"> </w:t>
            </w:r>
            <w:r w:rsidR="00993250" w:rsidRPr="7D03EA6F">
              <w:rPr>
                <w:rFonts w:ascii="Segoe UI" w:eastAsia="Segoe UI" w:hAnsi="Segoe UI" w:cs="Segoe UI"/>
                <w:b/>
                <w:bCs/>
                <w:sz w:val="24"/>
                <w:szCs w:val="24"/>
              </w:rPr>
              <w:t>–</w:t>
            </w:r>
            <w:r w:rsidR="00840D46" w:rsidRPr="7D03EA6F">
              <w:rPr>
                <w:rFonts w:ascii="Segoe UI" w:eastAsia="Segoe UI" w:hAnsi="Segoe UI" w:cs="Segoe UI"/>
                <w:b/>
                <w:bCs/>
                <w:sz w:val="24"/>
                <w:szCs w:val="24"/>
              </w:rPr>
              <w:t xml:space="preserve"> </w:t>
            </w:r>
          </w:p>
          <w:p w14:paraId="2F0D0A1D" w14:textId="292B7B67" w:rsidR="002E0F9E" w:rsidRPr="0005512D" w:rsidRDefault="002348FF" w:rsidP="00BB39AE">
            <w:pPr>
              <w:rPr>
                <w:rFonts w:ascii="Segoe UI" w:eastAsia="Segoe UI" w:hAnsi="Segoe UI" w:cs="Segoe UI"/>
                <w:b/>
              </w:rPr>
            </w:pPr>
            <w:r w:rsidRPr="0005512D">
              <w:rPr>
                <w:rFonts w:ascii="Segoe UI" w:hAnsi="Segoe UI" w:cs="Segoe UI"/>
              </w:rPr>
              <w:t>2</w:t>
            </w:r>
            <w:r w:rsidR="00330541" w:rsidRPr="0005512D">
              <w:rPr>
                <w:rFonts w:ascii="Segoe UI" w:hAnsi="Segoe UI" w:cs="Segoe UI"/>
              </w:rPr>
              <w:t>7</w:t>
            </w:r>
            <w:r w:rsidR="00330541" w:rsidRPr="0005512D">
              <w:rPr>
                <w:rFonts w:ascii="Segoe UI" w:hAnsi="Segoe UI" w:cs="Segoe UI"/>
                <w:vertAlign w:val="superscript"/>
              </w:rPr>
              <w:t>th</w:t>
            </w:r>
            <w:r w:rsidR="00330541" w:rsidRPr="0005512D">
              <w:rPr>
                <w:rFonts w:ascii="Segoe UI" w:hAnsi="Segoe UI" w:cs="Segoe UI"/>
              </w:rPr>
              <w:t xml:space="preserve"> September</w:t>
            </w:r>
            <w:r w:rsidRPr="0005512D">
              <w:rPr>
                <w:rFonts w:ascii="Segoe UI" w:hAnsi="Segoe UI" w:cs="Segoe UI"/>
              </w:rPr>
              <w:t xml:space="preserve"> 2023 17:00 at </w:t>
            </w:r>
            <w:r w:rsidR="00381270" w:rsidRPr="0005512D">
              <w:rPr>
                <w:rFonts w:ascii="Segoe UI" w:hAnsi="Segoe UI" w:cs="Segoe UI"/>
              </w:rPr>
              <w:t>Atlantic Centre</w:t>
            </w:r>
          </w:p>
          <w:p w14:paraId="51E745E0" w14:textId="7163CD76" w:rsidR="00657FA7" w:rsidRPr="00BD7161" w:rsidRDefault="00657FA7" w:rsidP="00BB39AE">
            <w:pPr>
              <w:rPr>
                <w:rFonts w:ascii="Segoe UI" w:eastAsia="Segoe UI" w:hAnsi="Segoe UI" w:cs="Segoe UI"/>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08535" w14:textId="6A36AAFE" w:rsidR="002E0F9E" w:rsidRPr="00840062" w:rsidRDefault="002E0F9E" w:rsidP="00BD7161">
            <w:pPr>
              <w:spacing w:line="360" w:lineRule="auto"/>
              <w:rPr>
                <w:rFonts w:ascii="Segoe UI" w:eastAsia="Segoe UI" w:hAnsi="Segoe UI" w:cs="Segoe UI"/>
                <w:color w:val="FF0000"/>
                <w:sz w:val="18"/>
                <w:szCs w:val="18"/>
              </w:rPr>
            </w:pPr>
          </w:p>
        </w:tc>
      </w:tr>
      <w:tr w:rsidR="00BD7161" w:rsidRPr="00BD7161" w14:paraId="2508B4B3"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551F0" w14:textId="77777777" w:rsidR="00BD7161" w:rsidRPr="00BD7161" w:rsidRDefault="00BD7161" w:rsidP="00BD7161">
            <w:pPr>
              <w:spacing w:line="360" w:lineRule="auto"/>
              <w:rPr>
                <w:rFonts w:ascii="Segoe UI" w:eastAsia="Segoe UI" w:hAnsi="Segoe UI" w:cs="Segoe UI"/>
                <w:sz w:val="24"/>
                <w:szCs w:val="24"/>
              </w:rPr>
            </w:pP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53902" w14:textId="57482E34" w:rsidR="00BD7161" w:rsidRPr="00BD7161" w:rsidRDefault="00BD7161" w:rsidP="00BD7161">
            <w:pPr>
              <w:spacing w:line="360" w:lineRule="auto"/>
              <w:contextualSpacing/>
              <w:rPr>
                <w:rFonts w:ascii="Segoe UI" w:hAnsi="Segoe UI" w:cs="Segoe UI"/>
                <w:b/>
                <w:sz w:val="24"/>
                <w:szCs w:val="24"/>
              </w:rPr>
            </w:pPr>
            <w:r w:rsidRPr="00BD7161">
              <w:rPr>
                <w:rFonts w:ascii="Segoe UI" w:hAnsi="Segoe UI" w:cs="Segoe UI"/>
                <w:b/>
                <w:sz w:val="24"/>
                <w:szCs w:val="24"/>
              </w:rPr>
              <w:t xml:space="preserve">The meeting closed at </w:t>
            </w:r>
            <w:r w:rsidR="0009244F">
              <w:rPr>
                <w:rFonts w:ascii="Segoe UI" w:hAnsi="Segoe UI" w:cs="Segoe UI"/>
                <w:b/>
                <w:sz w:val="24"/>
                <w:szCs w:val="24"/>
              </w:rPr>
              <w:t>10.04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8CCE1" w14:textId="77777777" w:rsidR="00BD7161" w:rsidRPr="00BD7161" w:rsidRDefault="00BD7161" w:rsidP="00BD7161">
            <w:pPr>
              <w:jc w:val="both"/>
              <w:rPr>
                <w:rFonts w:ascii="Segoe UI" w:eastAsia="Segoe UI" w:hAnsi="Segoe UI" w:cs="Segoe UI"/>
                <w:sz w:val="24"/>
                <w:szCs w:val="24"/>
              </w:rPr>
            </w:pPr>
          </w:p>
        </w:tc>
      </w:tr>
      <w:tr w:rsidR="00BD7161" w:rsidRPr="00BD7161" w14:paraId="59E2154B"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8EC26" w14:textId="77777777" w:rsidR="00BD7161" w:rsidRPr="00BD7161" w:rsidRDefault="00BD7161" w:rsidP="00BD7161">
            <w:pPr>
              <w:spacing w:line="360" w:lineRule="auto"/>
              <w:rPr>
                <w:rFonts w:ascii="Segoe UI" w:eastAsia="Segoe UI" w:hAnsi="Segoe UI" w:cs="Segoe UI"/>
                <w:sz w:val="24"/>
                <w:szCs w:val="24"/>
              </w:rPr>
            </w:pP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865B1" w14:textId="77777777"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The above minutes were approved and agreed as a true record.</w:t>
            </w:r>
          </w:p>
          <w:p w14:paraId="33FCFB92" w14:textId="6D17134C" w:rsidR="004E590D" w:rsidRDefault="004E590D" w:rsidP="00BD7161">
            <w:pPr>
              <w:spacing w:line="252" w:lineRule="auto"/>
              <w:rPr>
                <w:rFonts w:ascii="Segoe UI" w:eastAsia="Segoe UI" w:hAnsi="Segoe UI" w:cs="Segoe UI"/>
                <w:b/>
                <w:bCs/>
                <w:sz w:val="24"/>
                <w:szCs w:val="24"/>
              </w:rPr>
            </w:pPr>
          </w:p>
          <w:p w14:paraId="72682B21" w14:textId="7856C629"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Signed ____________________________________   Dated_________________</w:t>
            </w:r>
          </w:p>
          <w:p w14:paraId="214B8A60" w14:textId="77777777"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 xml:space="preserve">                   Chairperson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8423D" w14:textId="77777777" w:rsidR="00BD7161" w:rsidRPr="00BD7161" w:rsidRDefault="00BD7161" w:rsidP="00BD7161">
            <w:pPr>
              <w:spacing w:line="360" w:lineRule="auto"/>
              <w:rPr>
                <w:rFonts w:ascii="Segoe UI" w:eastAsia="Segoe UI" w:hAnsi="Segoe UI" w:cs="Segoe UI"/>
                <w:sz w:val="24"/>
                <w:szCs w:val="24"/>
              </w:rPr>
            </w:pPr>
          </w:p>
        </w:tc>
      </w:tr>
    </w:tbl>
    <w:p w14:paraId="220EB16C" w14:textId="77777777" w:rsidR="00F42735" w:rsidRPr="00F42735" w:rsidRDefault="00F42735" w:rsidP="00F42735">
      <w:pPr>
        <w:jc w:val="center"/>
        <w:rPr>
          <w:kern w:val="2"/>
          <w:lang w:val="en-US"/>
          <w14:ligatures w14:val="standardContextual"/>
        </w:rPr>
      </w:pPr>
      <w:r w:rsidRPr="00F42735">
        <w:rPr>
          <w:kern w:val="2"/>
          <w:lang w:val="en-US"/>
          <w14:ligatures w14:val="standardContextual"/>
        </w:rPr>
        <w:t>Pre-finance meeting</w:t>
      </w:r>
    </w:p>
    <w:p w14:paraId="28B93D6C" w14:textId="77777777" w:rsidR="00F42735" w:rsidRPr="00F42735" w:rsidRDefault="00F42735" w:rsidP="00F42735">
      <w:pPr>
        <w:jc w:val="center"/>
        <w:rPr>
          <w:kern w:val="2"/>
          <w:lang w:val="en-US"/>
          <w14:ligatures w14:val="standardContextual"/>
        </w:rPr>
      </w:pPr>
      <w:r w:rsidRPr="00F42735">
        <w:rPr>
          <w:kern w:val="2"/>
          <w:lang w:val="en-US"/>
          <w14:ligatures w14:val="standardContextual"/>
        </w:rPr>
        <w:t>Tuesday 27</w:t>
      </w:r>
      <w:r w:rsidRPr="00F42735">
        <w:rPr>
          <w:kern w:val="2"/>
          <w:vertAlign w:val="superscript"/>
          <w:lang w:val="en-US"/>
          <w14:ligatures w14:val="standardContextual"/>
        </w:rPr>
        <w:t>th</w:t>
      </w:r>
      <w:r w:rsidRPr="00F42735">
        <w:rPr>
          <w:kern w:val="2"/>
          <w:lang w:val="en-US"/>
          <w14:ligatures w14:val="standardContextual"/>
        </w:rPr>
        <w:t xml:space="preserve"> June 2023</w:t>
      </w:r>
    </w:p>
    <w:p w14:paraId="029412C5" w14:textId="77777777" w:rsidR="00F42735" w:rsidRPr="00F42735" w:rsidRDefault="00F42735" w:rsidP="00F42735">
      <w:pPr>
        <w:rPr>
          <w:kern w:val="2"/>
          <w:lang w:val="en-US"/>
          <w14:ligatures w14:val="standardContextual"/>
        </w:rPr>
      </w:pPr>
      <w:r w:rsidRPr="00F42735">
        <w:rPr>
          <w:kern w:val="2"/>
          <w:lang w:val="en-US"/>
          <w14:ligatures w14:val="standardContextual"/>
        </w:rPr>
        <w:t>In attendance:</w:t>
      </w:r>
    </w:p>
    <w:p w14:paraId="05A0AF44" w14:textId="77777777" w:rsidR="00F42735" w:rsidRPr="00F42735" w:rsidRDefault="00F42735" w:rsidP="00F42735">
      <w:pPr>
        <w:rPr>
          <w:kern w:val="2"/>
          <w:lang w:val="en-US"/>
          <w14:ligatures w14:val="standardContextual"/>
        </w:rPr>
      </w:pPr>
      <w:r w:rsidRPr="00F42735">
        <w:rPr>
          <w:kern w:val="2"/>
          <w:lang w:val="en-US"/>
          <w14:ligatures w14:val="standardContextual"/>
        </w:rPr>
        <w:t>Clare Ridehalgh (CR), Tracy Cartmel (TC), Claire Carter (CC), John Simeons (JS), Jo Connolly (JC)</w:t>
      </w:r>
    </w:p>
    <w:p w14:paraId="007070D1" w14:textId="77777777" w:rsidR="00F42735" w:rsidRPr="00F42735" w:rsidRDefault="00F42735" w:rsidP="00F42735">
      <w:pPr>
        <w:rPr>
          <w:kern w:val="2"/>
          <w:lang w:val="en-US"/>
          <w14:ligatures w14:val="standardContextual"/>
        </w:rPr>
      </w:pPr>
      <w:r w:rsidRPr="00F42735">
        <w:rPr>
          <w:kern w:val="2"/>
          <w:lang w:val="en-US"/>
          <w14:ligatures w14:val="standardContextual"/>
        </w:rPr>
        <w:t>JS &amp; JC had previously received the Finance report, CELT Management report – May 2023 and CELT 2023-24 budget summary.</w:t>
      </w:r>
    </w:p>
    <w:p w14:paraId="6D820999"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What has changed re FSM?</w:t>
      </w:r>
    </w:p>
    <w:p w14:paraId="30B71903"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 budget is set up early and a decision was made that changed the plan.  FSM is obtained through GAG and Universal Free School Meals for Early Years and Keys Stage 1 pupils.  When the budget was set it wasn’t correct for the number of pupils, this will correct itself.</w:t>
      </w:r>
    </w:p>
    <w:p w14:paraId="7B474740"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FSM budget cannot be overspent.  Historically pupils didn’t take up their FSM, but numbers have now increased in the uptake.</w:t>
      </w:r>
    </w:p>
    <w:p w14:paraId="7885672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lastRenderedPageBreak/>
        <w:t>TC There is a meeting with the contractor for school meals to ensure that the levels match those taking meals and the income.</w:t>
      </w:r>
    </w:p>
    <w:p w14:paraId="30D3E5D1" w14:textId="77777777" w:rsidR="00F42735" w:rsidRPr="00F42735" w:rsidRDefault="00F42735" w:rsidP="00F42735">
      <w:pPr>
        <w:spacing w:after="0"/>
        <w:rPr>
          <w:kern w:val="2"/>
          <w:lang w:val="en-US"/>
          <w14:ligatures w14:val="standardContextual"/>
        </w:rPr>
      </w:pPr>
    </w:p>
    <w:p w14:paraId="4C244CE1"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TCAF – what does this stand for?  Will we obtain that amount of funds?</w:t>
      </w:r>
    </w:p>
    <w:p w14:paraId="27A6384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Trust Capacity Fund – it is a bid the Trust have applied for, the total amount being 5000,000</w:t>
      </w:r>
    </w:p>
    <w:p w14:paraId="2ECA65F2"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The Trust have had communication with the RSD team who knows the need elements of Bodmin School and is aware of the Trust capacity.  The RSD team is minded that we work well in the </w:t>
      </w:r>
      <w:proofErr w:type="gramStart"/>
      <w:r w:rsidRPr="00F42735">
        <w:rPr>
          <w:kern w:val="2"/>
          <w:lang w:val="en-US"/>
          <w14:ligatures w14:val="standardContextual"/>
        </w:rPr>
        <w:t>South West</w:t>
      </w:r>
      <w:proofErr w:type="gramEnd"/>
      <w:r w:rsidRPr="00F42735">
        <w:rPr>
          <w:kern w:val="2"/>
          <w:lang w:val="en-US"/>
          <w14:ligatures w14:val="standardContextual"/>
        </w:rPr>
        <w:t xml:space="preserve">.  The Trust will </w:t>
      </w:r>
      <w:proofErr w:type="gramStart"/>
      <w:r w:rsidRPr="00F42735">
        <w:rPr>
          <w:kern w:val="2"/>
          <w:lang w:val="en-US"/>
          <w14:ligatures w14:val="standardContextual"/>
        </w:rPr>
        <w:t>know</w:t>
      </w:r>
      <w:proofErr w:type="gramEnd"/>
      <w:r w:rsidRPr="00F42735">
        <w:rPr>
          <w:kern w:val="2"/>
          <w:lang w:val="en-US"/>
          <w14:ligatures w14:val="standardContextual"/>
        </w:rPr>
        <w:t xml:space="preserve"> early July, if not, CR &amp; TC will </w:t>
      </w:r>
      <w:proofErr w:type="gramStart"/>
      <w:r w:rsidRPr="00F42735">
        <w:rPr>
          <w:kern w:val="2"/>
          <w:lang w:val="en-US"/>
          <w14:ligatures w14:val="standardContextual"/>
        </w:rPr>
        <w:t>contact .</w:t>
      </w:r>
      <w:proofErr w:type="gramEnd"/>
    </w:p>
    <w:p w14:paraId="25B5C072" w14:textId="77777777" w:rsidR="00F42735" w:rsidRPr="00F42735" w:rsidRDefault="00F42735" w:rsidP="00F42735">
      <w:pPr>
        <w:spacing w:after="0"/>
        <w:rPr>
          <w:kern w:val="2"/>
          <w:lang w:val="en-US"/>
          <w14:ligatures w14:val="standardContextual"/>
        </w:rPr>
      </w:pPr>
    </w:p>
    <w:p w14:paraId="48A48C7C"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Poltair has 74k with no explanation, is there one?</w:t>
      </w:r>
    </w:p>
    <w:p w14:paraId="6BAE5E4A"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The Trust are waiting for specific information relating to their growth funding.  TC to add notes to this effect.  </w:t>
      </w:r>
      <w:proofErr w:type="gramStart"/>
      <w:r w:rsidRPr="00F42735">
        <w:rPr>
          <w:kern w:val="2"/>
          <w:lang w:val="en-US"/>
          <w14:ligatures w14:val="standardContextual"/>
        </w:rPr>
        <w:t>Local</w:t>
      </w:r>
      <w:proofErr w:type="gramEnd"/>
      <w:r w:rsidRPr="00F42735">
        <w:rPr>
          <w:kern w:val="2"/>
          <w:lang w:val="en-US"/>
          <w14:ligatures w14:val="standardContextual"/>
        </w:rPr>
        <w:t xml:space="preserve"> Authority has not confirmed the monies, so finance staff are being extra cautious.</w:t>
      </w:r>
    </w:p>
    <w:p w14:paraId="1B6436A5" w14:textId="77777777" w:rsidR="00F42735" w:rsidRPr="00F42735" w:rsidRDefault="00F42735" w:rsidP="00F42735">
      <w:pPr>
        <w:spacing w:after="0"/>
        <w:rPr>
          <w:kern w:val="2"/>
          <w:lang w:val="en-US"/>
          <w14:ligatures w14:val="standardContextual"/>
        </w:rPr>
      </w:pPr>
    </w:p>
    <w:p w14:paraId="6E9111DC"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24/25 Central deficit what is that?</w:t>
      </w:r>
    </w:p>
    <w:p w14:paraId="4E670E6C"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This wouldn’t be allowed to happen, we are staffing for </w:t>
      </w:r>
      <w:proofErr w:type="gramStart"/>
      <w:r w:rsidRPr="00F42735">
        <w:rPr>
          <w:kern w:val="2"/>
          <w:lang w:val="en-US"/>
          <w14:ligatures w14:val="standardContextual"/>
        </w:rPr>
        <w:t>growth</w:t>
      </w:r>
      <w:proofErr w:type="gramEnd"/>
      <w:r w:rsidRPr="00F42735">
        <w:rPr>
          <w:kern w:val="2"/>
          <w:lang w:val="en-US"/>
          <w14:ligatures w14:val="standardContextual"/>
        </w:rPr>
        <w:t xml:space="preserve"> and this would be offset with the 6</w:t>
      </w:r>
      <w:r w:rsidRPr="00F42735">
        <w:rPr>
          <w:kern w:val="2"/>
          <w:vertAlign w:val="superscript"/>
          <w:lang w:val="en-US"/>
          <w14:ligatures w14:val="standardContextual"/>
        </w:rPr>
        <w:t>th</w:t>
      </w:r>
      <w:r w:rsidRPr="00F42735">
        <w:rPr>
          <w:kern w:val="2"/>
          <w:lang w:val="en-US"/>
          <w14:ligatures w14:val="standardContextual"/>
        </w:rPr>
        <w:t xml:space="preserve"> secondary school.</w:t>
      </w:r>
    </w:p>
    <w:p w14:paraId="62A1157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Six secondary schools were noted for the growth plan.  We have not had the 6</w:t>
      </w:r>
      <w:r w:rsidRPr="00F42735">
        <w:rPr>
          <w:kern w:val="2"/>
          <w:vertAlign w:val="superscript"/>
          <w:lang w:val="en-US"/>
          <w14:ligatures w14:val="standardContextual"/>
        </w:rPr>
        <w:t>th</w:t>
      </w:r>
      <w:r w:rsidRPr="00F42735">
        <w:rPr>
          <w:kern w:val="2"/>
          <w:lang w:val="en-US"/>
          <w14:ligatures w14:val="standardContextual"/>
        </w:rPr>
        <w:t xml:space="preserve"> school </w:t>
      </w:r>
      <w:proofErr w:type="gramStart"/>
      <w:r w:rsidRPr="00F42735">
        <w:rPr>
          <w:kern w:val="2"/>
          <w:lang w:val="en-US"/>
          <w14:ligatures w14:val="standardContextual"/>
        </w:rPr>
        <w:t>yet,</w:t>
      </w:r>
      <w:proofErr w:type="gramEnd"/>
      <w:r w:rsidRPr="00F42735">
        <w:rPr>
          <w:kern w:val="2"/>
          <w:lang w:val="en-US"/>
          <w14:ligatures w14:val="standardContextual"/>
        </w:rPr>
        <w:t xml:space="preserve"> this shows staffing capacity as we move forward.  The money received for secondary schools allows for growth. TC to add notes for explanation.</w:t>
      </w:r>
    </w:p>
    <w:p w14:paraId="58C1FE20" w14:textId="77777777" w:rsidR="00F42735" w:rsidRPr="00F42735" w:rsidRDefault="00F42735" w:rsidP="00F42735">
      <w:pPr>
        <w:spacing w:after="0"/>
        <w:rPr>
          <w:kern w:val="2"/>
          <w:lang w:val="en-US"/>
          <w14:ligatures w14:val="standardContextual"/>
        </w:rPr>
      </w:pPr>
    </w:p>
    <w:p w14:paraId="253F07CA"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Section 5 PS financials – is there a process of due diligence regarding the company?</w:t>
      </w:r>
      <w:r w:rsidRPr="00F42735">
        <w:rPr>
          <w:kern w:val="2"/>
          <w:lang w:val="en-US"/>
          <w14:ligatures w14:val="standardContextual"/>
        </w:rPr>
        <w:t xml:space="preserve"> </w:t>
      </w:r>
    </w:p>
    <w:p w14:paraId="7E1A9503"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w:t>
      </w:r>
      <w:proofErr w:type="spellStart"/>
      <w:r w:rsidRPr="00F42735">
        <w:rPr>
          <w:kern w:val="2"/>
          <w:lang w:val="en-US"/>
          <w14:ligatures w14:val="standardContextual"/>
        </w:rPr>
        <w:t>CR</w:t>
      </w:r>
      <w:proofErr w:type="spellEnd"/>
      <w:r w:rsidRPr="00F42735">
        <w:rPr>
          <w:kern w:val="2"/>
          <w:lang w:val="en-US"/>
          <w14:ligatures w14:val="standardContextual"/>
        </w:rPr>
        <w:t xml:space="preserve"> &amp; TC meet regularly with the customer manager and have annual QA meetings as well as taking part in forums.  If it was felt that the product fell below requirements this would certainly be questioned. Part of the due diligence is the requirement to take the contract to 10 years rather than 3 + 1 + 1.</w:t>
      </w:r>
    </w:p>
    <w:p w14:paraId="5CD3A2FA"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 program is used every day, any issues would trigger a conversation with the provider.  TC keeps abreast of other programs used by other Trusts.</w:t>
      </w:r>
    </w:p>
    <w:p w14:paraId="3E2039A5"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There would have to be significant funds to allow a change of process, the change management process of such a core system is estimated cost of between 50-60k.</w:t>
      </w:r>
    </w:p>
    <w:p w14:paraId="75504D33" w14:textId="77777777" w:rsidR="00F42735" w:rsidRPr="00F42735" w:rsidRDefault="00F42735" w:rsidP="00F42735">
      <w:pPr>
        <w:spacing w:after="0"/>
        <w:rPr>
          <w:kern w:val="2"/>
          <w:lang w:val="en-US"/>
          <w14:ligatures w14:val="standardContextual"/>
        </w:rPr>
      </w:pPr>
    </w:p>
    <w:p w14:paraId="66803EA3"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stated that that she was happy with the 3% reserves statement, it would be good to look at CELT overall.</w:t>
      </w:r>
    </w:p>
    <w:p w14:paraId="60EFF1E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TC/CR stated that that is what the report states.  As a Trust the KPI was set at 5%, under the current situation we would fail our own KPI aim audit. </w:t>
      </w:r>
    </w:p>
    <w:p w14:paraId="7020A420"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The Trust is currently predicting 4.97% for 2023/24.</w:t>
      </w:r>
    </w:p>
    <w:p w14:paraId="2F456513" w14:textId="77777777" w:rsidR="00F42735" w:rsidRPr="00F42735" w:rsidRDefault="00F42735" w:rsidP="00F42735">
      <w:pPr>
        <w:spacing w:after="0"/>
        <w:rPr>
          <w:kern w:val="2"/>
          <w:lang w:val="en-US"/>
          <w14:ligatures w14:val="standardContextual"/>
        </w:rPr>
      </w:pPr>
    </w:p>
    <w:p w14:paraId="144350B6"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stated that he was concerned about where the Trust was going and would very much like to get back to 5% as soon as it is realistically possible.  Are we proposing to set a budget against our own rules if we are setting a deficit.</w:t>
      </w:r>
    </w:p>
    <w:p w14:paraId="757C228B"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CELT is not allowed to set a deficit budget as a whole Trust and we are not setting a deficit budget.</w:t>
      </w:r>
    </w:p>
    <w:p w14:paraId="364612D3" w14:textId="77777777" w:rsidR="00F42735" w:rsidRPr="00F42735" w:rsidRDefault="00F42735" w:rsidP="00F42735">
      <w:pPr>
        <w:spacing w:after="0"/>
        <w:rPr>
          <w:kern w:val="2"/>
          <w:lang w:val="en-US"/>
          <w14:ligatures w14:val="standardContextual"/>
        </w:rPr>
      </w:pPr>
    </w:p>
    <w:p w14:paraId="394D0AE2"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It seems that CELT is very sound where they are.</w:t>
      </w:r>
    </w:p>
    <w:p w14:paraId="5BA75EF6"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If ESFA looked at the Trust for any emergency support they would be expecting to see reserves below 4% across the board and historically to receive support the reserves would have to be below 3%.  Unfortunately, our efficiency is not rewarded, we were not able to receive any COVID support for unplanned costs, whereas Trusts that have financially been at risk have had this financial support. The same principle is applied to additional capital support.</w:t>
      </w:r>
    </w:p>
    <w:p w14:paraId="3EF2DB8F"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TC Need to make you aware that we do have a spending review.  We will close 22-23 accounts and undertake reviews at all sites.  If Pupil numbers continue to drop at primaries the finance team will be going round having those more difficult conversations.  We will be looking at </w:t>
      </w:r>
      <w:proofErr w:type="gramStart"/>
      <w:r w:rsidRPr="00F42735">
        <w:rPr>
          <w:kern w:val="2"/>
          <w:lang w:val="en-US"/>
          <w14:ligatures w14:val="standardContextual"/>
        </w:rPr>
        <w:t>structure</w:t>
      </w:r>
      <w:proofErr w:type="gramEnd"/>
      <w:r w:rsidRPr="00F42735">
        <w:rPr>
          <w:kern w:val="2"/>
          <w:lang w:val="en-US"/>
          <w14:ligatures w14:val="standardContextual"/>
        </w:rPr>
        <w:t xml:space="preserve"> and spend </w:t>
      </w:r>
      <w:r w:rsidRPr="00F42735">
        <w:rPr>
          <w:kern w:val="2"/>
          <w:lang w:val="en-US"/>
          <w14:ligatures w14:val="standardContextual"/>
        </w:rPr>
        <w:lastRenderedPageBreak/>
        <w:t>at Bodmin College, not sure what it will finally look like, but it will not be the same position as it currently is.</w:t>
      </w:r>
    </w:p>
    <w:p w14:paraId="05DDCEC6" w14:textId="77777777" w:rsidR="00F42735" w:rsidRPr="00F42735" w:rsidRDefault="00F42735" w:rsidP="00F42735">
      <w:pPr>
        <w:spacing w:after="0"/>
        <w:rPr>
          <w:kern w:val="2"/>
          <w:lang w:val="en-US"/>
          <w14:ligatures w14:val="standardContextual"/>
        </w:rPr>
      </w:pPr>
    </w:p>
    <w:p w14:paraId="295242E5"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we will have a clearer portion of these savings within 2 terms.</w:t>
      </w:r>
    </w:p>
    <w:p w14:paraId="53DD112C" w14:textId="77777777" w:rsidR="00F42735" w:rsidRPr="00F42735" w:rsidRDefault="00F42735" w:rsidP="00F42735">
      <w:pPr>
        <w:spacing w:after="0"/>
        <w:rPr>
          <w:kern w:val="2"/>
          <w:lang w:val="en-US"/>
          <w14:ligatures w14:val="standardContextual"/>
        </w:rPr>
      </w:pPr>
    </w:p>
    <w:p w14:paraId="62E8B7D9" w14:textId="77777777" w:rsidR="00F42735" w:rsidRPr="00F42735" w:rsidRDefault="00F42735" w:rsidP="00F42735">
      <w:pPr>
        <w:spacing w:after="0"/>
        <w:rPr>
          <w:kern w:val="2"/>
          <w:lang w:val="en-US"/>
          <w14:ligatures w14:val="standardContextual"/>
        </w:rPr>
      </w:pPr>
      <w:proofErr w:type="gramStart"/>
      <w:r w:rsidRPr="00F42735">
        <w:rPr>
          <w:kern w:val="2"/>
          <w:highlight w:val="green"/>
          <w:lang w:val="en-US"/>
          <w14:ligatures w14:val="standardContextual"/>
        </w:rPr>
        <w:t>JS</w:t>
      </w:r>
      <w:proofErr w:type="gramEnd"/>
      <w:r w:rsidRPr="00F42735">
        <w:rPr>
          <w:kern w:val="2"/>
          <w:highlight w:val="green"/>
          <w:lang w:val="en-US"/>
          <w14:ligatures w14:val="standardContextual"/>
        </w:rPr>
        <w:t xml:space="preserve"> Do we have a backup plan if there is a complete breakdown?</w:t>
      </w:r>
    </w:p>
    <w:p w14:paraId="14E1EB22"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School Improvement Team are looking at ‘Insync’ looking at alignment and equity of offer, this could produce capacity in some schools, we are looking at a multi-pronged approach for value for money.  The worst outcome would result in the Trustees calling ESFA (the rest of the country would get there first) as CELT are being very prudent, we don’t think we would arrive there due to the approach we take and the oversight from Trustees and officers.</w:t>
      </w:r>
    </w:p>
    <w:p w14:paraId="3A062F06"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alignment would make best use of staff time, i.e. swimming where schools could go together and share costs, looking at better use of teachers ensuring equity of teacher commitments, we are doing this with the procurement of IT.  The decision to GAG pool becomes more important.</w:t>
      </w:r>
    </w:p>
    <w:p w14:paraId="1A46D173" w14:textId="77777777" w:rsidR="00F42735" w:rsidRPr="00F42735" w:rsidRDefault="00F42735" w:rsidP="00F42735">
      <w:pPr>
        <w:spacing w:after="0"/>
        <w:rPr>
          <w:kern w:val="2"/>
          <w:lang w:val="en-US"/>
          <w14:ligatures w14:val="standardContextual"/>
        </w:rPr>
      </w:pPr>
    </w:p>
    <w:p w14:paraId="29DDDB35"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mentioned Delta Trust and their budget processes.</w:t>
      </w:r>
    </w:p>
    <w:p w14:paraId="3F2F3D19"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stated that CELT work closely with Delta Trust, ‘Insync’ is our way of looking at the approach Delta have.  It was Delta Trust who went into Bodmin College and completed a thorough inspection, Delta Trust have also supported this year in the Trust Lead’s PMR.</w:t>
      </w:r>
    </w:p>
    <w:p w14:paraId="1247AE71" w14:textId="77777777" w:rsidR="00F42735" w:rsidRPr="00F42735" w:rsidRDefault="00F42735" w:rsidP="00F42735">
      <w:pPr>
        <w:spacing w:after="0"/>
        <w:rPr>
          <w:kern w:val="2"/>
          <w:lang w:val="en-US"/>
          <w14:ligatures w14:val="standardContextual"/>
        </w:rPr>
      </w:pPr>
    </w:p>
    <w:p w14:paraId="62FBEE07"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JS Delta Trust had 4 schools that were comparable to our schools.  They spend 2% of their total costs on educational supplies, whereas we spend 7%.</w:t>
      </w:r>
    </w:p>
    <w:p w14:paraId="75E77F98"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suggested that Delta’s spending on IT technology was also looked at.  We stick to the ESFA framework of consistent financial reporting.  If the finance team had time, they could pull Delta schools and look at benchmarking and review how they provide information.</w:t>
      </w:r>
    </w:p>
    <w:p w14:paraId="4D16F07D"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benchmarking allows you to ask challenging questions, but it doesn’t give you the answers.</w:t>
      </w:r>
    </w:p>
    <w:p w14:paraId="0414D86F"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80% of our budget is spent on staffing – Delta Trust spends less than that.</w:t>
      </w:r>
    </w:p>
    <w:p w14:paraId="2EBFD8D1" w14:textId="77777777" w:rsidR="00F42735" w:rsidRDefault="00F42735" w:rsidP="00F42735">
      <w:pPr>
        <w:spacing w:after="0"/>
        <w:rPr>
          <w:kern w:val="2"/>
          <w:lang w:val="en-US"/>
          <w14:ligatures w14:val="standardContextual"/>
        </w:rPr>
      </w:pPr>
      <w:r w:rsidRPr="00F42735">
        <w:rPr>
          <w:kern w:val="2"/>
          <w:lang w:val="en-US"/>
          <w14:ligatures w14:val="standardContextual"/>
        </w:rPr>
        <w:t>JS &amp; CR CELT are not looking at a sausage factory approach! And/or a McDonalds approach!</w:t>
      </w:r>
    </w:p>
    <w:p w14:paraId="0CFA60C4" w14:textId="77777777" w:rsidR="00F42735" w:rsidRPr="00F42735" w:rsidRDefault="00F42735" w:rsidP="00F42735">
      <w:pPr>
        <w:spacing w:after="0"/>
        <w:rPr>
          <w:kern w:val="2"/>
          <w:lang w:val="en-US"/>
          <w14:ligatures w14:val="standardContextual"/>
        </w:rPr>
      </w:pPr>
    </w:p>
    <w:p w14:paraId="10ED9023"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appreciated that CELT is different and local distinctiveness is important.</w:t>
      </w:r>
    </w:p>
    <w:p w14:paraId="04BF49C3"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we are working on a model we can </w:t>
      </w:r>
      <w:proofErr w:type="gramStart"/>
      <w:r w:rsidRPr="00F42735">
        <w:rPr>
          <w:kern w:val="2"/>
          <w:lang w:val="en-US"/>
          <w14:ligatures w14:val="standardContextual"/>
        </w:rPr>
        <w:t>use,</w:t>
      </w:r>
      <w:proofErr w:type="gramEnd"/>
      <w:r w:rsidRPr="00F42735">
        <w:rPr>
          <w:kern w:val="2"/>
          <w:lang w:val="en-US"/>
          <w14:ligatures w14:val="standardContextual"/>
        </w:rPr>
        <w:t xml:space="preserve"> that works for CELT and our values. </w:t>
      </w:r>
    </w:p>
    <w:p w14:paraId="397D7669"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There is a meeting at Bodmin on Thursday when a final budget should be achieved to be included in the papers to send out to the Full Board for the meeting.  Bodmin is a huge school with multiple problems, the more we work with them, a clearer picture emerges.  This is a snapshot of a budget in time. If JS &amp; JC are happy with no. 3 ESFA BFR37, it will be put forward for the meeting to approve the data, which will be submitted at the end of August.</w:t>
      </w:r>
    </w:p>
    <w:p w14:paraId="1D34794E" w14:textId="77777777" w:rsidR="00F42735" w:rsidRPr="00F42735" w:rsidRDefault="00F42735" w:rsidP="00F42735">
      <w:pPr>
        <w:spacing w:after="0"/>
        <w:rPr>
          <w:kern w:val="2"/>
          <w:lang w:val="en-US"/>
          <w14:ligatures w14:val="standardContextual"/>
        </w:rPr>
      </w:pPr>
    </w:p>
    <w:p w14:paraId="011E730A"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2023-24 budget summary</w:t>
      </w:r>
    </w:p>
    <w:p w14:paraId="083007F9"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Regarding deficits for Port Isaac, Pondhu, and reserves Newquay Tretherras and Newquay Junior do we know how and when that will change.</w:t>
      </w:r>
    </w:p>
    <w:p w14:paraId="35AE9DEC" w14:textId="77777777" w:rsidR="00F42735" w:rsidRDefault="00F42735" w:rsidP="00F42735">
      <w:pPr>
        <w:spacing w:after="0"/>
        <w:rPr>
          <w:kern w:val="2"/>
          <w:lang w:val="en-US"/>
          <w14:ligatures w14:val="standardContextual"/>
        </w:rPr>
      </w:pPr>
      <w:r w:rsidRPr="00F42735">
        <w:rPr>
          <w:kern w:val="2"/>
          <w:lang w:val="en-US"/>
          <w14:ligatures w14:val="standardContextual"/>
        </w:rPr>
        <w:t xml:space="preserve">CR Schools with more than 5% will be pooled whilst holding a deficit.  </w:t>
      </w:r>
      <w:proofErr w:type="gramStart"/>
      <w:r w:rsidRPr="00F42735">
        <w:rPr>
          <w:kern w:val="2"/>
          <w:lang w:val="en-US"/>
          <w14:ligatures w14:val="standardContextual"/>
        </w:rPr>
        <w:t>Fowey</w:t>
      </w:r>
      <w:proofErr w:type="gramEnd"/>
      <w:r w:rsidRPr="00F42735">
        <w:rPr>
          <w:kern w:val="2"/>
          <w:lang w:val="en-US"/>
          <w14:ligatures w14:val="standardContextual"/>
        </w:rPr>
        <w:t xml:space="preserve"> deficit relates to the SI investment but if in the future they achieved more than 5% reserves then like others this would be pooled.   NT are saving for their music block.</w:t>
      </w:r>
    </w:p>
    <w:p w14:paraId="61ECCABE" w14:textId="77777777" w:rsidR="00F42735" w:rsidRPr="00F42735" w:rsidRDefault="00F42735" w:rsidP="00F42735">
      <w:pPr>
        <w:spacing w:after="0"/>
        <w:rPr>
          <w:kern w:val="2"/>
          <w:lang w:val="en-US"/>
          <w14:ligatures w14:val="standardContextual"/>
        </w:rPr>
      </w:pPr>
    </w:p>
    <w:p w14:paraId="06ED2A23"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it is good to see that some schools have that mindset, it would be good to think that Port Isaac and Fowey had that mindset too.</w:t>
      </w:r>
      <w:r w:rsidRPr="00F42735">
        <w:rPr>
          <w:kern w:val="2"/>
          <w:lang w:val="en-US"/>
          <w14:ligatures w14:val="standardContextual"/>
        </w:rPr>
        <w:t xml:space="preserve"> </w:t>
      </w:r>
    </w:p>
    <w:p w14:paraId="53762FC5" w14:textId="77777777" w:rsidR="00F42735" w:rsidRDefault="00F42735" w:rsidP="00F42735">
      <w:pPr>
        <w:spacing w:after="0"/>
        <w:rPr>
          <w:kern w:val="2"/>
          <w:lang w:val="en-US"/>
          <w14:ligatures w14:val="standardContextual"/>
        </w:rPr>
      </w:pPr>
      <w:r w:rsidRPr="00F42735">
        <w:rPr>
          <w:kern w:val="2"/>
          <w:lang w:val="en-US"/>
          <w14:ligatures w14:val="standardContextual"/>
        </w:rPr>
        <w:t>CR They do but smaller schools don’t have the financial flexibility larger schools have. As a Trust we could say we need NT funds to use elsewhere, as we did previously NT funded additional costs due to works at NPA and CELT paid them back.</w:t>
      </w:r>
    </w:p>
    <w:p w14:paraId="0899AF3B" w14:textId="77777777" w:rsidR="00F42735" w:rsidRPr="00F42735" w:rsidRDefault="00F42735" w:rsidP="00F42735">
      <w:pPr>
        <w:spacing w:after="0"/>
        <w:rPr>
          <w:kern w:val="2"/>
          <w:lang w:val="en-US"/>
          <w14:ligatures w14:val="standardContextual"/>
        </w:rPr>
      </w:pPr>
    </w:p>
    <w:p w14:paraId="7813751A" w14:textId="77777777" w:rsidR="00F42735" w:rsidRPr="00F42735" w:rsidRDefault="00F42735" w:rsidP="00F42735">
      <w:pPr>
        <w:spacing w:after="0"/>
        <w:rPr>
          <w:kern w:val="2"/>
          <w:lang w:val="en-US"/>
          <w14:ligatures w14:val="standardContextual"/>
        </w:rPr>
      </w:pPr>
      <w:proofErr w:type="gramStart"/>
      <w:r w:rsidRPr="00F42735">
        <w:rPr>
          <w:kern w:val="2"/>
          <w:highlight w:val="green"/>
          <w:lang w:val="en-US"/>
          <w14:ligatures w14:val="standardContextual"/>
        </w:rPr>
        <w:t>JC</w:t>
      </w:r>
      <w:proofErr w:type="gramEnd"/>
      <w:r w:rsidRPr="00F42735">
        <w:rPr>
          <w:kern w:val="2"/>
          <w:highlight w:val="green"/>
          <w:lang w:val="en-US"/>
          <w14:ligatures w14:val="standardContextual"/>
        </w:rPr>
        <w:t xml:space="preserve"> We have more understanding that this is under control and understood by all parties</w:t>
      </w:r>
      <w:r w:rsidRPr="00F42735">
        <w:rPr>
          <w:kern w:val="2"/>
          <w:lang w:val="en-US"/>
          <w14:ligatures w14:val="standardContextual"/>
        </w:rPr>
        <w:t>.</w:t>
      </w:r>
    </w:p>
    <w:p w14:paraId="1D804CCD"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lastRenderedPageBreak/>
        <w:t>TC Training is being provided on 4</w:t>
      </w:r>
      <w:r w:rsidRPr="00F42735">
        <w:rPr>
          <w:kern w:val="2"/>
          <w:vertAlign w:val="superscript"/>
          <w:lang w:val="en-US"/>
          <w14:ligatures w14:val="standardContextual"/>
        </w:rPr>
        <w:t>th</w:t>
      </w:r>
      <w:r w:rsidRPr="00F42735">
        <w:rPr>
          <w:kern w:val="2"/>
          <w:lang w:val="en-US"/>
          <w14:ligatures w14:val="standardContextual"/>
        </w:rPr>
        <w:t xml:space="preserve"> July with the Headteacher of Fowey School, this will support their understanding.</w:t>
      </w:r>
    </w:p>
    <w:p w14:paraId="5E0F0CBE" w14:textId="77777777" w:rsidR="00F42735" w:rsidRPr="00F42735" w:rsidRDefault="00F42735" w:rsidP="00F42735">
      <w:pPr>
        <w:spacing w:after="0"/>
        <w:rPr>
          <w:kern w:val="2"/>
          <w:lang w:val="en-US"/>
          <w14:ligatures w14:val="standardContextual"/>
        </w:rPr>
      </w:pPr>
    </w:p>
    <w:p w14:paraId="0268BEAD"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 xml:space="preserve">JS Need to look at levelling budgets; used an example of a teacher leaving or TA leaving or off on sick.  JS </w:t>
      </w:r>
      <w:proofErr w:type="gramStart"/>
      <w:r w:rsidRPr="00F42735">
        <w:rPr>
          <w:kern w:val="2"/>
          <w:highlight w:val="green"/>
          <w:lang w:val="en-US"/>
          <w14:ligatures w14:val="standardContextual"/>
        </w:rPr>
        <w:t>not</w:t>
      </w:r>
      <w:proofErr w:type="gramEnd"/>
      <w:r w:rsidRPr="00F42735">
        <w:rPr>
          <w:kern w:val="2"/>
          <w:highlight w:val="green"/>
          <w:lang w:val="en-US"/>
          <w14:ligatures w14:val="standardContextual"/>
        </w:rPr>
        <w:t xml:space="preserve"> convinced that everyone is doing this.  Schools need to ask is everything I am doing the best.</w:t>
      </w:r>
    </w:p>
    <w:p w14:paraId="0767AAAC"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Our business is to get significant outcomes for children. If a teacher was not in for 2 months, a replacement would be needed, and their absence would also be detrimental to student life chances.  We cannot replace, we can cover, but in </w:t>
      </w:r>
      <w:proofErr w:type="gramStart"/>
      <w:r w:rsidRPr="00F42735">
        <w:rPr>
          <w:kern w:val="2"/>
          <w:lang w:val="en-US"/>
          <w14:ligatures w14:val="standardContextual"/>
        </w:rPr>
        <w:t>reality</w:t>
      </w:r>
      <w:proofErr w:type="gramEnd"/>
      <w:r w:rsidRPr="00F42735">
        <w:rPr>
          <w:kern w:val="2"/>
          <w:lang w:val="en-US"/>
          <w14:ligatures w14:val="standardContextual"/>
        </w:rPr>
        <w:t xml:space="preserve"> more than a </w:t>
      </w:r>
      <w:proofErr w:type="gramStart"/>
      <w:r w:rsidRPr="00F42735">
        <w:rPr>
          <w:kern w:val="2"/>
          <w:lang w:val="en-US"/>
          <w14:ligatures w14:val="standardContextual"/>
        </w:rPr>
        <w:t>week</w:t>
      </w:r>
      <w:proofErr w:type="gramEnd"/>
      <w:r w:rsidRPr="00F42735">
        <w:rPr>
          <w:kern w:val="2"/>
          <w:lang w:val="en-US"/>
          <w14:ligatures w14:val="standardContextual"/>
        </w:rPr>
        <w:t xml:space="preserve"> absence we would need to cover a teacher, less than that, often the school can cover arrangements by providing staff, which is less disruptive to student progress.</w:t>
      </w:r>
    </w:p>
    <w:p w14:paraId="2F0B4854"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CR The Local Authority are taking time to award EHCPs, when they do, we will be asking for funds to be backdated.  LA are regularly missing their statutory timelines, there is a lot of Trust money supporting children where the LA are not providing funds.</w:t>
      </w:r>
    </w:p>
    <w:p w14:paraId="5EE27FB1"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TC The schools with reserves do have projects.</w:t>
      </w:r>
    </w:p>
    <w:p w14:paraId="32499B4E"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We are working with </w:t>
      </w:r>
      <w:proofErr w:type="spellStart"/>
      <w:r w:rsidRPr="00F42735">
        <w:rPr>
          <w:kern w:val="2"/>
          <w:lang w:val="en-US"/>
          <w14:ligatures w14:val="standardContextual"/>
        </w:rPr>
        <w:t>Coreus</w:t>
      </w:r>
      <w:proofErr w:type="spellEnd"/>
      <w:r w:rsidRPr="00F42735">
        <w:rPr>
          <w:kern w:val="2"/>
          <w:lang w:val="en-US"/>
          <w14:ligatures w14:val="standardContextual"/>
        </w:rPr>
        <w:t xml:space="preserve"> who are looking into using alternative funding as part of the work they are expected to do.</w:t>
      </w:r>
    </w:p>
    <w:p w14:paraId="4CD7D401" w14:textId="77777777" w:rsidR="00F42735" w:rsidRPr="00F42735" w:rsidRDefault="00F42735" w:rsidP="00F42735">
      <w:pPr>
        <w:spacing w:after="0"/>
        <w:rPr>
          <w:kern w:val="2"/>
          <w:lang w:val="en-US"/>
          <w14:ligatures w14:val="standardContextual"/>
        </w:rPr>
      </w:pPr>
    </w:p>
    <w:p w14:paraId="0EED0DF2" w14:textId="77777777" w:rsidR="00F42735" w:rsidRPr="00F42735" w:rsidRDefault="00F42735" w:rsidP="00F42735">
      <w:pPr>
        <w:spacing w:after="0"/>
        <w:rPr>
          <w:kern w:val="2"/>
          <w:lang w:val="en-US"/>
          <w14:ligatures w14:val="standardContextual"/>
        </w:rPr>
      </w:pPr>
      <w:r w:rsidRPr="00F42735">
        <w:rPr>
          <w:kern w:val="2"/>
          <w:highlight w:val="green"/>
          <w:lang w:val="en-US"/>
          <w14:ligatures w14:val="standardContextual"/>
        </w:rPr>
        <w:t>JC The schools with the largest reserves, will they spend it?</w:t>
      </w:r>
    </w:p>
    <w:p w14:paraId="373CBFC0" w14:textId="77777777" w:rsidR="00F42735" w:rsidRPr="00F42735" w:rsidRDefault="00F42735" w:rsidP="00F42735">
      <w:pPr>
        <w:spacing w:after="0"/>
        <w:rPr>
          <w:kern w:val="2"/>
          <w:lang w:val="en-US"/>
          <w14:ligatures w14:val="standardContextual"/>
        </w:rPr>
      </w:pPr>
      <w:r w:rsidRPr="00F42735">
        <w:rPr>
          <w:kern w:val="2"/>
          <w:lang w:val="en-US"/>
          <w14:ligatures w14:val="standardContextual"/>
        </w:rPr>
        <w:t xml:space="preserve">CR If we need the reserves we can pool them, it is a notational request.  The schools cannot spend the reserves without making a request to the Trust.  It was agreed that a note be </w:t>
      </w:r>
      <w:proofErr w:type="gramStart"/>
      <w:r w:rsidRPr="00F42735">
        <w:rPr>
          <w:kern w:val="2"/>
          <w:lang w:val="en-US"/>
          <w14:ligatures w14:val="standardContextual"/>
        </w:rPr>
        <w:t>added as</w:t>
      </w:r>
      <w:proofErr w:type="gramEnd"/>
      <w:r w:rsidRPr="00F42735">
        <w:rPr>
          <w:kern w:val="2"/>
          <w:lang w:val="en-US"/>
          <w14:ligatures w14:val="standardContextual"/>
        </w:rPr>
        <w:t xml:space="preserve"> to due regard to the Trust, so when JS or GB sign they know where the Trust is at that time, projected as known spend.</w:t>
      </w:r>
    </w:p>
    <w:p w14:paraId="3095037D" w14:textId="77777777" w:rsidR="00F42735" w:rsidRPr="00F42735" w:rsidRDefault="00F42735" w:rsidP="00F42735">
      <w:pPr>
        <w:rPr>
          <w:kern w:val="2"/>
          <w:lang w:val="en-US"/>
          <w14:ligatures w14:val="standardContextual"/>
        </w:rPr>
      </w:pPr>
      <w:r w:rsidRPr="00F42735">
        <w:rPr>
          <w:kern w:val="2"/>
          <w:lang w:val="en-US"/>
          <w14:ligatures w14:val="standardContextual"/>
        </w:rPr>
        <w:t xml:space="preserve">TC training to SLT shows that the Headteacher </w:t>
      </w:r>
      <w:proofErr w:type="gramStart"/>
      <w:r w:rsidRPr="00F42735">
        <w:rPr>
          <w:kern w:val="2"/>
          <w:lang w:val="en-US"/>
          <w14:ligatures w14:val="standardContextual"/>
        </w:rPr>
        <w:t>has to</w:t>
      </w:r>
      <w:proofErr w:type="gramEnd"/>
      <w:r w:rsidRPr="00F42735">
        <w:rPr>
          <w:kern w:val="2"/>
          <w:lang w:val="en-US"/>
          <w14:ligatures w14:val="standardContextual"/>
        </w:rPr>
        <w:t xml:space="preserve"> make difficult decisions that impact on budget holders’ requests.</w:t>
      </w:r>
    </w:p>
    <w:p w14:paraId="5CC8E539" w14:textId="77777777" w:rsidR="00F42735" w:rsidRDefault="00F42735"/>
    <w:sectPr w:rsidR="00F42735" w:rsidSect="006A06EC">
      <w:headerReference w:type="even" r:id="rId11"/>
      <w:footerReference w:type="default" r:id="rId12"/>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C9FE8" w14:textId="77777777" w:rsidR="008054F1" w:rsidRDefault="008054F1">
      <w:pPr>
        <w:spacing w:after="0" w:line="240" w:lineRule="auto"/>
      </w:pPr>
      <w:r>
        <w:separator/>
      </w:r>
    </w:p>
  </w:endnote>
  <w:endnote w:type="continuationSeparator" w:id="0">
    <w:p w14:paraId="249CA65F" w14:textId="77777777" w:rsidR="008054F1" w:rsidRDefault="0080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C75AB" w14:textId="4EE99DB5" w:rsidR="00392C47" w:rsidRDefault="00733F4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BDB12F1" w14:textId="77777777" w:rsidR="00392C47" w:rsidRDefault="00733F4B">
    <w:pPr>
      <w:pStyle w:val="Footer"/>
    </w:pPr>
    <w:r>
      <w:tab/>
    </w:r>
    <w:r>
      <w:tab/>
      <w:t xml:space="preserve">Initials: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DA29" w14:textId="77777777" w:rsidR="008054F1" w:rsidRDefault="008054F1">
      <w:pPr>
        <w:spacing w:after="0" w:line="240" w:lineRule="auto"/>
      </w:pPr>
      <w:r>
        <w:separator/>
      </w:r>
    </w:p>
  </w:footnote>
  <w:footnote w:type="continuationSeparator" w:id="0">
    <w:p w14:paraId="004BDD1C" w14:textId="77777777" w:rsidR="008054F1" w:rsidRDefault="00805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A655" w14:textId="77777777" w:rsidR="00392C47" w:rsidRDefault="00BD7161">
    <w:pPr>
      <w:pStyle w:val="Header"/>
    </w:pPr>
    <w:r>
      <w:rPr>
        <w:noProof/>
      </w:rPr>
      <mc:AlternateContent>
        <mc:Choice Requires="wps">
          <w:drawing>
            <wp:anchor distT="0" distB="0" distL="114300" distR="114300" simplePos="0" relativeHeight="251657216" behindDoc="1" locked="0" layoutInCell="0" allowOverlap="1" wp14:anchorId="75AA934A" wp14:editId="2BE1619D">
              <wp:simplePos x="0" y="0"/>
              <wp:positionH relativeFrom="margin">
                <wp:align>center</wp:align>
              </wp:positionH>
              <wp:positionV relativeFrom="margin">
                <wp:align>center</wp:align>
              </wp:positionV>
              <wp:extent cx="5050155"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6A94E3" w14:textId="77777777" w:rsidR="00BD7161" w:rsidRDefault="00BD7161" w:rsidP="00BD716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AA934A" id="_x0000_t202" coordsize="21600,21600" o:spt="202" path="m,l,21600r21600,l21600,xe">
              <v:stroke joinstyle="miter"/>
              <v:path gradientshapeok="t" o:connecttype="rect"/>
            </v:shapetype>
            <v:shape id="Text Box 2" o:spid="_x0000_s1026" type="#_x0000_t202" style="position:absolute;margin-left:0;margin-top:0;width:397.65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006A94E3" w14:textId="77777777" w:rsidR="00BD7161" w:rsidRDefault="00BD7161" w:rsidP="00BD716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oHRJMxsS3O6q/" int2:id="0o1Nvp6g">
      <int2:state int2:value="Rejected" int2:type="AugLoop_Text_Critique"/>
    </int2:textHash>
    <int2:bookmark int2:bookmarkName="_Int_wtAOPN2v" int2:invalidationBookmarkName="" int2:hashCode="xvcdha6qO2DbgO" int2:id="gNU0Luad">
      <int2:state int2:value="Rejected" int2:type="AugLoop_Text_Critique"/>
    </int2:bookmark>
    <int2:bookmark int2:bookmarkName="_Int_eCGcrpaB" int2:invalidationBookmarkName="" int2:hashCode="diz3B2sGjTBtMu" int2:id="YIimf2J8">
      <int2:state int2:value="Rejected" int2:type="AugLoop_Acronyms_AcronymsCritique"/>
    </int2:bookmark>
    <int2:bookmark int2:bookmarkName="_Int_y6VbMTbJ" int2:invalidationBookmarkName="" int2:hashCode="EQ5uWxn8+28dIi" int2:id="ID2Wzryt">
      <int2:state int2:value="Rejected" int2:type="AugLoop_Acronyms_AcronymsCritique"/>
    </int2:bookmark>
    <int2:bookmark int2:bookmarkName="_Int_1skCbRqB" int2:invalidationBookmarkName="" int2:hashCode="JuHgfr4cWrpUJX" int2:id="ibMTcROO">
      <int2:state int2:value="Rejected" int2:type="AugLoop_Acronyms_AcronymsCritique"/>
    </int2:bookmark>
    <int2:bookmark int2:bookmarkName="_Int_meLCeRsF" int2:invalidationBookmarkName="" int2:hashCode="J28zz2lwxebQ6Q" int2:id="RO04u0rp">
      <int2:state int2:value="Rejected" int2:type="AugLoop_Acronyms_AcronymsCritique"/>
    </int2:bookmark>
    <int2:bookmark int2:bookmarkName="_Int_pkRqvNd3" int2:invalidationBookmarkName="" int2:hashCode="bILm3YaAfuPbB+" int2:id="JbfvnAxf">
      <int2:state int2:value="Rejected" int2:type="AugLoop_Text_Critique"/>
    </int2:bookmark>
    <int2:bookmark int2:bookmarkName="_Int_EiPFq8Pp" int2:invalidationBookmarkName="" int2:hashCode="YNj2DxKbAtZh8z" int2:id="zzUPHU5M">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0E0"/>
    <w:multiLevelType w:val="hybridMultilevel"/>
    <w:tmpl w:val="D84C6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F33C0"/>
    <w:multiLevelType w:val="multilevel"/>
    <w:tmpl w:val="1BA27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336DA"/>
    <w:multiLevelType w:val="hybridMultilevel"/>
    <w:tmpl w:val="D9D09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097B0C"/>
    <w:multiLevelType w:val="hybridMultilevel"/>
    <w:tmpl w:val="808AA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6E3559"/>
    <w:multiLevelType w:val="hybridMultilevel"/>
    <w:tmpl w:val="B128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30816"/>
    <w:multiLevelType w:val="hybridMultilevel"/>
    <w:tmpl w:val="E7E8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D6325B"/>
    <w:multiLevelType w:val="hybridMultilevel"/>
    <w:tmpl w:val="4278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2F43EB"/>
    <w:multiLevelType w:val="hybridMultilevel"/>
    <w:tmpl w:val="8ACC5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6D7619"/>
    <w:multiLevelType w:val="hybridMultilevel"/>
    <w:tmpl w:val="02DE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C115A"/>
    <w:multiLevelType w:val="hybridMultilevel"/>
    <w:tmpl w:val="D53C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F778DE"/>
    <w:multiLevelType w:val="hybridMultilevel"/>
    <w:tmpl w:val="72D02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994116"/>
    <w:multiLevelType w:val="multilevel"/>
    <w:tmpl w:val="743C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1769D0"/>
    <w:multiLevelType w:val="hybridMultilevel"/>
    <w:tmpl w:val="2498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67CBC"/>
    <w:multiLevelType w:val="hybridMultilevel"/>
    <w:tmpl w:val="1768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70D23"/>
    <w:multiLevelType w:val="hybridMultilevel"/>
    <w:tmpl w:val="D16C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D27F7A"/>
    <w:multiLevelType w:val="hybridMultilevel"/>
    <w:tmpl w:val="96C8F73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74565CC6"/>
    <w:multiLevelType w:val="multilevel"/>
    <w:tmpl w:val="A940A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681017">
    <w:abstractNumId w:val="6"/>
  </w:num>
  <w:num w:numId="2" w16cid:durableId="91170794">
    <w:abstractNumId w:val="14"/>
  </w:num>
  <w:num w:numId="3" w16cid:durableId="92089893">
    <w:abstractNumId w:val="5"/>
  </w:num>
  <w:num w:numId="4" w16cid:durableId="1647588914">
    <w:abstractNumId w:val="12"/>
  </w:num>
  <w:num w:numId="5" w16cid:durableId="1717125601">
    <w:abstractNumId w:val="0"/>
  </w:num>
  <w:num w:numId="6" w16cid:durableId="1862819963">
    <w:abstractNumId w:val="3"/>
  </w:num>
  <w:num w:numId="7" w16cid:durableId="455561530">
    <w:abstractNumId w:val="10"/>
  </w:num>
  <w:num w:numId="8" w16cid:durableId="1947499797">
    <w:abstractNumId w:val="7"/>
  </w:num>
  <w:num w:numId="9" w16cid:durableId="1543442150">
    <w:abstractNumId w:val="4"/>
  </w:num>
  <w:num w:numId="10" w16cid:durableId="469400312">
    <w:abstractNumId w:val="8"/>
  </w:num>
  <w:num w:numId="11" w16cid:durableId="586156171">
    <w:abstractNumId w:val="13"/>
  </w:num>
  <w:num w:numId="12" w16cid:durableId="1601529973">
    <w:abstractNumId w:val="11"/>
  </w:num>
  <w:num w:numId="13" w16cid:durableId="566113254">
    <w:abstractNumId w:val="1"/>
  </w:num>
  <w:num w:numId="14" w16cid:durableId="856891420">
    <w:abstractNumId w:val="16"/>
  </w:num>
  <w:num w:numId="15" w16cid:durableId="1762754394">
    <w:abstractNumId w:val="15"/>
  </w:num>
  <w:num w:numId="16" w16cid:durableId="168066682">
    <w:abstractNumId w:val="9"/>
  </w:num>
  <w:num w:numId="17" w16cid:durableId="115561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61"/>
    <w:rsid w:val="00001294"/>
    <w:rsid w:val="000020EC"/>
    <w:rsid w:val="00002B9C"/>
    <w:rsid w:val="000030E7"/>
    <w:rsid w:val="000049B6"/>
    <w:rsid w:val="00005273"/>
    <w:rsid w:val="0000725C"/>
    <w:rsid w:val="0000776C"/>
    <w:rsid w:val="00007F6E"/>
    <w:rsid w:val="00010E55"/>
    <w:rsid w:val="0001146A"/>
    <w:rsid w:val="0001325F"/>
    <w:rsid w:val="00016C39"/>
    <w:rsid w:val="00016C96"/>
    <w:rsid w:val="000171B6"/>
    <w:rsid w:val="000172CB"/>
    <w:rsid w:val="00017345"/>
    <w:rsid w:val="00017763"/>
    <w:rsid w:val="000202F3"/>
    <w:rsid w:val="00020D4F"/>
    <w:rsid w:val="0002333A"/>
    <w:rsid w:val="00025666"/>
    <w:rsid w:val="00026658"/>
    <w:rsid w:val="000271A8"/>
    <w:rsid w:val="000271C2"/>
    <w:rsid w:val="0003087C"/>
    <w:rsid w:val="00030FE7"/>
    <w:rsid w:val="00031703"/>
    <w:rsid w:val="00031C9F"/>
    <w:rsid w:val="00033927"/>
    <w:rsid w:val="00040E58"/>
    <w:rsid w:val="0004302B"/>
    <w:rsid w:val="000457D7"/>
    <w:rsid w:val="0004608A"/>
    <w:rsid w:val="0004664A"/>
    <w:rsid w:val="00046983"/>
    <w:rsid w:val="0004783A"/>
    <w:rsid w:val="00051084"/>
    <w:rsid w:val="00051BCB"/>
    <w:rsid w:val="0005512D"/>
    <w:rsid w:val="0005664B"/>
    <w:rsid w:val="0006633E"/>
    <w:rsid w:val="00066F53"/>
    <w:rsid w:val="000677C0"/>
    <w:rsid w:val="000701CA"/>
    <w:rsid w:val="000708FC"/>
    <w:rsid w:val="00071248"/>
    <w:rsid w:val="0007229A"/>
    <w:rsid w:val="000725AB"/>
    <w:rsid w:val="00072F16"/>
    <w:rsid w:val="00074DD5"/>
    <w:rsid w:val="00077EDA"/>
    <w:rsid w:val="00084B64"/>
    <w:rsid w:val="0008505E"/>
    <w:rsid w:val="0008659D"/>
    <w:rsid w:val="00087185"/>
    <w:rsid w:val="00087AFA"/>
    <w:rsid w:val="00087F91"/>
    <w:rsid w:val="0009126D"/>
    <w:rsid w:val="0009244F"/>
    <w:rsid w:val="0009308C"/>
    <w:rsid w:val="0009348C"/>
    <w:rsid w:val="00094430"/>
    <w:rsid w:val="00095046"/>
    <w:rsid w:val="00095DC3"/>
    <w:rsid w:val="000969C2"/>
    <w:rsid w:val="0009755B"/>
    <w:rsid w:val="000A2690"/>
    <w:rsid w:val="000A2AF5"/>
    <w:rsid w:val="000A42A8"/>
    <w:rsid w:val="000A47EE"/>
    <w:rsid w:val="000A4CB6"/>
    <w:rsid w:val="000A669C"/>
    <w:rsid w:val="000A6EC0"/>
    <w:rsid w:val="000A727E"/>
    <w:rsid w:val="000A75F4"/>
    <w:rsid w:val="000B0225"/>
    <w:rsid w:val="000B1447"/>
    <w:rsid w:val="000B2DDD"/>
    <w:rsid w:val="000C078B"/>
    <w:rsid w:val="000C3747"/>
    <w:rsid w:val="000C52C2"/>
    <w:rsid w:val="000C647B"/>
    <w:rsid w:val="000C674D"/>
    <w:rsid w:val="000D0715"/>
    <w:rsid w:val="000D36BA"/>
    <w:rsid w:val="000D37FB"/>
    <w:rsid w:val="000D386D"/>
    <w:rsid w:val="000D6ED8"/>
    <w:rsid w:val="000E4047"/>
    <w:rsid w:val="000E5611"/>
    <w:rsid w:val="000F1151"/>
    <w:rsid w:val="000F3963"/>
    <w:rsid w:val="000F5354"/>
    <w:rsid w:val="000F6E77"/>
    <w:rsid w:val="0010154F"/>
    <w:rsid w:val="00101D53"/>
    <w:rsid w:val="00101F64"/>
    <w:rsid w:val="0010232B"/>
    <w:rsid w:val="0010239B"/>
    <w:rsid w:val="00103BA1"/>
    <w:rsid w:val="0010443E"/>
    <w:rsid w:val="001047C5"/>
    <w:rsid w:val="00104EC9"/>
    <w:rsid w:val="00107432"/>
    <w:rsid w:val="00114DDB"/>
    <w:rsid w:val="00116214"/>
    <w:rsid w:val="0012180B"/>
    <w:rsid w:val="00125886"/>
    <w:rsid w:val="00127B28"/>
    <w:rsid w:val="00132606"/>
    <w:rsid w:val="001340D1"/>
    <w:rsid w:val="00136337"/>
    <w:rsid w:val="00140B2C"/>
    <w:rsid w:val="00143391"/>
    <w:rsid w:val="00143D99"/>
    <w:rsid w:val="0014462C"/>
    <w:rsid w:val="001466E6"/>
    <w:rsid w:val="00146F19"/>
    <w:rsid w:val="001471EE"/>
    <w:rsid w:val="0014721F"/>
    <w:rsid w:val="0015005E"/>
    <w:rsid w:val="00150F48"/>
    <w:rsid w:val="001554C4"/>
    <w:rsid w:val="00156116"/>
    <w:rsid w:val="00156145"/>
    <w:rsid w:val="00156D4E"/>
    <w:rsid w:val="00160B2E"/>
    <w:rsid w:val="0016100B"/>
    <w:rsid w:val="001611A5"/>
    <w:rsid w:val="00162907"/>
    <w:rsid w:val="001642F5"/>
    <w:rsid w:val="00166006"/>
    <w:rsid w:val="00166852"/>
    <w:rsid w:val="0017340C"/>
    <w:rsid w:val="001734FC"/>
    <w:rsid w:val="00177209"/>
    <w:rsid w:val="00180FA7"/>
    <w:rsid w:val="00181023"/>
    <w:rsid w:val="00181204"/>
    <w:rsid w:val="00181ABF"/>
    <w:rsid w:val="0018253D"/>
    <w:rsid w:val="00182686"/>
    <w:rsid w:val="00182C6F"/>
    <w:rsid w:val="001834BC"/>
    <w:rsid w:val="001841E7"/>
    <w:rsid w:val="001850B5"/>
    <w:rsid w:val="0018590E"/>
    <w:rsid w:val="00185DAB"/>
    <w:rsid w:val="0018672D"/>
    <w:rsid w:val="00186A96"/>
    <w:rsid w:val="0019043A"/>
    <w:rsid w:val="001A0301"/>
    <w:rsid w:val="001A0303"/>
    <w:rsid w:val="001A1606"/>
    <w:rsid w:val="001A2AF1"/>
    <w:rsid w:val="001A2C71"/>
    <w:rsid w:val="001A378C"/>
    <w:rsid w:val="001A4B12"/>
    <w:rsid w:val="001A5BCA"/>
    <w:rsid w:val="001B25A8"/>
    <w:rsid w:val="001B58F7"/>
    <w:rsid w:val="001B6D65"/>
    <w:rsid w:val="001C3751"/>
    <w:rsid w:val="001C5370"/>
    <w:rsid w:val="001C558F"/>
    <w:rsid w:val="001C5A57"/>
    <w:rsid w:val="001C6F34"/>
    <w:rsid w:val="001C78AF"/>
    <w:rsid w:val="001C7DF7"/>
    <w:rsid w:val="001C7FFC"/>
    <w:rsid w:val="001D0760"/>
    <w:rsid w:val="001D4D33"/>
    <w:rsid w:val="001E60BA"/>
    <w:rsid w:val="001E6AF7"/>
    <w:rsid w:val="001F0E23"/>
    <w:rsid w:val="001F18ED"/>
    <w:rsid w:val="001F2269"/>
    <w:rsid w:val="001F2351"/>
    <w:rsid w:val="001F337C"/>
    <w:rsid w:val="001F3B54"/>
    <w:rsid w:val="001F487B"/>
    <w:rsid w:val="001F4968"/>
    <w:rsid w:val="001F5999"/>
    <w:rsid w:val="001F6C6E"/>
    <w:rsid w:val="0020005C"/>
    <w:rsid w:val="00200180"/>
    <w:rsid w:val="00202942"/>
    <w:rsid w:val="00206B84"/>
    <w:rsid w:val="0020746A"/>
    <w:rsid w:val="00207B21"/>
    <w:rsid w:val="00210395"/>
    <w:rsid w:val="00210D20"/>
    <w:rsid w:val="0021129F"/>
    <w:rsid w:val="00213313"/>
    <w:rsid w:val="00213AF5"/>
    <w:rsid w:val="0021502D"/>
    <w:rsid w:val="00215346"/>
    <w:rsid w:val="002157D0"/>
    <w:rsid w:val="00215C85"/>
    <w:rsid w:val="002175E9"/>
    <w:rsid w:val="00217736"/>
    <w:rsid w:val="00221E94"/>
    <w:rsid w:val="00224A65"/>
    <w:rsid w:val="002264EB"/>
    <w:rsid w:val="0022733E"/>
    <w:rsid w:val="00227621"/>
    <w:rsid w:val="00227DEC"/>
    <w:rsid w:val="00231E7E"/>
    <w:rsid w:val="00233FF8"/>
    <w:rsid w:val="002340C7"/>
    <w:rsid w:val="002348FF"/>
    <w:rsid w:val="002352C6"/>
    <w:rsid w:val="00235A8E"/>
    <w:rsid w:val="00235DB4"/>
    <w:rsid w:val="00237AAE"/>
    <w:rsid w:val="00237CF5"/>
    <w:rsid w:val="00242EC1"/>
    <w:rsid w:val="00245C9C"/>
    <w:rsid w:val="00251697"/>
    <w:rsid w:val="00254DD0"/>
    <w:rsid w:val="00255D9F"/>
    <w:rsid w:val="002657EC"/>
    <w:rsid w:val="00265D84"/>
    <w:rsid w:val="00266620"/>
    <w:rsid w:val="002721AD"/>
    <w:rsid w:val="00273B9C"/>
    <w:rsid w:val="00273DE2"/>
    <w:rsid w:val="00276EC4"/>
    <w:rsid w:val="00277596"/>
    <w:rsid w:val="00280951"/>
    <w:rsid w:val="0028212C"/>
    <w:rsid w:val="002856E2"/>
    <w:rsid w:val="00286E1E"/>
    <w:rsid w:val="002902DA"/>
    <w:rsid w:val="00291806"/>
    <w:rsid w:val="002919F1"/>
    <w:rsid w:val="0029212A"/>
    <w:rsid w:val="002923EC"/>
    <w:rsid w:val="00292A69"/>
    <w:rsid w:val="002A0F22"/>
    <w:rsid w:val="002A1759"/>
    <w:rsid w:val="002A1E84"/>
    <w:rsid w:val="002A358A"/>
    <w:rsid w:val="002A5FD7"/>
    <w:rsid w:val="002A67CB"/>
    <w:rsid w:val="002B549C"/>
    <w:rsid w:val="002B6141"/>
    <w:rsid w:val="002B6214"/>
    <w:rsid w:val="002B659B"/>
    <w:rsid w:val="002B6B06"/>
    <w:rsid w:val="002C1E49"/>
    <w:rsid w:val="002C23F8"/>
    <w:rsid w:val="002C3F61"/>
    <w:rsid w:val="002C47A2"/>
    <w:rsid w:val="002C64BB"/>
    <w:rsid w:val="002C6C21"/>
    <w:rsid w:val="002C6C86"/>
    <w:rsid w:val="002D0707"/>
    <w:rsid w:val="002D14EA"/>
    <w:rsid w:val="002D2775"/>
    <w:rsid w:val="002D44DE"/>
    <w:rsid w:val="002D7E49"/>
    <w:rsid w:val="002E0386"/>
    <w:rsid w:val="002E0F9E"/>
    <w:rsid w:val="002E2430"/>
    <w:rsid w:val="002E27CE"/>
    <w:rsid w:val="002E3196"/>
    <w:rsid w:val="002E420C"/>
    <w:rsid w:val="002E4896"/>
    <w:rsid w:val="002E5E15"/>
    <w:rsid w:val="002E7B68"/>
    <w:rsid w:val="002F023B"/>
    <w:rsid w:val="002F12EF"/>
    <w:rsid w:val="002F260B"/>
    <w:rsid w:val="002F3488"/>
    <w:rsid w:val="002F3C47"/>
    <w:rsid w:val="002F3F59"/>
    <w:rsid w:val="002F7A90"/>
    <w:rsid w:val="00300003"/>
    <w:rsid w:val="0030482E"/>
    <w:rsid w:val="00305284"/>
    <w:rsid w:val="003053BB"/>
    <w:rsid w:val="00306A0E"/>
    <w:rsid w:val="003071E6"/>
    <w:rsid w:val="00310E31"/>
    <w:rsid w:val="00311E9D"/>
    <w:rsid w:val="00315184"/>
    <w:rsid w:val="00315BD0"/>
    <w:rsid w:val="003170F0"/>
    <w:rsid w:val="0032009B"/>
    <w:rsid w:val="00320C86"/>
    <w:rsid w:val="0032180D"/>
    <w:rsid w:val="00322362"/>
    <w:rsid w:val="00323F8F"/>
    <w:rsid w:val="00324FB8"/>
    <w:rsid w:val="0032539C"/>
    <w:rsid w:val="00326271"/>
    <w:rsid w:val="0032696E"/>
    <w:rsid w:val="0033041E"/>
    <w:rsid w:val="00330541"/>
    <w:rsid w:val="00334E6C"/>
    <w:rsid w:val="00335872"/>
    <w:rsid w:val="00341CBF"/>
    <w:rsid w:val="00343168"/>
    <w:rsid w:val="00352879"/>
    <w:rsid w:val="00352B52"/>
    <w:rsid w:val="0035427F"/>
    <w:rsid w:val="0035443E"/>
    <w:rsid w:val="00355E97"/>
    <w:rsid w:val="00357659"/>
    <w:rsid w:val="003576FC"/>
    <w:rsid w:val="00357C20"/>
    <w:rsid w:val="00360240"/>
    <w:rsid w:val="00362B52"/>
    <w:rsid w:val="0036356C"/>
    <w:rsid w:val="00365695"/>
    <w:rsid w:val="00365CED"/>
    <w:rsid w:val="003717CE"/>
    <w:rsid w:val="00371B90"/>
    <w:rsid w:val="00371E0F"/>
    <w:rsid w:val="003727D7"/>
    <w:rsid w:val="00380154"/>
    <w:rsid w:val="00381270"/>
    <w:rsid w:val="003820D5"/>
    <w:rsid w:val="00382B17"/>
    <w:rsid w:val="0038486F"/>
    <w:rsid w:val="0038535B"/>
    <w:rsid w:val="003861B4"/>
    <w:rsid w:val="00386318"/>
    <w:rsid w:val="003866DA"/>
    <w:rsid w:val="00386751"/>
    <w:rsid w:val="00387248"/>
    <w:rsid w:val="00387A2B"/>
    <w:rsid w:val="00390EDA"/>
    <w:rsid w:val="00392C47"/>
    <w:rsid w:val="00393F3F"/>
    <w:rsid w:val="00394378"/>
    <w:rsid w:val="00396E0A"/>
    <w:rsid w:val="00397F2B"/>
    <w:rsid w:val="003A1EE5"/>
    <w:rsid w:val="003A2828"/>
    <w:rsid w:val="003A2D99"/>
    <w:rsid w:val="003A4717"/>
    <w:rsid w:val="003A484A"/>
    <w:rsid w:val="003A7D31"/>
    <w:rsid w:val="003B022F"/>
    <w:rsid w:val="003B30FE"/>
    <w:rsid w:val="003B6405"/>
    <w:rsid w:val="003C06A8"/>
    <w:rsid w:val="003C0D68"/>
    <w:rsid w:val="003C13EA"/>
    <w:rsid w:val="003C169D"/>
    <w:rsid w:val="003C17BE"/>
    <w:rsid w:val="003C2E63"/>
    <w:rsid w:val="003C39EC"/>
    <w:rsid w:val="003C3AEB"/>
    <w:rsid w:val="003D24F3"/>
    <w:rsid w:val="003D6F09"/>
    <w:rsid w:val="003D71C4"/>
    <w:rsid w:val="003D75A0"/>
    <w:rsid w:val="003E0317"/>
    <w:rsid w:val="003E1CE4"/>
    <w:rsid w:val="003E1E78"/>
    <w:rsid w:val="003E1FFB"/>
    <w:rsid w:val="003E45E7"/>
    <w:rsid w:val="003E47B7"/>
    <w:rsid w:val="003E4C81"/>
    <w:rsid w:val="003E4CFC"/>
    <w:rsid w:val="003E5BB7"/>
    <w:rsid w:val="003E601B"/>
    <w:rsid w:val="003E68C0"/>
    <w:rsid w:val="003E7928"/>
    <w:rsid w:val="003F07B0"/>
    <w:rsid w:val="003F09BA"/>
    <w:rsid w:val="003F3438"/>
    <w:rsid w:val="003F70FA"/>
    <w:rsid w:val="00400C88"/>
    <w:rsid w:val="004021DD"/>
    <w:rsid w:val="00405AF0"/>
    <w:rsid w:val="00405B4B"/>
    <w:rsid w:val="0040695F"/>
    <w:rsid w:val="00407BA4"/>
    <w:rsid w:val="0041073D"/>
    <w:rsid w:val="0041380D"/>
    <w:rsid w:val="00416442"/>
    <w:rsid w:val="004210D8"/>
    <w:rsid w:val="00421365"/>
    <w:rsid w:val="0042163C"/>
    <w:rsid w:val="00423412"/>
    <w:rsid w:val="0042680A"/>
    <w:rsid w:val="004328F2"/>
    <w:rsid w:val="00433015"/>
    <w:rsid w:val="004332AE"/>
    <w:rsid w:val="00435A4F"/>
    <w:rsid w:val="004370F6"/>
    <w:rsid w:val="00437469"/>
    <w:rsid w:val="00442061"/>
    <w:rsid w:val="00446DFB"/>
    <w:rsid w:val="00451411"/>
    <w:rsid w:val="0045165E"/>
    <w:rsid w:val="0045266B"/>
    <w:rsid w:val="0045429A"/>
    <w:rsid w:val="00457699"/>
    <w:rsid w:val="004638CB"/>
    <w:rsid w:val="00463D11"/>
    <w:rsid w:val="00465BA5"/>
    <w:rsid w:val="004660A4"/>
    <w:rsid w:val="00466DEF"/>
    <w:rsid w:val="0046713D"/>
    <w:rsid w:val="004671B1"/>
    <w:rsid w:val="00467744"/>
    <w:rsid w:val="00473A7D"/>
    <w:rsid w:val="00474606"/>
    <w:rsid w:val="004759AC"/>
    <w:rsid w:val="00483588"/>
    <w:rsid w:val="00485BBA"/>
    <w:rsid w:val="004901C2"/>
    <w:rsid w:val="00491F8C"/>
    <w:rsid w:val="00495C13"/>
    <w:rsid w:val="004A19B1"/>
    <w:rsid w:val="004A3B95"/>
    <w:rsid w:val="004A511B"/>
    <w:rsid w:val="004A6A99"/>
    <w:rsid w:val="004A6BA7"/>
    <w:rsid w:val="004B0C97"/>
    <w:rsid w:val="004B5740"/>
    <w:rsid w:val="004B64BE"/>
    <w:rsid w:val="004B780F"/>
    <w:rsid w:val="004C09D6"/>
    <w:rsid w:val="004C1684"/>
    <w:rsid w:val="004C2799"/>
    <w:rsid w:val="004C3546"/>
    <w:rsid w:val="004C4815"/>
    <w:rsid w:val="004C49A7"/>
    <w:rsid w:val="004C4B1A"/>
    <w:rsid w:val="004C5695"/>
    <w:rsid w:val="004D1182"/>
    <w:rsid w:val="004D1C61"/>
    <w:rsid w:val="004D267C"/>
    <w:rsid w:val="004D4F6F"/>
    <w:rsid w:val="004D66F0"/>
    <w:rsid w:val="004E15B8"/>
    <w:rsid w:val="004E2217"/>
    <w:rsid w:val="004E43A0"/>
    <w:rsid w:val="004E53A1"/>
    <w:rsid w:val="004E590D"/>
    <w:rsid w:val="004F048F"/>
    <w:rsid w:val="004F0F6D"/>
    <w:rsid w:val="004F1FF4"/>
    <w:rsid w:val="004F20D7"/>
    <w:rsid w:val="004F3511"/>
    <w:rsid w:val="004F3B5C"/>
    <w:rsid w:val="004F45F1"/>
    <w:rsid w:val="004F4B55"/>
    <w:rsid w:val="004F54EA"/>
    <w:rsid w:val="004F7C8C"/>
    <w:rsid w:val="0050462B"/>
    <w:rsid w:val="005065E2"/>
    <w:rsid w:val="00506696"/>
    <w:rsid w:val="00506D36"/>
    <w:rsid w:val="00511D13"/>
    <w:rsid w:val="00513137"/>
    <w:rsid w:val="00516BD3"/>
    <w:rsid w:val="00517CD5"/>
    <w:rsid w:val="00520C5D"/>
    <w:rsid w:val="005214BF"/>
    <w:rsid w:val="005232F7"/>
    <w:rsid w:val="00526C85"/>
    <w:rsid w:val="00527DBC"/>
    <w:rsid w:val="005313A6"/>
    <w:rsid w:val="0053395B"/>
    <w:rsid w:val="00535570"/>
    <w:rsid w:val="00535C12"/>
    <w:rsid w:val="005368DD"/>
    <w:rsid w:val="00540D4D"/>
    <w:rsid w:val="0054269F"/>
    <w:rsid w:val="00544383"/>
    <w:rsid w:val="00546041"/>
    <w:rsid w:val="00550829"/>
    <w:rsid w:val="005533CA"/>
    <w:rsid w:val="005544ED"/>
    <w:rsid w:val="005565DE"/>
    <w:rsid w:val="00560456"/>
    <w:rsid w:val="00560DE2"/>
    <w:rsid w:val="005622B8"/>
    <w:rsid w:val="00562395"/>
    <w:rsid w:val="00562925"/>
    <w:rsid w:val="005637A4"/>
    <w:rsid w:val="00563B32"/>
    <w:rsid w:val="00564127"/>
    <w:rsid w:val="00564E27"/>
    <w:rsid w:val="00565C32"/>
    <w:rsid w:val="00565DC1"/>
    <w:rsid w:val="00567381"/>
    <w:rsid w:val="00570777"/>
    <w:rsid w:val="00572853"/>
    <w:rsid w:val="0057482D"/>
    <w:rsid w:val="0057638B"/>
    <w:rsid w:val="00583362"/>
    <w:rsid w:val="00583F62"/>
    <w:rsid w:val="005850A5"/>
    <w:rsid w:val="0058615D"/>
    <w:rsid w:val="005930AC"/>
    <w:rsid w:val="005932D6"/>
    <w:rsid w:val="005A0C1B"/>
    <w:rsid w:val="005A1D54"/>
    <w:rsid w:val="005A3CEA"/>
    <w:rsid w:val="005A54BD"/>
    <w:rsid w:val="005A669E"/>
    <w:rsid w:val="005A6B4A"/>
    <w:rsid w:val="005B0EFB"/>
    <w:rsid w:val="005B62C1"/>
    <w:rsid w:val="005B7832"/>
    <w:rsid w:val="005B7F4A"/>
    <w:rsid w:val="005C01E1"/>
    <w:rsid w:val="005C05D1"/>
    <w:rsid w:val="005C0EB3"/>
    <w:rsid w:val="005C1C2D"/>
    <w:rsid w:val="005C42B1"/>
    <w:rsid w:val="005C56B7"/>
    <w:rsid w:val="005C735A"/>
    <w:rsid w:val="005D2638"/>
    <w:rsid w:val="005D3050"/>
    <w:rsid w:val="005D456D"/>
    <w:rsid w:val="005D5B35"/>
    <w:rsid w:val="005D5D71"/>
    <w:rsid w:val="005D68A8"/>
    <w:rsid w:val="005E4C9D"/>
    <w:rsid w:val="005E7397"/>
    <w:rsid w:val="005E7A46"/>
    <w:rsid w:val="005E7B30"/>
    <w:rsid w:val="005F1F5D"/>
    <w:rsid w:val="005F22BA"/>
    <w:rsid w:val="005F44F2"/>
    <w:rsid w:val="005F5D38"/>
    <w:rsid w:val="005F5F38"/>
    <w:rsid w:val="00601FC6"/>
    <w:rsid w:val="006052FA"/>
    <w:rsid w:val="00610FF5"/>
    <w:rsid w:val="00611288"/>
    <w:rsid w:val="00612DF1"/>
    <w:rsid w:val="006130F4"/>
    <w:rsid w:val="0061463C"/>
    <w:rsid w:val="00614896"/>
    <w:rsid w:val="0061495E"/>
    <w:rsid w:val="006206EB"/>
    <w:rsid w:val="00621285"/>
    <w:rsid w:val="00621C63"/>
    <w:rsid w:val="00630AEF"/>
    <w:rsid w:val="006322F9"/>
    <w:rsid w:val="006327FF"/>
    <w:rsid w:val="00632A16"/>
    <w:rsid w:val="006332C8"/>
    <w:rsid w:val="00633E75"/>
    <w:rsid w:val="00634597"/>
    <w:rsid w:val="00637934"/>
    <w:rsid w:val="00637EFE"/>
    <w:rsid w:val="00640E59"/>
    <w:rsid w:val="0064108B"/>
    <w:rsid w:val="00641382"/>
    <w:rsid w:val="0064138A"/>
    <w:rsid w:val="006425BA"/>
    <w:rsid w:val="00643007"/>
    <w:rsid w:val="0064362E"/>
    <w:rsid w:val="006441ED"/>
    <w:rsid w:val="006460BC"/>
    <w:rsid w:val="0064643C"/>
    <w:rsid w:val="00646885"/>
    <w:rsid w:val="00652807"/>
    <w:rsid w:val="006532B1"/>
    <w:rsid w:val="00654ABE"/>
    <w:rsid w:val="0065646E"/>
    <w:rsid w:val="00657A39"/>
    <w:rsid w:val="00657D00"/>
    <w:rsid w:val="00657FA7"/>
    <w:rsid w:val="00662482"/>
    <w:rsid w:val="0066524A"/>
    <w:rsid w:val="0066664D"/>
    <w:rsid w:val="00666778"/>
    <w:rsid w:val="00666B85"/>
    <w:rsid w:val="00666F81"/>
    <w:rsid w:val="00673892"/>
    <w:rsid w:val="00674431"/>
    <w:rsid w:val="00674E51"/>
    <w:rsid w:val="00674FA6"/>
    <w:rsid w:val="0067552E"/>
    <w:rsid w:val="00675575"/>
    <w:rsid w:val="0067679A"/>
    <w:rsid w:val="006802D2"/>
    <w:rsid w:val="00680B39"/>
    <w:rsid w:val="00681C41"/>
    <w:rsid w:val="006827D9"/>
    <w:rsid w:val="00684AD0"/>
    <w:rsid w:val="00685928"/>
    <w:rsid w:val="00687138"/>
    <w:rsid w:val="00695723"/>
    <w:rsid w:val="00695E42"/>
    <w:rsid w:val="0069674F"/>
    <w:rsid w:val="006A1495"/>
    <w:rsid w:val="006A7954"/>
    <w:rsid w:val="006A7AA8"/>
    <w:rsid w:val="006B02ED"/>
    <w:rsid w:val="006B0E76"/>
    <w:rsid w:val="006B3283"/>
    <w:rsid w:val="006B38CF"/>
    <w:rsid w:val="006B3DF3"/>
    <w:rsid w:val="006B7296"/>
    <w:rsid w:val="006B7380"/>
    <w:rsid w:val="006B73D5"/>
    <w:rsid w:val="006B7AC1"/>
    <w:rsid w:val="006B7DE5"/>
    <w:rsid w:val="006B7FB8"/>
    <w:rsid w:val="006C08CF"/>
    <w:rsid w:val="006C58BC"/>
    <w:rsid w:val="006D1186"/>
    <w:rsid w:val="006D1311"/>
    <w:rsid w:val="006D1E49"/>
    <w:rsid w:val="006D2A62"/>
    <w:rsid w:val="006D42ED"/>
    <w:rsid w:val="006D6A55"/>
    <w:rsid w:val="006D7784"/>
    <w:rsid w:val="006D79FF"/>
    <w:rsid w:val="006D7C3D"/>
    <w:rsid w:val="006E180C"/>
    <w:rsid w:val="006E30F3"/>
    <w:rsid w:val="006E36CC"/>
    <w:rsid w:val="006E3D30"/>
    <w:rsid w:val="006E47C0"/>
    <w:rsid w:val="006E578E"/>
    <w:rsid w:val="006E6AF0"/>
    <w:rsid w:val="006E7F53"/>
    <w:rsid w:val="006F2D2E"/>
    <w:rsid w:val="006F387F"/>
    <w:rsid w:val="006F63C5"/>
    <w:rsid w:val="006F65FF"/>
    <w:rsid w:val="006F7D8C"/>
    <w:rsid w:val="00700202"/>
    <w:rsid w:val="00700C27"/>
    <w:rsid w:val="00700E08"/>
    <w:rsid w:val="00703AEC"/>
    <w:rsid w:val="00703C4C"/>
    <w:rsid w:val="007043C1"/>
    <w:rsid w:val="007054D9"/>
    <w:rsid w:val="00705EF0"/>
    <w:rsid w:val="0070640E"/>
    <w:rsid w:val="007102D5"/>
    <w:rsid w:val="00711603"/>
    <w:rsid w:val="00717296"/>
    <w:rsid w:val="0072079F"/>
    <w:rsid w:val="007211C3"/>
    <w:rsid w:val="0072126B"/>
    <w:rsid w:val="00721995"/>
    <w:rsid w:val="007224EC"/>
    <w:rsid w:val="007236EB"/>
    <w:rsid w:val="0072391D"/>
    <w:rsid w:val="00725124"/>
    <w:rsid w:val="0073008E"/>
    <w:rsid w:val="00730F2B"/>
    <w:rsid w:val="007336C5"/>
    <w:rsid w:val="00733F4B"/>
    <w:rsid w:val="0074015A"/>
    <w:rsid w:val="00741216"/>
    <w:rsid w:val="0074410F"/>
    <w:rsid w:val="0074414B"/>
    <w:rsid w:val="00745708"/>
    <w:rsid w:val="0074763A"/>
    <w:rsid w:val="00750695"/>
    <w:rsid w:val="0075094C"/>
    <w:rsid w:val="0075362C"/>
    <w:rsid w:val="007560E8"/>
    <w:rsid w:val="0075618B"/>
    <w:rsid w:val="00762A88"/>
    <w:rsid w:val="00764016"/>
    <w:rsid w:val="0076456E"/>
    <w:rsid w:val="00764F67"/>
    <w:rsid w:val="0076655B"/>
    <w:rsid w:val="0077012D"/>
    <w:rsid w:val="00774618"/>
    <w:rsid w:val="00774E15"/>
    <w:rsid w:val="00775A8A"/>
    <w:rsid w:val="007767F1"/>
    <w:rsid w:val="00780795"/>
    <w:rsid w:val="00780872"/>
    <w:rsid w:val="007831BA"/>
    <w:rsid w:val="0078395A"/>
    <w:rsid w:val="0078407B"/>
    <w:rsid w:val="007874E8"/>
    <w:rsid w:val="007904B4"/>
    <w:rsid w:val="00790CB5"/>
    <w:rsid w:val="007926FF"/>
    <w:rsid w:val="007937FE"/>
    <w:rsid w:val="007968AA"/>
    <w:rsid w:val="0079745B"/>
    <w:rsid w:val="007A0B89"/>
    <w:rsid w:val="007A1A27"/>
    <w:rsid w:val="007A1BEB"/>
    <w:rsid w:val="007A1C67"/>
    <w:rsid w:val="007A2AF1"/>
    <w:rsid w:val="007A586F"/>
    <w:rsid w:val="007A58F2"/>
    <w:rsid w:val="007A6240"/>
    <w:rsid w:val="007A6E31"/>
    <w:rsid w:val="007A7B0B"/>
    <w:rsid w:val="007A7DFA"/>
    <w:rsid w:val="007B1321"/>
    <w:rsid w:val="007B3445"/>
    <w:rsid w:val="007B7496"/>
    <w:rsid w:val="007B7BA6"/>
    <w:rsid w:val="007C1D6A"/>
    <w:rsid w:val="007C2B19"/>
    <w:rsid w:val="007C2FDB"/>
    <w:rsid w:val="007C3175"/>
    <w:rsid w:val="007C35CA"/>
    <w:rsid w:val="007C3B79"/>
    <w:rsid w:val="007C6CF1"/>
    <w:rsid w:val="007D44E7"/>
    <w:rsid w:val="007D45A7"/>
    <w:rsid w:val="007D7273"/>
    <w:rsid w:val="007E117C"/>
    <w:rsid w:val="007E368A"/>
    <w:rsid w:val="007E5EAA"/>
    <w:rsid w:val="007F0407"/>
    <w:rsid w:val="007F0790"/>
    <w:rsid w:val="007F5C8E"/>
    <w:rsid w:val="007F67ED"/>
    <w:rsid w:val="007F6C29"/>
    <w:rsid w:val="007F76AB"/>
    <w:rsid w:val="0080193C"/>
    <w:rsid w:val="00801ABD"/>
    <w:rsid w:val="0080294A"/>
    <w:rsid w:val="00802B61"/>
    <w:rsid w:val="0080397B"/>
    <w:rsid w:val="00803C02"/>
    <w:rsid w:val="00804E04"/>
    <w:rsid w:val="00804F2F"/>
    <w:rsid w:val="008050B3"/>
    <w:rsid w:val="008054F1"/>
    <w:rsid w:val="00805D8D"/>
    <w:rsid w:val="00810B7B"/>
    <w:rsid w:val="00811D6D"/>
    <w:rsid w:val="00813E6D"/>
    <w:rsid w:val="008152CC"/>
    <w:rsid w:val="00821D23"/>
    <w:rsid w:val="0082271F"/>
    <w:rsid w:val="0082512D"/>
    <w:rsid w:val="00826959"/>
    <w:rsid w:val="008303CA"/>
    <w:rsid w:val="00831649"/>
    <w:rsid w:val="00835094"/>
    <w:rsid w:val="008371E2"/>
    <w:rsid w:val="00837308"/>
    <w:rsid w:val="00840062"/>
    <w:rsid w:val="00840D46"/>
    <w:rsid w:val="00842511"/>
    <w:rsid w:val="008446E0"/>
    <w:rsid w:val="00844F52"/>
    <w:rsid w:val="00847CFC"/>
    <w:rsid w:val="00847EB0"/>
    <w:rsid w:val="0085195D"/>
    <w:rsid w:val="00852276"/>
    <w:rsid w:val="00852979"/>
    <w:rsid w:val="00852C68"/>
    <w:rsid w:val="00853DDC"/>
    <w:rsid w:val="008551A3"/>
    <w:rsid w:val="008564C3"/>
    <w:rsid w:val="00857F0E"/>
    <w:rsid w:val="00860F12"/>
    <w:rsid w:val="0086171D"/>
    <w:rsid w:val="00863F07"/>
    <w:rsid w:val="0086418C"/>
    <w:rsid w:val="008648EC"/>
    <w:rsid w:val="00866E71"/>
    <w:rsid w:val="008679AF"/>
    <w:rsid w:val="00867F6F"/>
    <w:rsid w:val="008714C7"/>
    <w:rsid w:val="00873E42"/>
    <w:rsid w:val="00873F57"/>
    <w:rsid w:val="00877A3F"/>
    <w:rsid w:val="008802D4"/>
    <w:rsid w:val="00880C7B"/>
    <w:rsid w:val="008816AF"/>
    <w:rsid w:val="008832F5"/>
    <w:rsid w:val="00883F33"/>
    <w:rsid w:val="008844E0"/>
    <w:rsid w:val="0088546F"/>
    <w:rsid w:val="00890613"/>
    <w:rsid w:val="008929A9"/>
    <w:rsid w:val="00894651"/>
    <w:rsid w:val="00895ABC"/>
    <w:rsid w:val="00895FAF"/>
    <w:rsid w:val="00896899"/>
    <w:rsid w:val="00897DDA"/>
    <w:rsid w:val="00897EE3"/>
    <w:rsid w:val="008A65D0"/>
    <w:rsid w:val="008A6B34"/>
    <w:rsid w:val="008A7781"/>
    <w:rsid w:val="008B01CA"/>
    <w:rsid w:val="008B0860"/>
    <w:rsid w:val="008B1C5C"/>
    <w:rsid w:val="008B3117"/>
    <w:rsid w:val="008B3E6E"/>
    <w:rsid w:val="008B62A8"/>
    <w:rsid w:val="008B62B5"/>
    <w:rsid w:val="008B684A"/>
    <w:rsid w:val="008B694B"/>
    <w:rsid w:val="008C4868"/>
    <w:rsid w:val="008C64E1"/>
    <w:rsid w:val="008C6B6C"/>
    <w:rsid w:val="008C6D34"/>
    <w:rsid w:val="008D14D2"/>
    <w:rsid w:val="008D2B0F"/>
    <w:rsid w:val="008D3090"/>
    <w:rsid w:val="008D3777"/>
    <w:rsid w:val="008D3FAE"/>
    <w:rsid w:val="008D46C8"/>
    <w:rsid w:val="008D4F66"/>
    <w:rsid w:val="008E0AD3"/>
    <w:rsid w:val="008E2405"/>
    <w:rsid w:val="008E2867"/>
    <w:rsid w:val="008E5860"/>
    <w:rsid w:val="008E6979"/>
    <w:rsid w:val="008E6E7A"/>
    <w:rsid w:val="008E790E"/>
    <w:rsid w:val="008E7F12"/>
    <w:rsid w:val="008F104F"/>
    <w:rsid w:val="008F1B4B"/>
    <w:rsid w:val="008F245F"/>
    <w:rsid w:val="008F306E"/>
    <w:rsid w:val="008F75E3"/>
    <w:rsid w:val="00900659"/>
    <w:rsid w:val="00901FBC"/>
    <w:rsid w:val="0090248B"/>
    <w:rsid w:val="009033AA"/>
    <w:rsid w:val="00905758"/>
    <w:rsid w:val="0090591C"/>
    <w:rsid w:val="009102E1"/>
    <w:rsid w:val="009131EC"/>
    <w:rsid w:val="009139CE"/>
    <w:rsid w:val="009149DD"/>
    <w:rsid w:val="009158A0"/>
    <w:rsid w:val="00915F23"/>
    <w:rsid w:val="0091666E"/>
    <w:rsid w:val="00917AE2"/>
    <w:rsid w:val="009214EB"/>
    <w:rsid w:val="00921771"/>
    <w:rsid w:val="00921FC5"/>
    <w:rsid w:val="0092436F"/>
    <w:rsid w:val="00926455"/>
    <w:rsid w:val="009267B6"/>
    <w:rsid w:val="0093086C"/>
    <w:rsid w:val="00931BF2"/>
    <w:rsid w:val="00932D5D"/>
    <w:rsid w:val="00933493"/>
    <w:rsid w:val="00934F47"/>
    <w:rsid w:val="00941A30"/>
    <w:rsid w:val="00943DFF"/>
    <w:rsid w:val="00944367"/>
    <w:rsid w:val="009448D0"/>
    <w:rsid w:val="00944C20"/>
    <w:rsid w:val="009459B6"/>
    <w:rsid w:val="00946EEF"/>
    <w:rsid w:val="00947234"/>
    <w:rsid w:val="009473D9"/>
    <w:rsid w:val="009538B0"/>
    <w:rsid w:val="009562F3"/>
    <w:rsid w:val="00956EC7"/>
    <w:rsid w:val="0096037F"/>
    <w:rsid w:val="00960ABD"/>
    <w:rsid w:val="009616FC"/>
    <w:rsid w:val="00961DC6"/>
    <w:rsid w:val="00962139"/>
    <w:rsid w:val="009643F9"/>
    <w:rsid w:val="009650BC"/>
    <w:rsid w:val="00965C0D"/>
    <w:rsid w:val="00965FCF"/>
    <w:rsid w:val="00966681"/>
    <w:rsid w:val="009713E9"/>
    <w:rsid w:val="00971E7A"/>
    <w:rsid w:val="009722DA"/>
    <w:rsid w:val="00972F71"/>
    <w:rsid w:val="00973101"/>
    <w:rsid w:val="00973E5C"/>
    <w:rsid w:val="00982C22"/>
    <w:rsid w:val="00982F71"/>
    <w:rsid w:val="00984E4B"/>
    <w:rsid w:val="0098684C"/>
    <w:rsid w:val="00987D59"/>
    <w:rsid w:val="00990490"/>
    <w:rsid w:val="00991BD1"/>
    <w:rsid w:val="009927B9"/>
    <w:rsid w:val="00993250"/>
    <w:rsid w:val="00995712"/>
    <w:rsid w:val="00996246"/>
    <w:rsid w:val="00996AB8"/>
    <w:rsid w:val="009A03B0"/>
    <w:rsid w:val="009A05A8"/>
    <w:rsid w:val="009A0A06"/>
    <w:rsid w:val="009A0FBA"/>
    <w:rsid w:val="009A4BD4"/>
    <w:rsid w:val="009A54C2"/>
    <w:rsid w:val="009A650A"/>
    <w:rsid w:val="009A6CE4"/>
    <w:rsid w:val="009A7129"/>
    <w:rsid w:val="009B1CB8"/>
    <w:rsid w:val="009B1F5E"/>
    <w:rsid w:val="009B2525"/>
    <w:rsid w:val="009B5090"/>
    <w:rsid w:val="009B7AC0"/>
    <w:rsid w:val="009C077D"/>
    <w:rsid w:val="009C0F83"/>
    <w:rsid w:val="009C2B66"/>
    <w:rsid w:val="009C7711"/>
    <w:rsid w:val="009D14DC"/>
    <w:rsid w:val="009D45C6"/>
    <w:rsid w:val="009D4CB5"/>
    <w:rsid w:val="009D5352"/>
    <w:rsid w:val="009D5A7C"/>
    <w:rsid w:val="009D7D54"/>
    <w:rsid w:val="009D7E64"/>
    <w:rsid w:val="009E0D2F"/>
    <w:rsid w:val="009E1060"/>
    <w:rsid w:val="009E279F"/>
    <w:rsid w:val="009E590F"/>
    <w:rsid w:val="009E5AD5"/>
    <w:rsid w:val="009E6C1A"/>
    <w:rsid w:val="009E741A"/>
    <w:rsid w:val="009F4A7E"/>
    <w:rsid w:val="00A023D2"/>
    <w:rsid w:val="00A0277D"/>
    <w:rsid w:val="00A03343"/>
    <w:rsid w:val="00A044AB"/>
    <w:rsid w:val="00A06622"/>
    <w:rsid w:val="00A06E2D"/>
    <w:rsid w:val="00A073F4"/>
    <w:rsid w:val="00A075AF"/>
    <w:rsid w:val="00A10757"/>
    <w:rsid w:val="00A10A93"/>
    <w:rsid w:val="00A10AA0"/>
    <w:rsid w:val="00A11D9A"/>
    <w:rsid w:val="00A148D2"/>
    <w:rsid w:val="00A15A0A"/>
    <w:rsid w:val="00A16A5E"/>
    <w:rsid w:val="00A17350"/>
    <w:rsid w:val="00A20DDD"/>
    <w:rsid w:val="00A256FF"/>
    <w:rsid w:val="00A2585A"/>
    <w:rsid w:val="00A25931"/>
    <w:rsid w:val="00A2612C"/>
    <w:rsid w:val="00A26389"/>
    <w:rsid w:val="00A30BF5"/>
    <w:rsid w:val="00A35003"/>
    <w:rsid w:val="00A36853"/>
    <w:rsid w:val="00A36CC0"/>
    <w:rsid w:val="00A36FA4"/>
    <w:rsid w:val="00A411BF"/>
    <w:rsid w:val="00A41318"/>
    <w:rsid w:val="00A4440D"/>
    <w:rsid w:val="00A50482"/>
    <w:rsid w:val="00A53648"/>
    <w:rsid w:val="00A54033"/>
    <w:rsid w:val="00A545E9"/>
    <w:rsid w:val="00A54A0D"/>
    <w:rsid w:val="00A54D16"/>
    <w:rsid w:val="00A55366"/>
    <w:rsid w:val="00A56BE3"/>
    <w:rsid w:val="00A56C08"/>
    <w:rsid w:val="00A57B29"/>
    <w:rsid w:val="00A60638"/>
    <w:rsid w:val="00A6227A"/>
    <w:rsid w:val="00A6244D"/>
    <w:rsid w:val="00A62A01"/>
    <w:rsid w:val="00A63183"/>
    <w:rsid w:val="00A649B4"/>
    <w:rsid w:val="00A64B9B"/>
    <w:rsid w:val="00A66851"/>
    <w:rsid w:val="00A70157"/>
    <w:rsid w:val="00A71C05"/>
    <w:rsid w:val="00A73447"/>
    <w:rsid w:val="00A77122"/>
    <w:rsid w:val="00A773FD"/>
    <w:rsid w:val="00A80322"/>
    <w:rsid w:val="00A80F02"/>
    <w:rsid w:val="00A81825"/>
    <w:rsid w:val="00A8350A"/>
    <w:rsid w:val="00A83557"/>
    <w:rsid w:val="00A85AF9"/>
    <w:rsid w:val="00A9231A"/>
    <w:rsid w:val="00A944C6"/>
    <w:rsid w:val="00A95D31"/>
    <w:rsid w:val="00A964AA"/>
    <w:rsid w:val="00A976B1"/>
    <w:rsid w:val="00A97CA0"/>
    <w:rsid w:val="00AA0615"/>
    <w:rsid w:val="00AA7AFA"/>
    <w:rsid w:val="00AA7F87"/>
    <w:rsid w:val="00AB0D9B"/>
    <w:rsid w:val="00AB41D1"/>
    <w:rsid w:val="00AB469B"/>
    <w:rsid w:val="00AB5FBE"/>
    <w:rsid w:val="00AB6645"/>
    <w:rsid w:val="00AB73AB"/>
    <w:rsid w:val="00AB73E0"/>
    <w:rsid w:val="00AB77D8"/>
    <w:rsid w:val="00AC3A06"/>
    <w:rsid w:val="00AC3DE4"/>
    <w:rsid w:val="00AC53E6"/>
    <w:rsid w:val="00AC5E8F"/>
    <w:rsid w:val="00AC752C"/>
    <w:rsid w:val="00AD34EA"/>
    <w:rsid w:val="00AD5247"/>
    <w:rsid w:val="00AD5D34"/>
    <w:rsid w:val="00AD62FA"/>
    <w:rsid w:val="00AE0102"/>
    <w:rsid w:val="00AE0316"/>
    <w:rsid w:val="00AE0692"/>
    <w:rsid w:val="00AE27E4"/>
    <w:rsid w:val="00AE65FF"/>
    <w:rsid w:val="00AE6931"/>
    <w:rsid w:val="00AE7225"/>
    <w:rsid w:val="00AF1E18"/>
    <w:rsid w:val="00AF2A50"/>
    <w:rsid w:val="00AF38B6"/>
    <w:rsid w:val="00AF53FB"/>
    <w:rsid w:val="00AF57FE"/>
    <w:rsid w:val="00B02925"/>
    <w:rsid w:val="00B04BBF"/>
    <w:rsid w:val="00B06E3C"/>
    <w:rsid w:val="00B0791D"/>
    <w:rsid w:val="00B10E69"/>
    <w:rsid w:val="00B13923"/>
    <w:rsid w:val="00B14EB5"/>
    <w:rsid w:val="00B14F16"/>
    <w:rsid w:val="00B21C58"/>
    <w:rsid w:val="00B220D3"/>
    <w:rsid w:val="00B223BE"/>
    <w:rsid w:val="00B24BFE"/>
    <w:rsid w:val="00B24F7B"/>
    <w:rsid w:val="00B253B4"/>
    <w:rsid w:val="00B2697F"/>
    <w:rsid w:val="00B26C19"/>
    <w:rsid w:val="00B26C31"/>
    <w:rsid w:val="00B34A84"/>
    <w:rsid w:val="00B3742D"/>
    <w:rsid w:val="00B40F63"/>
    <w:rsid w:val="00B40FFA"/>
    <w:rsid w:val="00B421E5"/>
    <w:rsid w:val="00B438DA"/>
    <w:rsid w:val="00B44AC0"/>
    <w:rsid w:val="00B453AA"/>
    <w:rsid w:val="00B46541"/>
    <w:rsid w:val="00B46675"/>
    <w:rsid w:val="00B467A7"/>
    <w:rsid w:val="00B500CA"/>
    <w:rsid w:val="00B50870"/>
    <w:rsid w:val="00B512F7"/>
    <w:rsid w:val="00B51A72"/>
    <w:rsid w:val="00B530B7"/>
    <w:rsid w:val="00B53A5B"/>
    <w:rsid w:val="00B5402D"/>
    <w:rsid w:val="00B54A5F"/>
    <w:rsid w:val="00B564E7"/>
    <w:rsid w:val="00B57523"/>
    <w:rsid w:val="00B57EC4"/>
    <w:rsid w:val="00B602CF"/>
    <w:rsid w:val="00B63FCC"/>
    <w:rsid w:val="00B700F1"/>
    <w:rsid w:val="00B70163"/>
    <w:rsid w:val="00B70C28"/>
    <w:rsid w:val="00B711A3"/>
    <w:rsid w:val="00B75081"/>
    <w:rsid w:val="00B755B0"/>
    <w:rsid w:val="00B802EB"/>
    <w:rsid w:val="00B82700"/>
    <w:rsid w:val="00B82B11"/>
    <w:rsid w:val="00B838F4"/>
    <w:rsid w:val="00B83A44"/>
    <w:rsid w:val="00B845B0"/>
    <w:rsid w:val="00B858C7"/>
    <w:rsid w:val="00B85BE7"/>
    <w:rsid w:val="00B8677B"/>
    <w:rsid w:val="00B9044C"/>
    <w:rsid w:val="00B92234"/>
    <w:rsid w:val="00B923E8"/>
    <w:rsid w:val="00B9554A"/>
    <w:rsid w:val="00B971FF"/>
    <w:rsid w:val="00BA022A"/>
    <w:rsid w:val="00BA0F70"/>
    <w:rsid w:val="00BA127B"/>
    <w:rsid w:val="00BA1C9E"/>
    <w:rsid w:val="00BA4B31"/>
    <w:rsid w:val="00BA54DB"/>
    <w:rsid w:val="00BA6091"/>
    <w:rsid w:val="00BA7460"/>
    <w:rsid w:val="00BB39AE"/>
    <w:rsid w:val="00BB50C0"/>
    <w:rsid w:val="00BB51E8"/>
    <w:rsid w:val="00BB63BF"/>
    <w:rsid w:val="00BB678E"/>
    <w:rsid w:val="00BB6F0B"/>
    <w:rsid w:val="00BC0C79"/>
    <w:rsid w:val="00BC1ED8"/>
    <w:rsid w:val="00BC4288"/>
    <w:rsid w:val="00BC6693"/>
    <w:rsid w:val="00BD0B7F"/>
    <w:rsid w:val="00BD0FC3"/>
    <w:rsid w:val="00BD28F6"/>
    <w:rsid w:val="00BD2ABC"/>
    <w:rsid w:val="00BD2E2A"/>
    <w:rsid w:val="00BD7161"/>
    <w:rsid w:val="00BE25B7"/>
    <w:rsid w:val="00BE28D2"/>
    <w:rsid w:val="00BE2EAD"/>
    <w:rsid w:val="00BE2EC6"/>
    <w:rsid w:val="00BE3657"/>
    <w:rsid w:val="00BE5223"/>
    <w:rsid w:val="00BE63E6"/>
    <w:rsid w:val="00BF0ECD"/>
    <w:rsid w:val="00BF2305"/>
    <w:rsid w:val="00BF51B4"/>
    <w:rsid w:val="00BF5CBD"/>
    <w:rsid w:val="00C00C5A"/>
    <w:rsid w:val="00C01F56"/>
    <w:rsid w:val="00C02635"/>
    <w:rsid w:val="00C037BD"/>
    <w:rsid w:val="00C04BB4"/>
    <w:rsid w:val="00C07517"/>
    <w:rsid w:val="00C1027B"/>
    <w:rsid w:val="00C11D64"/>
    <w:rsid w:val="00C14481"/>
    <w:rsid w:val="00C16334"/>
    <w:rsid w:val="00C17672"/>
    <w:rsid w:val="00C20DBD"/>
    <w:rsid w:val="00C20F07"/>
    <w:rsid w:val="00C22953"/>
    <w:rsid w:val="00C23A87"/>
    <w:rsid w:val="00C24A84"/>
    <w:rsid w:val="00C27166"/>
    <w:rsid w:val="00C303EF"/>
    <w:rsid w:val="00C30BE0"/>
    <w:rsid w:val="00C321C9"/>
    <w:rsid w:val="00C32F18"/>
    <w:rsid w:val="00C3457A"/>
    <w:rsid w:val="00C3464E"/>
    <w:rsid w:val="00C353F7"/>
    <w:rsid w:val="00C363A5"/>
    <w:rsid w:val="00C36C4C"/>
    <w:rsid w:val="00C37FEB"/>
    <w:rsid w:val="00C40198"/>
    <w:rsid w:val="00C40BFD"/>
    <w:rsid w:val="00C420D7"/>
    <w:rsid w:val="00C42D42"/>
    <w:rsid w:val="00C43568"/>
    <w:rsid w:val="00C43592"/>
    <w:rsid w:val="00C43D27"/>
    <w:rsid w:val="00C44111"/>
    <w:rsid w:val="00C44FA6"/>
    <w:rsid w:val="00C45583"/>
    <w:rsid w:val="00C4621A"/>
    <w:rsid w:val="00C4793C"/>
    <w:rsid w:val="00C517B5"/>
    <w:rsid w:val="00C51975"/>
    <w:rsid w:val="00C527CA"/>
    <w:rsid w:val="00C53CD0"/>
    <w:rsid w:val="00C57E69"/>
    <w:rsid w:val="00C63CA4"/>
    <w:rsid w:val="00C645F6"/>
    <w:rsid w:val="00C65084"/>
    <w:rsid w:val="00C65588"/>
    <w:rsid w:val="00C67645"/>
    <w:rsid w:val="00C677CA"/>
    <w:rsid w:val="00C74055"/>
    <w:rsid w:val="00C746B1"/>
    <w:rsid w:val="00C76289"/>
    <w:rsid w:val="00C764DB"/>
    <w:rsid w:val="00C768FB"/>
    <w:rsid w:val="00C808A3"/>
    <w:rsid w:val="00C80A92"/>
    <w:rsid w:val="00C80EDD"/>
    <w:rsid w:val="00C82725"/>
    <w:rsid w:val="00C83881"/>
    <w:rsid w:val="00C849F6"/>
    <w:rsid w:val="00C87237"/>
    <w:rsid w:val="00C9004C"/>
    <w:rsid w:val="00C908A3"/>
    <w:rsid w:val="00C90CED"/>
    <w:rsid w:val="00C90F16"/>
    <w:rsid w:val="00C925BE"/>
    <w:rsid w:val="00C93F1E"/>
    <w:rsid w:val="00C96883"/>
    <w:rsid w:val="00CA0F2D"/>
    <w:rsid w:val="00CA1A92"/>
    <w:rsid w:val="00CA1CD8"/>
    <w:rsid w:val="00CA269A"/>
    <w:rsid w:val="00CA2AA7"/>
    <w:rsid w:val="00CA2B36"/>
    <w:rsid w:val="00CA33BD"/>
    <w:rsid w:val="00CB36EF"/>
    <w:rsid w:val="00CB52EF"/>
    <w:rsid w:val="00CB7EF8"/>
    <w:rsid w:val="00CC0301"/>
    <w:rsid w:val="00CC42B4"/>
    <w:rsid w:val="00CC47DC"/>
    <w:rsid w:val="00CC6A80"/>
    <w:rsid w:val="00CC765A"/>
    <w:rsid w:val="00CD0141"/>
    <w:rsid w:val="00CD11FC"/>
    <w:rsid w:val="00CD3C8C"/>
    <w:rsid w:val="00CD4294"/>
    <w:rsid w:val="00CD43C4"/>
    <w:rsid w:val="00CD71E8"/>
    <w:rsid w:val="00CD7976"/>
    <w:rsid w:val="00CE0D19"/>
    <w:rsid w:val="00CE0E84"/>
    <w:rsid w:val="00CE2C0C"/>
    <w:rsid w:val="00CE3985"/>
    <w:rsid w:val="00CE44A2"/>
    <w:rsid w:val="00CF0BD0"/>
    <w:rsid w:val="00CF10C0"/>
    <w:rsid w:val="00CF16FC"/>
    <w:rsid w:val="00CF1C5A"/>
    <w:rsid w:val="00CF2A89"/>
    <w:rsid w:val="00CF2CBD"/>
    <w:rsid w:val="00CF4030"/>
    <w:rsid w:val="00D00475"/>
    <w:rsid w:val="00D00648"/>
    <w:rsid w:val="00D01477"/>
    <w:rsid w:val="00D04184"/>
    <w:rsid w:val="00D04F6D"/>
    <w:rsid w:val="00D05D0C"/>
    <w:rsid w:val="00D1075E"/>
    <w:rsid w:val="00D1288B"/>
    <w:rsid w:val="00D128B7"/>
    <w:rsid w:val="00D13AFB"/>
    <w:rsid w:val="00D1422D"/>
    <w:rsid w:val="00D17B47"/>
    <w:rsid w:val="00D17D5B"/>
    <w:rsid w:val="00D22ED1"/>
    <w:rsid w:val="00D23FF5"/>
    <w:rsid w:val="00D30563"/>
    <w:rsid w:val="00D32B03"/>
    <w:rsid w:val="00D3406E"/>
    <w:rsid w:val="00D34FAD"/>
    <w:rsid w:val="00D3585E"/>
    <w:rsid w:val="00D36959"/>
    <w:rsid w:val="00D37781"/>
    <w:rsid w:val="00D3780B"/>
    <w:rsid w:val="00D379B1"/>
    <w:rsid w:val="00D37B6D"/>
    <w:rsid w:val="00D40274"/>
    <w:rsid w:val="00D40BAA"/>
    <w:rsid w:val="00D425BF"/>
    <w:rsid w:val="00D453E5"/>
    <w:rsid w:val="00D458AC"/>
    <w:rsid w:val="00D45C55"/>
    <w:rsid w:val="00D46615"/>
    <w:rsid w:val="00D5082B"/>
    <w:rsid w:val="00D53973"/>
    <w:rsid w:val="00D564D8"/>
    <w:rsid w:val="00D6171F"/>
    <w:rsid w:val="00D62FD0"/>
    <w:rsid w:val="00D6364D"/>
    <w:rsid w:val="00D63A5B"/>
    <w:rsid w:val="00D64C7C"/>
    <w:rsid w:val="00D71E7B"/>
    <w:rsid w:val="00D73E0B"/>
    <w:rsid w:val="00D73E48"/>
    <w:rsid w:val="00D76209"/>
    <w:rsid w:val="00D764E7"/>
    <w:rsid w:val="00D76B47"/>
    <w:rsid w:val="00D76C2D"/>
    <w:rsid w:val="00D76FD5"/>
    <w:rsid w:val="00D82C1C"/>
    <w:rsid w:val="00D83ADF"/>
    <w:rsid w:val="00D84C40"/>
    <w:rsid w:val="00D90AC3"/>
    <w:rsid w:val="00D90E1E"/>
    <w:rsid w:val="00D916CC"/>
    <w:rsid w:val="00D93023"/>
    <w:rsid w:val="00D93546"/>
    <w:rsid w:val="00D93FEB"/>
    <w:rsid w:val="00D944F5"/>
    <w:rsid w:val="00D946BB"/>
    <w:rsid w:val="00D94ACA"/>
    <w:rsid w:val="00D956B6"/>
    <w:rsid w:val="00DA0900"/>
    <w:rsid w:val="00DA0DE2"/>
    <w:rsid w:val="00DA1C12"/>
    <w:rsid w:val="00DA2676"/>
    <w:rsid w:val="00DA2679"/>
    <w:rsid w:val="00DA465B"/>
    <w:rsid w:val="00DA683F"/>
    <w:rsid w:val="00DA7D35"/>
    <w:rsid w:val="00DB0AC7"/>
    <w:rsid w:val="00DB166D"/>
    <w:rsid w:val="00DB21A3"/>
    <w:rsid w:val="00DB25B1"/>
    <w:rsid w:val="00DB4B33"/>
    <w:rsid w:val="00DB543A"/>
    <w:rsid w:val="00DB74E0"/>
    <w:rsid w:val="00DC0AF7"/>
    <w:rsid w:val="00DC187A"/>
    <w:rsid w:val="00DC3902"/>
    <w:rsid w:val="00DC5B9C"/>
    <w:rsid w:val="00DC6032"/>
    <w:rsid w:val="00DD07A9"/>
    <w:rsid w:val="00DD0DB6"/>
    <w:rsid w:val="00DD1D08"/>
    <w:rsid w:val="00DD4648"/>
    <w:rsid w:val="00DE3014"/>
    <w:rsid w:val="00DE3633"/>
    <w:rsid w:val="00DE5140"/>
    <w:rsid w:val="00DE5659"/>
    <w:rsid w:val="00DE5E9B"/>
    <w:rsid w:val="00DE6CD1"/>
    <w:rsid w:val="00DF101E"/>
    <w:rsid w:val="00DF1D60"/>
    <w:rsid w:val="00DF1D83"/>
    <w:rsid w:val="00DF2112"/>
    <w:rsid w:val="00DF3FFC"/>
    <w:rsid w:val="00DF42CF"/>
    <w:rsid w:val="00DF4C0B"/>
    <w:rsid w:val="00DF53DE"/>
    <w:rsid w:val="00DF6A9D"/>
    <w:rsid w:val="00DF7FB5"/>
    <w:rsid w:val="00E01B4E"/>
    <w:rsid w:val="00E03642"/>
    <w:rsid w:val="00E04108"/>
    <w:rsid w:val="00E04A13"/>
    <w:rsid w:val="00E04D03"/>
    <w:rsid w:val="00E0504D"/>
    <w:rsid w:val="00E05067"/>
    <w:rsid w:val="00E05852"/>
    <w:rsid w:val="00E06523"/>
    <w:rsid w:val="00E1300C"/>
    <w:rsid w:val="00E13389"/>
    <w:rsid w:val="00E147C6"/>
    <w:rsid w:val="00E17EB7"/>
    <w:rsid w:val="00E22414"/>
    <w:rsid w:val="00E22D59"/>
    <w:rsid w:val="00E23568"/>
    <w:rsid w:val="00E23C5F"/>
    <w:rsid w:val="00E23EC8"/>
    <w:rsid w:val="00E24B05"/>
    <w:rsid w:val="00E27FA1"/>
    <w:rsid w:val="00E31E2F"/>
    <w:rsid w:val="00E33063"/>
    <w:rsid w:val="00E34731"/>
    <w:rsid w:val="00E355A6"/>
    <w:rsid w:val="00E36711"/>
    <w:rsid w:val="00E37561"/>
    <w:rsid w:val="00E37650"/>
    <w:rsid w:val="00E378B4"/>
    <w:rsid w:val="00E422AB"/>
    <w:rsid w:val="00E42DE2"/>
    <w:rsid w:val="00E42E73"/>
    <w:rsid w:val="00E4470C"/>
    <w:rsid w:val="00E4666A"/>
    <w:rsid w:val="00E47259"/>
    <w:rsid w:val="00E51C1A"/>
    <w:rsid w:val="00E54EDB"/>
    <w:rsid w:val="00E56D6B"/>
    <w:rsid w:val="00E6013C"/>
    <w:rsid w:val="00E609CE"/>
    <w:rsid w:val="00E6544C"/>
    <w:rsid w:val="00E65910"/>
    <w:rsid w:val="00E72692"/>
    <w:rsid w:val="00E72D2D"/>
    <w:rsid w:val="00E73867"/>
    <w:rsid w:val="00E73B8D"/>
    <w:rsid w:val="00E75A01"/>
    <w:rsid w:val="00E76CB8"/>
    <w:rsid w:val="00E77545"/>
    <w:rsid w:val="00E80D62"/>
    <w:rsid w:val="00E8136B"/>
    <w:rsid w:val="00E813E9"/>
    <w:rsid w:val="00E821D5"/>
    <w:rsid w:val="00E83E83"/>
    <w:rsid w:val="00E84E9D"/>
    <w:rsid w:val="00E8531E"/>
    <w:rsid w:val="00E8554E"/>
    <w:rsid w:val="00E85E5C"/>
    <w:rsid w:val="00E86008"/>
    <w:rsid w:val="00E8600A"/>
    <w:rsid w:val="00E86073"/>
    <w:rsid w:val="00E87393"/>
    <w:rsid w:val="00E87E06"/>
    <w:rsid w:val="00E90737"/>
    <w:rsid w:val="00E96254"/>
    <w:rsid w:val="00E96CC1"/>
    <w:rsid w:val="00EA24C9"/>
    <w:rsid w:val="00EA281A"/>
    <w:rsid w:val="00EA2C8D"/>
    <w:rsid w:val="00EA2FF5"/>
    <w:rsid w:val="00EA3B21"/>
    <w:rsid w:val="00EA4955"/>
    <w:rsid w:val="00EA6344"/>
    <w:rsid w:val="00EA68D4"/>
    <w:rsid w:val="00EB2421"/>
    <w:rsid w:val="00EB2F46"/>
    <w:rsid w:val="00EB3870"/>
    <w:rsid w:val="00EC186C"/>
    <w:rsid w:val="00EC3047"/>
    <w:rsid w:val="00EC5315"/>
    <w:rsid w:val="00EC53B5"/>
    <w:rsid w:val="00EC5A62"/>
    <w:rsid w:val="00EC5AF3"/>
    <w:rsid w:val="00EC7277"/>
    <w:rsid w:val="00EC746E"/>
    <w:rsid w:val="00EC7C13"/>
    <w:rsid w:val="00ED275F"/>
    <w:rsid w:val="00ED52C8"/>
    <w:rsid w:val="00ED7EA7"/>
    <w:rsid w:val="00EE1885"/>
    <w:rsid w:val="00EE2316"/>
    <w:rsid w:val="00EE2747"/>
    <w:rsid w:val="00EE32A6"/>
    <w:rsid w:val="00EE3F48"/>
    <w:rsid w:val="00EE4463"/>
    <w:rsid w:val="00EE5CE0"/>
    <w:rsid w:val="00EE5E1F"/>
    <w:rsid w:val="00EE64F8"/>
    <w:rsid w:val="00EE6FBD"/>
    <w:rsid w:val="00EE7263"/>
    <w:rsid w:val="00EE7CA7"/>
    <w:rsid w:val="00EF001D"/>
    <w:rsid w:val="00EF0282"/>
    <w:rsid w:val="00EF0694"/>
    <w:rsid w:val="00EF24CD"/>
    <w:rsid w:val="00EF610E"/>
    <w:rsid w:val="00EF7DD7"/>
    <w:rsid w:val="00F01CAB"/>
    <w:rsid w:val="00F02AB0"/>
    <w:rsid w:val="00F0326E"/>
    <w:rsid w:val="00F05B4C"/>
    <w:rsid w:val="00F05C0F"/>
    <w:rsid w:val="00F05EAA"/>
    <w:rsid w:val="00F065CB"/>
    <w:rsid w:val="00F065DE"/>
    <w:rsid w:val="00F07E50"/>
    <w:rsid w:val="00F07EBB"/>
    <w:rsid w:val="00F10CB2"/>
    <w:rsid w:val="00F1123A"/>
    <w:rsid w:val="00F128EE"/>
    <w:rsid w:val="00F1385A"/>
    <w:rsid w:val="00F147F6"/>
    <w:rsid w:val="00F15778"/>
    <w:rsid w:val="00F16CF5"/>
    <w:rsid w:val="00F177BB"/>
    <w:rsid w:val="00F20392"/>
    <w:rsid w:val="00F20722"/>
    <w:rsid w:val="00F21BDD"/>
    <w:rsid w:val="00F223C7"/>
    <w:rsid w:val="00F23E41"/>
    <w:rsid w:val="00F24CE8"/>
    <w:rsid w:val="00F24F21"/>
    <w:rsid w:val="00F2584E"/>
    <w:rsid w:val="00F26A24"/>
    <w:rsid w:val="00F26DEE"/>
    <w:rsid w:val="00F2785D"/>
    <w:rsid w:val="00F31481"/>
    <w:rsid w:val="00F347D4"/>
    <w:rsid w:val="00F34C72"/>
    <w:rsid w:val="00F3617A"/>
    <w:rsid w:val="00F3733E"/>
    <w:rsid w:val="00F37580"/>
    <w:rsid w:val="00F37AF1"/>
    <w:rsid w:val="00F41139"/>
    <w:rsid w:val="00F426BB"/>
    <w:rsid w:val="00F42735"/>
    <w:rsid w:val="00F448DD"/>
    <w:rsid w:val="00F44F7A"/>
    <w:rsid w:val="00F458B6"/>
    <w:rsid w:val="00F50CAA"/>
    <w:rsid w:val="00F512C5"/>
    <w:rsid w:val="00F55CC4"/>
    <w:rsid w:val="00F56B3B"/>
    <w:rsid w:val="00F64086"/>
    <w:rsid w:val="00F661A8"/>
    <w:rsid w:val="00F6761F"/>
    <w:rsid w:val="00F7200D"/>
    <w:rsid w:val="00F72806"/>
    <w:rsid w:val="00F759F6"/>
    <w:rsid w:val="00F75D63"/>
    <w:rsid w:val="00F7613F"/>
    <w:rsid w:val="00F76A4C"/>
    <w:rsid w:val="00F77FFB"/>
    <w:rsid w:val="00F8073C"/>
    <w:rsid w:val="00F83A01"/>
    <w:rsid w:val="00F87858"/>
    <w:rsid w:val="00F87EB2"/>
    <w:rsid w:val="00F87FA0"/>
    <w:rsid w:val="00F903E8"/>
    <w:rsid w:val="00F92BBC"/>
    <w:rsid w:val="00F96120"/>
    <w:rsid w:val="00F97452"/>
    <w:rsid w:val="00FA2173"/>
    <w:rsid w:val="00FA24FF"/>
    <w:rsid w:val="00FA2D7C"/>
    <w:rsid w:val="00FA6B60"/>
    <w:rsid w:val="00FA796C"/>
    <w:rsid w:val="00FB6CC0"/>
    <w:rsid w:val="00FB7F49"/>
    <w:rsid w:val="00FC0E17"/>
    <w:rsid w:val="00FC13BB"/>
    <w:rsid w:val="00FC5A31"/>
    <w:rsid w:val="00FC5AD8"/>
    <w:rsid w:val="00FC6DCB"/>
    <w:rsid w:val="00FD04C5"/>
    <w:rsid w:val="00FD073E"/>
    <w:rsid w:val="00FD1C29"/>
    <w:rsid w:val="00FD26E9"/>
    <w:rsid w:val="00FD39AB"/>
    <w:rsid w:val="00FD5070"/>
    <w:rsid w:val="00FD58AC"/>
    <w:rsid w:val="00FD64A5"/>
    <w:rsid w:val="00FE5765"/>
    <w:rsid w:val="00FE5B57"/>
    <w:rsid w:val="00FE6432"/>
    <w:rsid w:val="00FF1AAF"/>
    <w:rsid w:val="00FF4D00"/>
    <w:rsid w:val="00FF79F7"/>
    <w:rsid w:val="0127B0F1"/>
    <w:rsid w:val="0453DF96"/>
    <w:rsid w:val="049C7DDD"/>
    <w:rsid w:val="0D745E4D"/>
    <w:rsid w:val="10AB1356"/>
    <w:rsid w:val="1513E548"/>
    <w:rsid w:val="184B860A"/>
    <w:rsid w:val="25B3F1AE"/>
    <w:rsid w:val="2D9D42BE"/>
    <w:rsid w:val="2FAB85EE"/>
    <w:rsid w:val="3478B29B"/>
    <w:rsid w:val="36019F15"/>
    <w:rsid w:val="3AA8BD5A"/>
    <w:rsid w:val="3C362F31"/>
    <w:rsid w:val="3FCC9622"/>
    <w:rsid w:val="3FDACF3C"/>
    <w:rsid w:val="455CB644"/>
    <w:rsid w:val="46B02E4A"/>
    <w:rsid w:val="4BB24479"/>
    <w:rsid w:val="4F1496CA"/>
    <w:rsid w:val="4F41BF6D"/>
    <w:rsid w:val="5278B265"/>
    <w:rsid w:val="542B8007"/>
    <w:rsid w:val="5480DB71"/>
    <w:rsid w:val="57FF40AC"/>
    <w:rsid w:val="5E6B85B6"/>
    <w:rsid w:val="5F2E2F77"/>
    <w:rsid w:val="5FC2F7C9"/>
    <w:rsid w:val="60D07968"/>
    <w:rsid w:val="626C49C9"/>
    <w:rsid w:val="63A6522E"/>
    <w:rsid w:val="68AC3B9B"/>
    <w:rsid w:val="7D03E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9A67"/>
  <w15:chartTrackingRefBased/>
  <w15:docId w15:val="{1B69B10F-F3AD-4B07-B5DF-A70084E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161"/>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D7161"/>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D7161"/>
    <w:rPr>
      <w:lang w:val="en-US"/>
    </w:rPr>
  </w:style>
  <w:style w:type="paragraph" w:styleId="Footer">
    <w:name w:val="footer"/>
    <w:basedOn w:val="Normal"/>
    <w:link w:val="FooterChar"/>
    <w:uiPriority w:val="99"/>
    <w:unhideWhenUsed/>
    <w:rsid w:val="00BD7161"/>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D7161"/>
    <w:rPr>
      <w:lang w:val="en-US"/>
    </w:rPr>
  </w:style>
  <w:style w:type="paragraph" w:styleId="NormalWeb">
    <w:name w:val="Normal (Web)"/>
    <w:basedOn w:val="Normal"/>
    <w:uiPriority w:val="99"/>
    <w:semiHidden/>
    <w:unhideWhenUsed/>
    <w:rsid w:val="00BD716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E609CE"/>
    <w:pPr>
      <w:ind w:left="720"/>
      <w:contextualSpacing/>
    </w:pPr>
  </w:style>
  <w:style w:type="character" w:styleId="Emphasis">
    <w:name w:val="Emphasis"/>
    <w:basedOn w:val="DefaultParagraphFont"/>
    <w:uiPriority w:val="20"/>
    <w:qFormat/>
    <w:rsid w:val="00BA6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4" ma:contentTypeDescription="Create a new document." ma:contentTypeScope="" ma:versionID="559eb35f16f1657cf8c45543cfd8384a">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69a8597d9eeb0cd2213857e5565215ac"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67565-6391-4A5F-8A11-72E79D53FF23}">
  <ds:schemaRefs>
    <ds:schemaRef ds:uri="http://schemas.microsoft.com/sharepoint/v3/contenttype/forms"/>
  </ds:schemaRefs>
</ds:datastoreItem>
</file>

<file path=customXml/itemProps2.xml><?xml version="1.0" encoding="utf-8"?>
<ds:datastoreItem xmlns:ds="http://schemas.openxmlformats.org/officeDocument/2006/customXml" ds:itemID="{5CCFBB92-60D7-47E3-8786-78C864BD5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46D47A-4DEA-4E35-8150-4648AD85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9</Pages>
  <Words>3238</Words>
  <Characters>18461</Characters>
  <Application>Microsoft Office Word</Application>
  <DocSecurity>0</DocSecurity>
  <Lines>153</Lines>
  <Paragraphs>43</Paragraphs>
  <ScaleCrop>false</ScaleCrop>
  <Company>Cornwall Education Learning Trust</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Carter</dc:creator>
  <cp:keywords/>
  <dc:description/>
  <cp:lastModifiedBy>Claire Carter</cp:lastModifiedBy>
  <cp:revision>386</cp:revision>
  <cp:lastPrinted>2022-07-06T06:21:00Z</cp:lastPrinted>
  <dcterms:created xsi:type="dcterms:W3CDTF">2023-10-17T15:37:00Z</dcterms:created>
  <dcterms:modified xsi:type="dcterms:W3CDTF">2024-09-09T08:59:00Z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0x010100170BD4CC724D564CBCB92484B27E10F2</vt:lpwstr>
  </property>
</Properties>
</file>