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DC7F" w14:textId="77777777" w:rsidR="00030B7A" w:rsidRDefault="00030B7A" w:rsidP="00030B7A">
      <w:pPr>
        <w:spacing w:line="360" w:lineRule="auto"/>
        <w:ind w:firstLine="360"/>
        <w:jc w:val="center"/>
        <w:rPr>
          <w:rFonts w:ascii="Segoe UI" w:eastAsia="Segoe UI" w:hAnsi="Segoe UI" w:cs="Segoe UI"/>
          <w:sz w:val="24"/>
          <w:szCs w:val="24"/>
          <w:lang w:val="en-GB"/>
        </w:rPr>
      </w:pPr>
      <w:r>
        <w:rPr>
          <w:noProof/>
        </w:rPr>
        <w:drawing>
          <wp:inline distT="0" distB="0" distL="0" distR="0" wp14:anchorId="44D2D88B" wp14:editId="67CA15B3">
            <wp:extent cx="210312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449580"/>
                    </a:xfrm>
                    <a:prstGeom prst="rect">
                      <a:avLst/>
                    </a:prstGeom>
                    <a:noFill/>
                    <a:ln>
                      <a:noFill/>
                    </a:ln>
                  </pic:spPr>
                </pic:pic>
              </a:graphicData>
            </a:graphic>
          </wp:inline>
        </w:drawing>
      </w:r>
    </w:p>
    <w:p w14:paraId="3E4BFE28" w14:textId="172C9BB2" w:rsidR="00030B7A" w:rsidRDefault="00030B7A" w:rsidP="00030B7A">
      <w:pPr>
        <w:spacing w:line="360" w:lineRule="auto"/>
        <w:ind w:firstLine="360"/>
        <w:jc w:val="center"/>
        <w:rPr>
          <w:rFonts w:ascii="Segoe UI" w:eastAsia="Segoe UI" w:hAnsi="Segoe UI" w:cs="Segoe UI"/>
          <w:sz w:val="24"/>
          <w:szCs w:val="24"/>
          <w:lang w:val="en-GB"/>
        </w:rPr>
      </w:pPr>
      <w:r>
        <w:rPr>
          <w:rFonts w:ascii="Segoe UI" w:eastAsia="Segoe UI" w:hAnsi="Segoe UI" w:cs="Segoe UI"/>
          <w:sz w:val="24"/>
          <w:szCs w:val="24"/>
          <w:lang w:val="en-GB"/>
        </w:rPr>
        <w:t>MINUTES OF CELT</w:t>
      </w:r>
      <w:r w:rsidR="00FF1E88">
        <w:rPr>
          <w:rFonts w:ascii="Segoe UI" w:eastAsia="Segoe UI" w:hAnsi="Segoe UI" w:cs="Segoe UI"/>
          <w:sz w:val="24"/>
          <w:szCs w:val="24"/>
          <w:lang w:val="en-GB"/>
        </w:rPr>
        <w:t xml:space="preserve"> </w:t>
      </w:r>
      <w:r>
        <w:rPr>
          <w:rFonts w:ascii="Segoe UI" w:eastAsia="Segoe UI" w:hAnsi="Segoe UI" w:cs="Segoe UI"/>
          <w:sz w:val="24"/>
          <w:szCs w:val="24"/>
          <w:lang w:val="en-GB"/>
        </w:rPr>
        <w:t>TRUSTEES BOARD MEETING</w:t>
      </w:r>
    </w:p>
    <w:p w14:paraId="04620E7D" w14:textId="1E334D38" w:rsidR="00030B7A" w:rsidRDefault="00B20C3E" w:rsidP="00030B7A">
      <w:pPr>
        <w:spacing w:after="0" w:line="240" w:lineRule="auto"/>
        <w:ind w:firstLine="360"/>
        <w:jc w:val="center"/>
        <w:rPr>
          <w:rFonts w:ascii="Segoe UI" w:eastAsia="Segoe UI" w:hAnsi="Segoe UI" w:cs="Segoe UI"/>
          <w:sz w:val="24"/>
          <w:szCs w:val="24"/>
        </w:rPr>
      </w:pPr>
      <w:r>
        <w:rPr>
          <w:rFonts w:ascii="Segoe UI" w:eastAsia="Segoe UI" w:hAnsi="Segoe UI" w:cs="Segoe UI"/>
          <w:sz w:val="24"/>
          <w:szCs w:val="24"/>
        </w:rPr>
        <w:t xml:space="preserve">WEDNESDAY </w:t>
      </w:r>
      <w:r w:rsidR="00E25968">
        <w:rPr>
          <w:rFonts w:ascii="Segoe UI" w:eastAsia="Segoe UI" w:hAnsi="Segoe UI" w:cs="Segoe UI"/>
          <w:sz w:val="24"/>
          <w:szCs w:val="24"/>
        </w:rPr>
        <w:t>6</w:t>
      </w:r>
      <w:r w:rsidR="00E25968" w:rsidRPr="00E25968">
        <w:rPr>
          <w:rFonts w:ascii="Segoe UI" w:eastAsia="Segoe UI" w:hAnsi="Segoe UI" w:cs="Segoe UI"/>
          <w:sz w:val="24"/>
          <w:szCs w:val="24"/>
          <w:vertAlign w:val="superscript"/>
        </w:rPr>
        <w:t>th</w:t>
      </w:r>
      <w:r w:rsidR="00E25968">
        <w:rPr>
          <w:rFonts w:ascii="Segoe UI" w:eastAsia="Segoe UI" w:hAnsi="Segoe UI" w:cs="Segoe UI"/>
          <w:sz w:val="24"/>
          <w:szCs w:val="24"/>
        </w:rPr>
        <w:t xml:space="preserve"> JULY</w:t>
      </w:r>
      <w:r w:rsidR="00030B7A">
        <w:rPr>
          <w:rFonts w:ascii="Segoe UI" w:eastAsia="Segoe UI" w:hAnsi="Segoe UI" w:cs="Segoe UI"/>
          <w:sz w:val="24"/>
          <w:szCs w:val="24"/>
        </w:rPr>
        <w:t xml:space="preserve"> 202</w:t>
      </w:r>
      <w:r w:rsidR="00E25968">
        <w:rPr>
          <w:rFonts w:ascii="Segoe UI" w:eastAsia="Segoe UI" w:hAnsi="Segoe UI" w:cs="Segoe UI"/>
          <w:sz w:val="24"/>
          <w:szCs w:val="24"/>
        </w:rPr>
        <w:t>2</w:t>
      </w:r>
      <w:r w:rsidR="00030B7A">
        <w:rPr>
          <w:rFonts w:ascii="Segoe UI" w:eastAsia="Segoe UI" w:hAnsi="Segoe UI" w:cs="Segoe UI"/>
          <w:sz w:val="24"/>
          <w:szCs w:val="24"/>
        </w:rPr>
        <w:t xml:space="preserve"> </w:t>
      </w:r>
      <w:r w:rsidR="00E25968">
        <w:rPr>
          <w:rFonts w:ascii="Segoe UI" w:eastAsia="Segoe UI" w:hAnsi="Segoe UI" w:cs="Segoe UI"/>
          <w:sz w:val="24"/>
          <w:szCs w:val="24"/>
        </w:rPr>
        <w:t>8 AM</w:t>
      </w:r>
      <w:r w:rsidR="00030B7A">
        <w:rPr>
          <w:rFonts w:ascii="Segoe UI" w:eastAsia="Segoe UI" w:hAnsi="Segoe UI" w:cs="Segoe UI"/>
          <w:sz w:val="24"/>
          <w:szCs w:val="24"/>
        </w:rPr>
        <w:t xml:space="preserve"> </w:t>
      </w:r>
    </w:p>
    <w:p w14:paraId="40D28F9A" w14:textId="3CE92825" w:rsidR="00030B7A" w:rsidRDefault="00134B8E" w:rsidP="00030B7A">
      <w:pPr>
        <w:spacing w:after="0" w:line="240" w:lineRule="auto"/>
        <w:ind w:firstLine="360"/>
        <w:jc w:val="center"/>
        <w:rPr>
          <w:rFonts w:ascii="Segoe UI" w:eastAsia="Segoe UI" w:hAnsi="Segoe UI" w:cs="Segoe UI"/>
          <w:sz w:val="24"/>
          <w:szCs w:val="24"/>
        </w:rPr>
      </w:pPr>
      <w:r>
        <w:rPr>
          <w:rFonts w:ascii="Segoe UI" w:eastAsia="Segoe UI" w:hAnsi="Segoe UI" w:cs="Segoe UI"/>
          <w:sz w:val="24"/>
          <w:szCs w:val="24"/>
        </w:rPr>
        <w:t>ATLANTIC</w:t>
      </w:r>
      <w:r w:rsidR="00DD1966">
        <w:rPr>
          <w:rFonts w:ascii="Segoe UI" w:eastAsia="Segoe UI" w:hAnsi="Segoe UI" w:cs="Segoe UI"/>
          <w:sz w:val="24"/>
          <w:szCs w:val="24"/>
        </w:rPr>
        <w:t xml:space="preserve"> CENTRE</w:t>
      </w:r>
      <w:r w:rsidR="00030B7A">
        <w:rPr>
          <w:rFonts w:ascii="Segoe UI" w:eastAsia="Segoe UI" w:hAnsi="Segoe UI" w:cs="Segoe UI"/>
          <w:sz w:val="24"/>
          <w:szCs w:val="24"/>
        </w:rPr>
        <w:t xml:space="preserve"> &amp; VIRTUAL</w:t>
      </w:r>
    </w:p>
    <w:p w14:paraId="68DBD7A4" w14:textId="77777777" w:rsidR="00030B7A" w:rsidRDefault="00030B7A" w:rsidP="00030B7A">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 xml:space="preserve">In Attendance: </w:t>
      </w:r>
    </w:p>
    <w:p w14:paraId="212E629D" w14:textId="73B69190" w:rsidR="00E25968" w:rsidRDefault="00131EBB" w:rsidP="00030B7A">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 xml:space="preserve">Geoff Brown (GB) Chair; </w:t>
      </w:r>
      <w:r w:rsidR="00FF1E88">
        <w:rPr>
          <w:rFonts w:ascii="Segoe UI" w:eastAsia="Segoe UI" w:hAnsi="Segoe UI" w:cs="Segoe UI"/>
          <w:sz w:val="24"/>
          <w:szCs w:val="24"/>
          <w:lang w:val="en-GB"/>
        </w:rPr>
        <w:t>Sean Dixon (SD); Jane Nicholls (JN);</w:t>
      </w:r>
      <w:r>
        <w:rPr>
          <w:rFonts w:ascii="Segoe UI" w:eastAsia="Segoe UI" w:hAnsi="Segoe UI" w:cs="Segoe UI"/>
          <w:sz w:val="24"/>
          <w:szCs w:val="24"/>
          <w:lang w:val="en-GB"/>
        </w:rPr>
        <w:t xml:space="preserve"> </w:t>
      </w:r>
      <w:r w:rsidR="00E25968">
        <w:rPr>
          <w:rFonts w:ascii="Segoe UI" w:eastAsia="Segoe UI" w:hAnsi="Segoe UI" w:cs="Segoe UI"/>
          <w:sz w:val="24"/>
          <w:szCs w:val="24"/>
          <w:lang w:val="en-GB"/>
        </w:rPr>
        <w:t>Greg Slater (GS)</w:t>
      </w:r>
    </w:p>
    <w:p w14:paraId="782382CA" w14:textId="7F6B360F" w:rsidR="00FF1E88" w:rsidRDefault="00E25968" w:rsidP="00030B7A">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Sebastian Parker (SP); Ashley Mann (AM)</w:t>
      </w:r>
    </w:p>
    <w:p w14:paraId="49626ECA" w14:textId="44BB6489" w:rsidR="00030B7A" w:rsidRDefault="00030B7A" w:rsidP="00FF1E88">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Virtual –</w:t>
      </w:r>
      <w:r w:rsidR="00FF1E88">
        <w:rPr>
          <w:rFonts w:ascii="Segoe UI" w:eastAsia="Segoe UI" w:hAnsi="Segoe UI" w:cs="Segoe UI"/>
          <w:sz w:val="24"/>
          <w:szCs w:val="24"/>
          <w:lang w:val="en-GB"/>
        </w:rPr>
        <w:t xml:space="preserve"> </w:t>
      </w:r>
      <w:r w:rsidR="005E7EE5">
        <w:rPr>
          <w:rFonts w:ascii="Segoe UI" w:eastAsia="Segoe UI" w:hAnsi="Segoe UI" w:cs="Segoe UI"/>
          <w:sz w:val="24"/>
          <w:szCs w:val="24"/>
          <w:lang w:val="en-GB"/>
        </w:rPr>
        <w:t>Jo Connolly (JC)</w:t>
      </w:r>
      <w:r w:rsidR="00E25968">
        <w:rPr>
          <w:rFonts w:ascii="Segoe UI" w:eastAsia="Segoe UI" w:hAnsi="Segoe UI" w:cs="Segoe UI"/>
          <w:sz w:val="24"/>
          <w:szCs w:val="24"/>
          <w:lang w:val="en-GB"/>
        </w:rPr>
        <w:t>; John Simeons (JS); Kym O’Mara (KOM); Jonathan Childs (JEC)</w:t>
      </w:r>
    </w:p>
    <w:p w14:paraId="22BD3D60" w14:textId="77777777" w:rsidR="00FF1E88" w:rsidRDefault="00FF1E88" w:rsidP="00FF1E88">
      <w:pPr>
        <w:spacing w:after="0" w:line="240" w:lineRule="auto"/>
        <w:ind w:left="-142"/>
        <w:rPr>
          <w:rFonts w:ascii="Segoe UI" w:eastAsia="Segoe UI" w:hAnsi="Segoe UI" w:cs="Segoe UI"/>
          <w:sz w:val="24"/>
          <w:szCs w:val="24"/>
        </w:rPr>
      </w:pPr>
    </w:p>
    <w:p w14:paraId="60410EC7" w14:textId="184C10B4" w:rsidR="00030B7A" w:rsidRDefault="00030B7A" w:rsidP="00491090">
      <w:pPr>
        <w:tabs>
          <w:tab w:val="left" w:pos="5700"/>
        </w:tabs>
        <w:spacing w:after="0" w:line="240" w:lineRule="auto"/>
        <w:ind w:hanging="142"/>
        <w:rPr>
          <w:rFonts w:ascii="Segoe UI" w:eastAsia="Segoe UI" w:hAnsi="Segoe UI" w:cs="Segoe UI"/>
          <w:sz w:val="24"/>
          <w:szCs w:val="24"/>
        </w:rPr>
      </w:pPr>
      <w:r>
        <w:rPr>
          <w:rFonts w:ascii="Segoe UI" w:eastAsia="Segoe UI" w:hAnsi="Segoe UI" w:cs="Segoe UI"/>
          <w:sz w:val="24"/>
          <w:szCs w:val="24"/>
          <w:lang w:val="en-GB"/>
        </w:rPr>
        <w:t>Also In Attendance:</w:t>
      </w:r>
      <w:r w:rsidR="00491090">
        <w:rPr>
          <w:rFonts w:ascii="Segoe UI" w:eastAsia="Segoe UI" w:hAnsi="Segoe UI" w:cs="Segoe UI"/>
          <w:sz w:val="24"/>
          <w:szCs w:val="24"/>
          <w:lang w:val="en-GB"/>
        </w:rPr>
        <w:tab/>
      </w:r>
    </w:p>
    <w:p w14:paraId="26E7B82B" w14:textId="77777777" w:rsidR="00E25968" w:rsidRDefault="00030B7A" w:rsidP="00FF1E88">
      <w:pPr>
        <w:spacing w:after="0" w:line="240" w:lineRule="auto"/>
        <w:rPr>
          <w:rFonts w:ascii="Segoe UI" w:eastAsia="Segoe UI" w:hAnsi="Segoe UI" w:cs="Segoe UI"/>
          <w:sz w:val="24"/>
          <w:szCs w:val="24"/>
          <w:lang w:val="en-GB"/>
        </w:rPr>
      </w:pPr>
      <w:r>
        <w:rPr>
          <w:rFonts w:ascii="Segoe UI" w:eastAsia="Segoe UI" w:hAnsi="Segoe UI" w:cs="Segoe UI"/>
          <w:sz w:val="24"/>
          <w:szCs w:val="24"/>
          <w:lang w:val="en-GB"/>
        </w:rPr>
        <w:t xml:space="preserve">Lisa Mannall (LM); </w:t>
      </w:r>
      <w:r w:rsidR="00EF6E58">
        <w:rPr>
          <w:rFonts w:ascii="Segoe UI" w:eastAsia="Segoe UI" w:hAnsi="Segoe UI" w:cs="Segoe UI"/>
          <w:sz w:val="24"/>
          <w:szCs w:val="24"/>
          <w:lang w:val="en-GB"/>
        </w:rPr>
        <w:t xml:space="preserve">Clare </w:t>
      </w:r>
      <w:r w:rsidR="007E66B3">
        <w:rPr>
          <w:rFonts w:ascii="Segoe UI" w:eastAsia="Segoe UI" w:hAnsi="Segoe UI" w:cs="Segoe UI"/>
          <w:sz w:val="24"/>
          <w:szCs w:val="24"/>
          <w:lang w:val="en-GB"/>
        </w:rPr>
        <w:t>Ridehalgh</w:t>
      </w:r>
      <w:r w:rsidR="00EF6E58">
        <w:rPr>
          <w:rFonts w:ascii="Segoe UI" w:eastAsia="Segoe UI" w:hAnsi="Segoe UI" w:cs="Segoe UI"/>
          <w:sz w:val="24"/>
          <w:szCs w:val="24"/>
          <w:lang w:val="en-GB"/>
        </w:rPr>
        <w:t xml:space="preserve"> (CR);</w:t>
      </w:r>
      <w:r w:rsidR="00131EBB">
        <w:rPr>
          <w:rFonts w:ascii="Segoe UI" w:eastAsia="Segoe UI" w:hAnsi="Segoe UI" w:cs="Segoe UI"/>
          <w:sz w:val="24"/>
          <w:szCs w:val="24"/>
          <w:lang w:val="en-GB"/>
        </w:rPr>
        <w:t xml:space="preserve"> </w:t>
      </w:r>
      <w:r w:rsidR="00E25968">
        <w:rPr>
          <w:rFonts w:ascii="Segoe UI" w:eastAsia="Segoe UI" w:hAnsi="Segoe UI" w:cs="Segoe UI"/>
          <w:sz w:val="24"/>
          <w:szCs w:val="24"/>
          <w:lang w:val="en-GB"/>
        </w:rPr>
        <w:t xml:space="preserve">Tracy Cartmel (TC); Amy Daniels (AD); </w:t>
      </w:r>
    </w:p>
    <w:p w14:paraId="3AE0C880" w14:textId="73BCA3E0" w:rsidR="00030B7A" w:rsidRPr="00EF6E58" w:rsidRDefault="00030B7A" w:rsidP="00FF1E88">
      <w:pPr>
        <w:spacing w:after="0" w:line="240" w:lineRule="auto"/>
        <w:rPr>
          <w:rFonts w:ascii="Segoe UI" w:eastAsia="Segoe UI" w:hAnsi="Segoe UI" w:cs="Segoe UI"/>
          <w:sz w:val="24"/>
          <w:szCs w:val="24"/>
          <w:lang w:val="en-GB"/>
        </w:rPr>
      </w:pPr>
      <w:r>
        <w:rPr>
          <w:rFonts w:ascii="Segoe UI" w:eastAsia="Segoe UI" w:hAnsi="Segoe UI" w:cs="Segoe UI"/>
          <w:sz w:val="24"/>
          <w:szCs w:val="24"/>
          <w:lang w:val="en-GB"/>
        </w:rPr>
        <w:t>Claire Carter (CC)</w:t>
      </w:r>
      <w:r w:rsidR="00AA4B33">
        <w:rPr>
          <w:rFonts w:ascii="Segoe UI" w:eastAsia="Segoe UI" w:hAnsi="Segoe UI" w:cs="Segoe UI"/>
          <w:sz w:val="24"/>
          <w:szCs w:val="24"/>
          <w:lang w:val="en-GB"/>
        </w:rPr>
        <w:t xml:space="preserve"> Cler</w:t>
      </w:r>
      <w:r w:rsidR="00DD1966">
        <w:rPr>
          <w:rFonts w:ascii="Segoe UI" w:eastAsia="Segoe UI" w:hAnsi="Segoe UI" w:cs="Segoe UI"/>
          <w:sz w:val="24"/>
          <w:szCs w:val="24"/>
          <w:lang w:val="en-GB"/>
        </w:rPr>
        <w:t>k</w:t>
      </w:r>
    </w:p>
    <w:p w14:paraId="5C78B907" w14:textId="2F95D774" w:rsidR="00030B7A" w:rsidRDefault="00491090" w:rsidP="00491090">
      <w:pPr>
        <w:tabs>
          <w:tab w:val="left" w:pos="6264"/>
        </w:tabs>
        <w:spacing w:after="0" w:line="240" w:lineRule="auto"/>
        <w:rPr>
          <w:rFonts w:ascii="Segoe UI" w:eastAsia="Segoe UI" w:hAnsi="Segoe UI" w:cs="Segoe UI"/>
          <w:sz w:val="24"/>
          <w:szCs w:val="24"/>
        </w:rPr>
      </w:pPr>
      <w:r>
        <w:rPr>
          <w:rFonts w:ascii="Segoe UI" w:eastAsia="Segoe UI" w:hAnsi="Segoe UI" w:cs="Segoe UI"/>
          <w:sz w:val="24"/>
          <w:szCs w:val="24"/>
        </w:rPr>
        <w:tab/>
      </w:r>
    </w:p>
    <w:tbl>
      <w:tblPr>
        <w:tblStyle w:val="TableGrid"/>
        <w:tblW w:w="10491" w:type="dxa"/>
        <w:tblInd w:w="-431" w:type="dxa"/>
        <w:tblLayout w:type="fixed"/>
        <w:tblLook w:val="04A0" w:firstRow="1" w:lastRow="0" w:firstColumn="1" w:lastColumn="0" w:noHBand="0" w:noVBand="1"/>
      </w:tblPr>
      <w:tblGrid>
        <w:gridCol w:w="851"/>
        <w:gridCol w:w="8647"/>
        <w:gridCol w:w="993"/>
      </w:tblGrid>
      <w:tr w:rsidR="00030B7A" w14:paraId="0D10DD88"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F3C47" w14:textId="77777777" w:rsidR="00030B7A" w:rsidRDefault="00030B7A">
            <w:pPr>
              <w:spacing w:line="360" w:lineRule="auto"/>
              <w:rPr>
                <w:rFonts w:ascii="Segoe UI" w:eastAsia="Segoe UI" w:hAnsi="Segoe UI" w:cs="Segoe UI"/>
                <w:sz w:val="24"/>
                <w:szCs w:val="24"/>
              </w:rPr>
            </w:pPr>
            <w:r>
              <w:rPr>
                <w:rFonts w:ascii="Segoe UI" w:eastAsia="Segoe UI" w:hAnsi="Segoe UI" w:cs="Segoe UI"/>
                <w:b/>
                <w:bCs/>
                <w:sz w:val="24"/>
                <w:szCs w:val="24"/>
                <w:lang w:val="en-GB"/>
              </w:rPr>
              <w:t>Item</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780" w14:textId="1D143D05" w:rsidR="001D4719" w:rsidRDefault="001D4719" w:rsidP="00E25968">
            <w:pPr>
              <w:spacing w:line="240" w:lineRule="auto"/>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5FCD2" w14:textId="77777777" w:rsidR="00030B7A" w:rsidRDefault="00030B7A">
            <w:pPr>
              <w:rPr>
                <w:rFonts w:ascii="Segoe UI" w:eastAsia="Segoe UI" w:hAnsi="Segoe UI" w:cs="Segoe UI"/>
                <w:sz w:val="24"/>
                <w:szCs w:val="24"/>
              </w:rPr>
            </w:pPr>
            <w:r>
              <w:rPr>
                <w:rFonts w:ascii="Segoe UI" w:eastAsia="Segoe UI" w:hAnsi="Segoe UI" w:cs="Segoe UI"/>
                <w:b/>
                <w:bCs/>
                <w:sz w:val="24"/>
                <w:szCs w:val="24"/>
                <w:lang w:val="en-GB"/>
              </w:rPr>
              <w:t>Action by:</w:t>
            </w:r>
          </w:p>
        </w:tc>
      </w:tr>
      <w:tr w:rsidR="00030B7A" w14:paraId="6BBCAB3E"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00AB" w14:textId="77777777" w:rsidR="00030B7A" w:rsidRDefault="00030B7A">
            <w:pPr>
              <w:spacing w:line="360" w:lineRule="auto"/>
              <w:rPr>
                <w:rFonts w:ascii="Segoe UI" w:eastAsia="Segoe UI" w:hAnsi="Segoe UI" w:cs="Segoe UI"/>
                <w:sz w:val="24"/>
                <w:szCs w:val="24"/>
              </w:rPr>
            </w:pPr>
            <w:r>
              <w:rPr>
                <w:rFonts w:ascii="Segoe UI" w:eastAsia="Segoe UI" w:hAnsi="Segoe UI" w:cs="Segoe UI"/>
                <w:sz w:val="24"/>
                <w:szCs w:val="24"/>
                <w:lang w:val="en-GB"/>
              </w:rPr>
              <w:t>1</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8067" w14:textId="612058C9" w:rsidR="00940A21" w:rsidRPr="00131EBB" w:rsidRDefault="00030B7A" w:rsidP="00940A21">
            <w:pPr>
              <w:spacing w:line="240" w:lineRule="auto"/>
              <w:rPr>
                <w:rFonts w:ascii="Segoe UI" w:eastAsia="Segoe UI" w:hAnsi="Segoe UI" w:cs="Segoe UI"/>
                <w:b/>
                <w:bCs/>
                <w:sz w:val="24"/>
                <w:szCs w:val="24"/>
                <w:lang w:val="en-GB"/>
              </w:rPr>
            </w:pPr>
            <w:r>
              <w:rPr>
                <w:rFonts w:ascii="Segoe UI" w:eastAsia="Segoe UI" w:hAnsi="Segoe UI" w:cs="Segoe UI"/>
                <w:b/>
                <w:bCs/>
                <w:sz w:val="24"/>
                <w:szCs w:val="24"/>
                <w:lang w:val="en-GB"/>
              </w:rPr>
              <w:t>Welcome, Apologies &amp; Declaration of Pecuniary Interests</w:t>
            </w:r>
          </w:p>
          <w:p w14:paraId="3CEFEFF7" w14:textId="1B68A99B" w:rsidR="00133675" w:rsidRDefault="00FA6A14" w:rsidP="00710CED">
            <w:pPr>
              <w:spacing w:line="240" w:lineRule="auto"/>
              <w:rPr>
                <w:rFonts w:ascii="Segoe UI" w:eastAsia="Segoe UI" w:hAnsi="Segoe UI" w:cs="Segoe UI"/>
                <w:lang w:val="en-GB"/>
              </w:rPr>
            </w:pPr>
            <w:r>
              <w:rPr>
                <w:rFonts w:ascii="Segoe UI" w:eastAsia="Segoe UI" w:hAnsi="Segoe UI" w:cs="Segoe UI"/>
                <w:lang w:val="en-GB"/>
              </w:rPr>
              <w:t xml:space="preserve">There were no apologies received from Steve Dunn. </w:t>
            </w:r>
            <w:r w:rsidR="00412A62">
              <w:rPr>
                <w:rFonts w:ascii="Segoe UI" w:eastAsia="Segoe UI" w:hAnsi="Segoe UI" w:cs="Segoe UI"/>
                <w:lang w:val="en-GB"/>
              </w:rPr>
              <w:t xml:space="preserve"> The meeting was quorate.</w:t>
            </w:r>
            <w:r w:rsidR="00242174">
              <w:rPr>
                <w:rFonts w:ascii="Segoe UI" w:eastAsia="Segoe UI" w:hAnsi="Segoe UI" w:cs="Segoe UI"/>
                <w:lang w:val="en-GB"/>
              </w:rPr>
              <w:t xml:space="preserve">  </w:t>
            </w:r>
          </w:p>
          <w:p w14:paraId="193F60CC" w14:textId="3C7CB45F" w:rsidR="00133675" w:rsidRDefault="00133675" w:rsidP="00710CED">
            <w:pPr>
              <w:spacing w:line="240" w:lineRule="auto"/>
              <w:rPr>
                <w:rFonts w:ascii="Segoe UI" w:eastAsia="Segoe UI" w:hAnsi="Segoe UI" w:cs="Segoe UI"/>
                <w:lang w:val="en-GB"/>
              </w:rPr>
            </w:pPr>
            <w:r>
              <w:rPr>
                <w:rFonts w:ascii="Segoe UI" w:eastAsia="Segoe UI" w:hAnsi="Segoe UI" w:cs="Segoe UI"/>
                <w:lang w:val="en-GB"/>
              </w:rPr>
              <w:t>GB declared an interest in FLEET, provider of defibrillators, if that was to be discussed.</w:t>
            </w:r>
          </w:p>
          <w:p w14:paraId="2F202B82" w14:textId="77777777" w:rsidR="00133675" w:rsidRDefault="00133675" w:rsidP="00710CED">
            <w:pPr>
              <w:spacing w:line="240" w:lineRule="auto"/>
              <w:rPr>
                <w:rFonts w:ascii="Segoe UI" w:eastAsia="Segoe UI" w:hAnsi="Segoe UI" w:cs="Segoe UI"/>
                <w:lang w:val="en-GB"/>
              </w:rPr>
            </w:pPr>
          </w:p>
          <w:p w14:paraId="33B3AE31" w14:textId="43C4D491" w:rsidR="00133675" w:rsidRDefault="00133675" w:rsidP="00710CED">
            <w:pPr>
              <w:spacing w:line="240" w:lineRule="auto"/>
              <w:rPr>
                <w:rFonts w:ascii="Segoe UI" w:eastAsia="Segoe UI" w:hAnsi="Segoe UI" w:cs="Segoe UI"/>
                <w:lang w:val="en-GB"/>
              </w:rPr>
            </w:pPr>
            <w:r>
              <w:rPr>
                <w:rFonts w:ascii="Segoe UI" w:eastAsia="Segoe UI" w:hAnsi="Segoe UI" w:cs="Segoe UI"/>
                <w:lang w:val="en-GB"/>
              </w:rPr>
              <w:t>GB reported that at the Members meeting on Monday 4</w:t>
            </w:r>
            <w:r w:rsidRPr="00133675">
              <w:rPr>
                <w:rFonts w:ascii="Segoe UI" w:eastAsia="Segoe UI" w:hAnsi="Segoe UI" w:cs="Segoe UI"/>
                <w:vertAlign w:val="superscript"/>
                <w:lang w:val="en-GB"/>
              </w:rPr>
              <w:t>th</w:t>
            </w:r>
            <w:r>
              <w:rPr>
                <w:rFonts w:ascii="Segoe UI" w:eastAsia="Segoe UI" w:hAnsi="Segoe UI" w:cs="Segoe UI"/>
                <w:lang w:val="en-GB"/>
              </w:rPr>
              <w:t xml:space="preserve"> July 2022 KOM, SD and JEC resignations were received and accepted as of 31</w:t>
            </w:r>
            <w:r w:rsidRPr="00133675">
              <w:rPr>
                <w:rFonts w:ascii="Segoe UI" w:eastAsia="Segoe UI" w:hAnsi="Segoe UI" w:cs="Segoe UI"/>
                <w:vertAlign w:val="superscript"/>
                <w:lang w:val="en-GB"/>
              </w:rPr>
              <w:t>st</w:t>
            </w:r>
            <w:r>
              <w:rPr>
                <w:rFonts w:ascii="Segoe UI" w:eastAsia="Segoe UI" w:hAnsi="Segoe UI" w:cs="Segoe UI"/>
                <w:lang w:val="en-GB"/>
              </w:rPr>
              <w:t xml:space="preserve"> August 2022.   KOM &amp; SD were proposed as new Members and were </w:t>
            </w:r>
            <w:r>
              <w:rPr>
                <w:rFonts w:ascii="Segoe UI" w:eastAsia="Segoe UI" w:hAnsi="Segoe UI" w:cs="Segoe UI"/>
                <w:b/>
                <w:lang w:val="en-GB"/>
              </w:rPr>
              <w:t>APPROVED</w:t>
            </w:r>
            <w:r>
              <w:rPr>
                <w:rFonts w:ascii="Segoe UI" w:eastAsia="Segoe UI" w:hAnsi="Segoe UI" w:cs="Segoe UI"/>
                <w:lang w:val="en-GB"/>
              </w:rPr>
              <w:t>.  Their positions will commence on 1</w:t>
            </w:r>
            <w:r w:rsidRPr="00133675">
              <w:rPr>
                <w:rFonts w:ascii="Segoe UI" w:eastAsia="Segoe UI" w:hAnsi="Segoe UI" w:cs="Segoe UI"/>
                <w:vertAlign w:val="superscript"/>
                <w:lang w:val="en-GB"/>
              </w:rPr>
              <w:t>st</w:t>
            </w:r>
            <w:r>
              <w:rPr>
                <w:rFonts w:ascii="Segoe UI" w:eastAsia="Segoe UI" w:hAnsi="Segoe UI" w:cs="Segoe UI"/>
                <w:lang w:val="en-GB"/>
              </w:rPr>
              <w:t xml:space="preserve"> September 2022.</w:t>
            </w:r>
          </w:p>
          <w:p w14:paraId="711B9271" w14:textId="4051CE73" w:rsidR="00694F95" w:rsidRDefault="00694F95" w:rsidP="00710CED">
            <w:pPr>
              <w:spacing w:line="240" w:lineRule="auto"/>
              <w:rPr>
                <w:rFonts w:ascii="Segoe UI" w:eastAsia="Segoe UI" w:hAnsi="Segoe UI" w:cs="Segoe UI"/>
                <w:lang w:val="en-GB"/>
              </w:rPr>
            </w:pPr>
            <w:r>
              <w:rPr>
                <w:rFonts w:ascii="Segoe UI" w:eastAsia="Segoe UI" w:hAnsi="Segoe UI" w:cs="Segoe UI"/>
                <w:lang w:val="en-GB"/>
              </w:rPr>
              <w:t>Ian Taylor, Chair of CELT Members resigned as of 31</w:t>
            </w:r>
            <w:r w:rsidRPr="00694F95">
              <w:rPr>
                <w:rFonts w:ascii="Segoe UI" w:eastAsia="Segoe UI" w:hAnsi="Segoe UI" w:cs="Segoe UI"/>
                <w:vertAlign w:val="superscript"/>
                <w:lang w:val="en-GB"/>
              </w:rPr>
              <w:t>st</w:t>
            </w:r>
            <w:r>
              <w:rPr>
                <w:rFonts w:ascii="Segoe UI" w:eastAsia="Segoe UI" w:hAnsi="Segoe UI" w:cs="Segoe UI"/>
                <w:lang w:val="en-GB"/>
              </w:rPr>
              <w:t xml:space="preserve"> August 2022, previously chair of PLT.  We will have 4 Members as of September 2022; however, the Trustees Board is slightly depleted.  A skills audit has been requested for all Trustees for an overview in the Autumn Term and then review prospective Trustees.</w:t>
            </w:r>
          </w:p>
          <w:p w14:paraId="76E4A04E" w14:textId="1294293E" w:rsidR="00FB41BA" w:rsidRDefault="00133675" w:rsidP="00710CED">
            <w:pPr>
              <w:spacing w:line="240" w:lineRule="auto"/>
              <w:rPr>
                <w:rFonts w:ascii="Segoe UI" w:eastAsia="Segoe UI" w:hAnsi="Segoe UI" w:cs="Segoe UI"/>
                <w:lang w:val="en-GB"/>
              </w:rPr>
            </w:pPr>
            <w:r>
              <w:rPr>
                <w:rFonts w:ascii="Segoe UI" w:eastAsia="Segoe UI" w:hAnsi="Segoe UI" w:cs="Segoe UI"/>
                <w:lang w:val="en-GB"/>
              </w:rPr>
              <w:t>GB thanked them for all their work over the years and wished JEC all the best for the future.</w:t>
            </w:r>
            <w:r w:rsidR="00242174">
              <w:rPr>
                <w:rFonts w:ascii="Segoe UI" w:eastAsia="Segoe UI" w:hAnsi="Segoe UI" w:cs="Segoe UI"/>
                <w:lang w:val="en-GB"/>
              </w:rPr>
              <w:t xml:space="preserve">  </w:t>
            </w:r>
          </w:p>
          <w:p w14:paraId="58FEEE50" w14:textId="77777777" w:rsidR="00A65914" w:rsidRDefault="00A65914" w:rsidP="00710CED">
            <w:pPr>
              <w:spacing w:line="240" w:lineRule="auto"/>
              <w:rPr>
                <w:rFonts w:ascii="Segoe UI" w:eastAsia="Segoe UI" w:hAnsi="Segoe UI" w:cs="Segoe UI"/>
                <w:lang w:val="en-GB"/>
              </w:rPr>
            </w:pPr>
          </w:p>
          <w:p w14:paraId="1E26E02F" w14:textId="0BA7E16E" w:rsidR="0099641F" w:rsidRDefault="00FB41BA" w:rsidP="00710CED">
            <w:pPr>
              <w:spacing w:line="240" w:lineRule="auto"/>
              <w:rPr>
                <w:rFonts w:ascii="Segoe UI" w:eastAsia="Segoe UI" w:hAnsi="Segoe UI" w:cs="Segoe UI"/>
                <w:lang w:val="en-GB"/>
              </w:rPr>
            </w:pPr>
            <w:r>
              <w:rPr>
                <w:rFonts w:ascii="Segoe UI" w:eastAsia="Segoe UI" w:hAnsi="Segoe UI" w:cs="Segoe UI"/>
                <w:b/>
                <w:lang w:val="en-GB"/>
              </w:rPr>
              <w:t>ACTION:  Getting Information About Schools (GIAS) to be updated in September</w:t>
            </w:r>
            <w:r w:rsidR="00242174">
              <w:rPr>
                <w:rFonts w:ascii="Segoe UI" w:eastAsia="Segoe UI" w:hAnsi="Segoe UI" w:cs="Segoe UI"/>
                <w:lang w:val="en-GB"/>
              </w:rPr>
              <w:t xml:space="preserve">                                 </w:t>
            </w:r>
          </w:p>
          <w:p w14:paraId="016A7DB7" w14:textId="040A673A" w:rsidR="00635E11" w:rsidRDefault="00635E11" w:rsidP="00710CED">
            <w:pPr>
              <w:spacing w:line="240" w:lineRule="auto"/>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94E76" w14:textId="77777777" w:rsidR="00030B7A" w:rsidRDefault="00030B7A">
            <w:pPr>
              <w:spacing w:line="360" w:lineRule="auto"/>
              <w:rPr>
                <w:rFonts w:ascii="Segoe UI" w:eastAsia="Segoe UI" w:hAnsi="Segoe UI" w:cs="Segoe UI"/>
                <w:sz w:val="24"/>
                <w:szCs w:val="24"/>
              </w:rPr>
            </w:pPr>
          </w:p>
          <w:p w14:paraId="5215C941" w14:textId="77777777" w:rsidR="00133675" w:rsidRDefault="00133675">
            <w:pPr>
              <w:spacing w:line="360" w:lineRule="auto"/>
              <w:rPr>
                <w:rFonts w:ascii="Segoe UI" w:eastAsia="Segoe UI" w:hAnsi="Segoe UI" w:cs="Segoe UI"/>
                <w:sz w:val="24"/>
                <w:szCs w:val="24"/>
              </w:rPr>
            </w:pPr>
          </w:p>
          <w:p w14:paraId="4FE8D586" w14:textId="77777777" w:rsidR="00133675" w:rsidRDefault="00133675">
            <w:pPr>
              <w:spacing w:line="360" w:lineRule="auto"/>
              <w:rPr>
                <w:rFonts w:ascii="Segoe UI" w:eastAsia="Segoe UI" w:hAnsi="Segoe UI" w:cs="Segoe UI"/>
                <w:sz w:val="24"/>
                <w:szCs w:val="24"/>
              </w:rPr>
            </w:pPr>
          </w:p>
          <w:p w14:paraId="66AF5C2B" w14:textId="44EFAF22" w:rsidR="00133675" w:rsidRDefault="00133675">
            <w:pPr>
              <w:spacing w:line="360" w:lineRule="auto"/>
              <w:rPr>
                <w:rFonts w:ascii="Segoe UI" w:eastAsia="Segoe UI" w:hAnsi="Segoe UI" w:cs="Segoe UI"/>
                <w:sz w:val="24"/>
                <w:szCs w:val="24"/>
              </w:rPr>
            </w:pPr>
          </w:p>
          <w:p w14:paraId="3A1E8245" w14:textId="1D69E2A1" w:rsidR="00FB41BA" w:rsidRDefault="00FB41BA">
            <w:pPr>
              <w:spacing w:line="360" w:lineRule="auto"/>
              <w:rPr>
                <w:rFonts w:ascii="Segoe UI" w:eastAsia="Segoe UI" w:hAnsi="Segoe UI" w:cs="Segoe UI"/>
                <w:sz w:val="24"/>
                <w:szCs w:val="24"/>
              </w:rPr>
            </w:pPr>
          </w:p>
          <w:p w14:paraId="0227ED98" w14:textId="50D28F0C" w:rsidR="00694F95" w:rsidRDefault="00694F95">
            <w:pPr>
              <w:spacing w:line="360" w:lineRule="auto"/>
              <w:rPr>
                <w:rFonts w:ascii="Segoe UI" w:eastAsia="Segoe UI" w:hAnsi="Segoe UI" w:cs="Segoe UI"/>
                <w:sz w:val="24"/>
                <w:szCs w:val="24"/>
              </w:rPr>
            </w:pPr>
          </w:p>
          <w:p w14:paraId="38C6AD5B" w14:textId="38F55F6A" w:rsidR="00694F95" w:rsidRDefault="00694F95">
            <w:pPr>
              <w:spacing w:line="360" w:lineRule="auto"/>
              <w:rPr>
                <w:rFonts w:ascii="Segoe UI" w:eastAsia="Segoe UI" w:hAnsi="Segoe UI" w:cs="Segoe UI"/>
                <w:sz w:val="24"/>
                <w:szCs w:val="24"/>
              </w:rPr>
            </w:pPr>
          </w:p>
          <w:p w14:paraId="385A39CE" w14:textId="77777777" w:rsidR="00694F95" w:rsidRDefault="00694F95">
            <w:pPr>
              <w:spacing w:line="360" w:lineRule="auto"/>
              <w:rPr>
                <w:rFonts w:ascii="Segoe UI" w:eastAsia="Segoe UI" w:hAnsi="Segoe UI" w:cs="Segoe UI"/>
                <w:sz w:val="24"/>
                <w:szCs w:val="24"/>
              </w:rPr>
            </w:pPr>
          </w:p>
          <w:p w14:paraId="0C6772CE" w14:textId="77777777" w:rsidR="00133675" w:rsidRDefault="00133675">
            <w:pPr>
              <w:spacing w:line="360" w:lineRule="auto"/>
              <w:rPr>
                <w:rFonts w:ascii="Segoe UI" w:eastAsia="Segoe UI" w:hAnsi="Segoe UI" w:cs="Segoe UI"/>
                <w:sz w:val="24"/>
                <w:szCs w:val="24"/>
              </w:rPr>
            </w:pPr>
          </w:p>
          <w:p w14:paraId="6D658C1A" w14:textId="14AF3FF9" w:rsidR="00133675" w:rsidRPr="00133675" w:rsidRDefault="00133675">
            <w:pPr>
              <w:spacing w:line="360" w:lineRule="auto"/>
              <w:rPr>
                <w:rFonts w:ascii="Segoe UI" w:eastAsia="Segoe UI" w:hAnsi="Segoe UI" w:cs="Segoe UI"/>
                <w:color w:val="FF0000"/>
                <w:sz w:val="18"/>
                <w:szCs w:val="18"/>
              </w:rPr>
            </w:pPr>
            <w:r>
              <w:rPr>
                <w:rFonts w:ascii="Segoe UI" w:eastAsia="Segoe UI" w:hAnsi="Segoe UI" w:cs="Segoe UI"/>
                <w:color w:val="FF0000"/>
                <w:sz w:val="18"/>
                <w:szCs w:val="18"/>
              </w:rPr>
              <w:t>CC</w:t>
            </w:r>
          </w:p>
        </w:tc>
      </w:tr>
      <w:tr w:rsidR="00030B7A" w14:paraId="425897CD"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2612F" w14:textId="2E0EA867" w:rsidR="00030B7A" w:rsidRDefault="00DD1966">
            <w:pPr>
              <w:spacing w:line="360" w:lineRule="auto"/>
              <w:rPr>
                <w:rFonts w:ascii="Segoe UI" w:eastAsia="Segoe UI" w:hAnsi="Segoe UI" w:cs="Segoe UI"/>
                <w:sz w:val="24"/>
                <w:szCs w:val="24"/>
              </w:rPr>
            </w:pPr>
            <w:r>
              <w:rPr>
                <w:rFonts w:ascii="Segoe UI" w:eastAsia="Segoe UI" w:hAnsi="Segoe UI" w:cs="Segoe UI"/>
                <w:sz w:val="24"/>
                <w:szCs w:val="24"/>
                <w:lang w:val="en-GB"/>
              </w:rPr>
              <w:t>2</w:t>
            </w:r>
            <w:r w:rsidR="00030B7A">
              <w:rPr>
                <w:rFonts w:ascii="Segoe UI" w:eastAsia="Segoe UI" w:hAnsi="Segoe UI" w:cs="Segoe UI"/>
                <w:sz w:val="24"/>
                <w:szCs w:val="24"/>
                <w:lang w:val="en-GB"/>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0D721" w14:textId="2C36ACCB" w:rsidR="00591B5E" w:rsidRDefault="002623C3" w:rsidP="002D049A">
            <w:pPr>
              <w:rPr>
                <w:rFonts w:ascii="Segoe UI" w:hAnsi="Segoe UI" w:cs="Segoe UI"/>
                <w:b/>
                <w:bCs/>
                <w:lang w:val="en-GB"/>
              </w:rPr>
            </w:pPr>
            <w:r>
              <w:rPr>
                <w:rFonts w:ascii="Segoe UI" w:hAnsi="Segoe UI" w:cs="Segoe UI"/>
                <w:b/>
                <w:bCs/>
                <w:lang w:val="en-GB"/>
              </w:rPr>
              <w:t>Minutes of previous meetings, and matters arising from</w:t>
            </w:r>
            <w:r w:rsidR="00BF4F2E">
              <w:rPr>
                <w:rFonts w:ascii="Segoe UI" w:hAnsi="Segoe UI" w:cs="Segoe UI"/>
                <w:b/>
                <w:bCs/>
                <w:lang w:val="en-GB"/>
              </w:rPr>
              <w:t xml:space="preserve"> </w:t>
            </w:r>
            <w:r>
              <w:rPr>
                <w:rFonts w:ascii="Segoe UI" w:hAnsi="Segoe UI" w:cs="Segoe UI"/>
                <w:b/>
                <w:bCs/>
                <w:lang w:val="en-GB"/>
              </w:rPr>
              <w:t>minutes</w:t>
            </w:r>
          </w:p>
          <w:p w14:paraId="36EA820B" w14:textId="77777777" w:rsidR="00E92305" w:rsidRDefault="00E92305" w:rsidP="007F6011">
            <w:pPr>
              <w:rPr>
                <w:rFonts w:ascii="Segoe UI" w:hAnsi="Segoe UI" w:cs="Segoe UI"/>
                <w:b/>
                <w:bCs/>
                <w:lang w:val="en-GB"/>
              </w:rPr>
            </w:pPr>
            <w:r>
              <w:rPr>
                <w:rFonts w:ascii="Segoe UI" w:hAnsi="Segoe UI" w:cs="Segoe UI"/>
                <w:b/>
                <w:bCs/>
                <w:lang w:val="en-GB"/>
              </w:rPr>
              <w:t xml:space="preserve">Approval of </w:t>
            </w:r>
            <w:r w:rsidR="007F6011" w:rsidRPr="00794922">
              <w:rPr>
                <w:rFonts w:ascii="Segoe UI" w:hAnsi="Segoe UI" w:cs="Segoe UI"/>
                <w:b/>
                <w:bCs/>
                <w:lang w:val="en-GB"/>
              </w:rPr>
              <w:t>Full Board m</w:t>
            </w:r>
            <w:r>
              <w:rPr>
                <w:rFonts w:ascii="Segoe UI" w:hAnsi="Segoe UI" w:cs="Segoe UI"/>
                <w:b/>
                <w:bCs/>
                <w:lang w:val="en-GB"/>
              </w:rPr>
              <w:t>inutes</w:t>
            </w:r>
            <w:r w:rsidR="00DD1966">
              <w:rPr>
                <w:rFonts w:ascii="Segoe UI" w:hAnsi="Segoe UI" w:cs="Segoe UI"/>
                <w:b/>
                <w:bCs/>
                <w:lang w:val="en-GB"/>
              </w:rPr>
              <w:t xml:space="preserve"> </w:t>
            </w:r>
            <w:r w:rsidR="00E25968">
              <w:rPr>
                <w:rFonts w:ascii="Segoe UI" w:hAnsi="Segoe UI" w:cs="Segoe UI"/>
                <w:b/>
                <w:bCs/>
                <w:lang w:val="en-GB"/>
              </w:rPr>
              <w:t>16</w:t>
            </w:r>
            <w:r w:rsidR="00E25968" w:rsidRPr="00E25968">
              <w:rPr>
                <w:rFonts w:ascii="Segoe UI" w:hAnsi="Segoe UI" w:cs="Segoe UI"/>
                <w:b/>
                <w:bCs/>
                <w:vertAlign w:val="superscript"/>
                <w:lang w:val="en-GB"/>
              </w:rPr>
              <w:t>th</w:t>
            </w:r>
            <w:r w:rsidR="00E25968">
              <w:rPr>
                <w:rFonts w:ascii="Segoe UI" w:hAnsi="Segoe UI" w:cs="Segoe UI"/>
                <w:b/>
                <w:bCs/>
                <w:lang w:val="en-GB"/>
              </w:rPr>
              <w:t xml:space="preserve"> March</w:t>
            </w:r>
            <w:r w:rsidR="00DD1966">
              <w:rPr>
                <w:rFonts w:ascii="Segoe UI" w:hAnsi="Segoe UI" w:cs="Segoe UI"/>
                <w:b/>
                <w:bCs/>
                <w:lang w:val="en-GB"/>
              </w:rPr>
              <w:t xml:space="preserve"> 202</w:t>
            </w:r>
            <w:r w:rsidR="003E1558">
              <w:rPr>
                <w:rFonts w:ascii="Segoe UI" w:hAnsi="Segoe UI" w:cs="Segoe UI"/>
                <w:b/>
                <w:bCs/>
                <w:lang w:val="en-GB"/>
              </w:rPr>
              <w:t>2</w:t>
            </w:r>
            <w:r>
              <w:rPr>
                <w:rFonts w:ascii="Segoe UI" w:hAnsi="Segoe UI" w:cs="Segoe UI"/>
                <w:b/>
                <w:bCs/>
                <w:lang w:val="en-GB"/>
              </w:rPr>
              <w:t xml:space="preserve"> </w:t>
            </w:r>
          </w:p>
          <w:p w14:paraId="45BFCB03" w14:textId="31417321" w:rsidR="002623C3" w:rsidRPr="00E92305" w:rsidRDefault="00E92305" w:rsidP="007F6011">
            <w:pPr>
              <w:rPr>
                <w:rFonts w:ascii="Segoe UI" w:hAnsi="Segoe UI" w:cs="Segoe UI"/>
                <w:bCs/>
                <w:lang w:val="en-GB"/>
              </w:rPr>
            </w:pPr>
            <w:r w:rsidRPr="00E92305">
              <w:rPr>
                <w:rFonts w:ascii="Segoe UI" w:hAnsi="Segoe UI" w:cs="Segoe UI"/>
                <w:bCs/>
                <w:lang w:val="en-GB"/>
              </w:rPr>
              <w:t>The minutes of the meeting were taken as read and accepted as an accurate record by all Trustees present and signed by the Chair after the meeting</w:t>
            </w:r>
            <w:r>
              <w:rPr>
                <w:rFonts w:ascii="Segoe UI" w:hAnsi="Segoe UI" w:cs="Segoe UI"/>
                <w:bCs/>
                <w:lang w:val="en-GB"/>
              </w:rPr>
              <w:t>.</w:t>
            </w:r>
          </w:p>
          <w:p w14:paraId="58BEDC91" w14:textId="4C3958BC" w:rsidR="00635E11" w:rsidRDefault="00E92305" w:rsidP="00B75308">
            <w:pPr>
              <w:spacing w:line="240" w:lineRule="auto"/>
              <w:rPr>
                <w:rFonts w:ascii="Segoe UI" w:hAnsi="Segoe UI" w:cs="Segoe UI"/>
                <w:b/>
                <w:bCs/>
                <w:lang w:val="en-GB"/>
              </w:rPr>
            </w:pPr>
            <w:r>
              <w:rPr>
                <w:rFonts w:ascii="Segoe UI" w:hAnsi="Segoe UI" w:cs="Segoe UI"/>
                <w:b/>
                <w:bCs/>
                <w:lang w:val="en-GB"/>
              </w:rPr>
              <w:t>Matters Arising</w:t>
            </w:r>
            <w:r w:rsidR="006D2EAC">
              <w:rPr>
                <w:rFonts w:ascii="Segoe UI" w:hAnsi="Segoe UI" w:cs="Segoe UI"/>
                <w:b/>
                <w:bCs/>
                <w:lang w:val="en-GB"/>
              </w:rPr>
              <w:t xml:space="preserve"> </w:t>
            </w:r>
            <w:r w:rsidR="002970D6">
              <w:rPr>
                <w:rFonts w:ascii="Segoe UI" w:hAnsi="Segoe UI" w:cs="Segoe UI"/>
                <w:b/>
                <w:bCs/>
                <w:lang w:val="en-GB"/>
              </w:rPr>
              <w:t>not already an agenda item</w:t>
            </w:r>
          </w:p>
          <w:p w14:paraId="4F0DFEE2" w14:textId="1E45E173" w:rsidR="00FB41BA" w:rsidRPr="00FB41BA" w:rsidRDefault="00FB41BA" w:rsidP="00B75308">
            <w:pPr>
              <w:spacing w:line="240" w:lineRule="auto"/>
              <w:rPr>
                <w:rFonts w:ascii="Segoe UI" w:hAnsi="Segoe UI" w:cs="Segoe UI"/>
                <w:bCs/>
                <w:lang w:val="en-GB"/>
              </w:rPr>
            </w:pPr>
            <w:r>
              <w:rPr>
                <w:rFonts w:ascii="Segoe UI" w:hAnsi="Segoe UI" w:cs="Segoe UI"/>
                <w:bCs/>
                <w:lang w:val="en-GB"/>
              </w:rPr>
              <w:t xml:space="preserve">6.  </w:t>
            </w:r>
            <w:r w:rsidR="00651214">
              <w:rPr>
                <w:rFonts w:ascii="Segoe UI" w:hAnsi="Segoe UI" w:cs="Segoe UI"/>
                <w:bCs/>
                <w:lang w:val="en-GB"/>
              </w:rPr>
              <w:t>GB wrote to Steve Dunn thanking him for his commitment over his terms of office</w:t>
            </w:r>
          </w:p>
          <w:p w14:paraId="395B8465" w14:textId="79E6BC49" w:rsidR="002970D6" w:rsidRDefault="002970D6" w:rsidP="00B75308">
            <w:pPr>
              <w:spacing w:line="240" w:lineRule="auto"/>
              <w:rPr>
                <w:rFonts w:ascii="Segoe UI" w:hAnsi="Segoe UI" w:cs="Segoe UI"/>
                <w:bCs/>
                <w:lang w:val="en-GB"/>
              </w:rPr>
            </w:pPr>
            <w:r w:rsidRPr="002970D6">
              <w:rPr>
                <w:rFonts w:ascii="Segoe UI" w:hAnsi="Segoe UI" w:cs="Segoe UI"/>
                <w:bCs/>
                <w:lang w:val="en-GB"/>
              </w:rPr>
              <w:t>12.1</w:t>
            </w:r>
            <w:r>
              <w:rPr>
                <w:rFonts w:ascii="Segoe UI" w:hAnsi="Segoe UI" w:cs="Segoe UI"/>
                <w:bCs/>
                <w:lang w:val="en-GB"/>
              </w:rPr>
              <w:t xml:space="preserve"> Head of School for Mevagissey has been appointed.</w:t>
            </w:r>
          </w:p>
          <w:p w14:paraId="23D22F9D" w14:textId="596593B4" w:rsidR="00651214" w:rsidRPr="002970D6" w:rsidRDefault="00651214" w:rsidP="00B75308">
            <w:pPr>
              <w:spacing w:line="240" w:lineRule="auto"/>
              <w:rPr>
                <w:rFonts w:ascii="Segoe UI" w:hAnsi="Segoe UI" w:cs="Segoe UI"/>
                <w:bCs/>
                <w:lang w:val="en-GB"/>
              </w:rPr>
            </w:pPr>
            <w:r>
              <w:rPr>
                <w:rFonts w:ascii="Segoe UI" w:hAnsi="Segoe UI" w:cs="Segoe UI"/>
                <w:bCs/>
                <w:lang w:val="en-GB"/>
              </w:rPr>
              <w:t>12.2 Trustees to nominate school(s) to visit as Link Governor – CC to recirculate list</w:t>
            </w:r>
          </w:p>
          <w:p w14:paraId="0DDFDE75" w14:textId="2FBFDED0" w:rsidR="00E92305" w:rsidRPr="00AE74DC" w:rsidRDefault="00AE74DC" w:rsidP="00B75308">
            <w:pPr>
              <w:spacing w:line="240" w:lineRule="auto"/>
              <w:rPr>
                <w:rFonts w:ascii="Segoe UI" w:hAnsi="Segoe UI" w:cs="Segoe UI"/>
                <w:b/>
                <w:bCs/>
                <w:lang w:val="en-GB"/>
              </w:rPr>
            </w:pPr>
            <w:r>
              <w:rPr>
                <w:rFonts w:ascii="Segoe UI" w:hAnsi="Segoe UI" w:cs="Segoe UI"/>
                <w:b/>
                <w:bCs/>
                <w:lang w:val="en-GB"/>
              </w:rPr>
              <w:t>ACTION: Questions presented by GS to be added to the minutes.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1E449" w14:textId="77777777" w:rsidR="00030B7A" w:rsidRDefault="00030B7A">
            <w:pPr>
              <w:rPr>
                <w:rFonts w:ascii="Segoe UI" w:eastAsia="Segoe UI" w:hAnsi="Segoe UI" w:cs="Segoe UI"/>
                <w:sz w:val="24"/>
                <w:szCs w:val="24"/>
              </w:rPr>
            </w:pPr>
          </w:p>
          <w:p w14:paraId="2EB65511" w14:textId="28E04FF6" w:rsidR="00B00B58" w:rsidRDefault="00B00B58">
            <w:pPr>
              <w:rPr>
                <w:rFonts w:ascii="Segoe UI" w:eastAsia="Segoe UI" w:hAnsi="Segoe UI" w:cs="Segoe UI"/>
                <w:sz w:val="24"/>
                <w:szCs w:val="24"/>
              </w:rPr>
            </w:pPr>
          </w:p>
          <w:p w14:paraId="4068559A" w14:textId="7DA8C87D" w:rsidR="00651214" w:rsidRDefault="00651214">
            <w:pPr>
              <w:rPr>
                <w:rFonts w:ascii="Segoe UI" w:eastAsia="Segoe UI" w:hAnsi="Segoe UI" w:cs="Segoe UI"/>
                <w:sz w:val="24"/>
                <w:szCs w:val="24"/>
              </w:rPr>
            </w:pPr>
          </w:p>
          <w:p w14:paraId="4F20518E" w14:textId="25E58F07" w:rsidR="00651214" w:rsidRDefault="00651214">
            <w:pPr>
              <w:rPr>
                <w:rFonts w:ascii="Segoe UI" w:eastAsia="Segoe UI" w:hAnsi="Segoe UI" w:cs="Segoe UI"/>
                <w:sz w:val="24"/>
                <w:szCs w:val="24"/>
              </w:rPr>
            </w:pPr>
          </w:p>
          <w:p w14:paraId="72ACBC3B" w14:textId="67BE2894" w:rsidR="00651214" w:rsidRDefault="00651214">
            <w:pPr>
              <w:rPr>
                <w:rFonts w:ascii="Segoe UI" w:eastAsia="Segoe UI" w:hAnsi="Segoe UI" w:cs="Segoe UI"/>
                <w:sz w:val="24"/>
                <w:szCs w:val="24"/>
              </w:rPr>
            </w:pPr>
          </w:p>
          <w:p w14:paraId="0527AD6E" w14:textId="5E350B82" w:rsidR="00651214" w:rsidRDefault="00651214">
            <w:pPr>
              <w:rPr>
                <w:rFonts w:ascii="Segoe UI" w:eastAsia="Segoe UI" w:hAnsi="Segoe UI" w:cs="Segoe UI"/>
                <w:sz w:val="24"/>
                <w:szCs w:val="24"/>
              </w:rPr>
            </w:pPr>
          </w:p>
          <w:p w14:paraId="44AC1668" w14:textId="77777777" w:rsidR="00AE74DC" w:rsidRDefault="00AE74DC" w:rsidP="009136F0">
            <w:pPr>
              <w:rPr>
                <w:rFonts w:ascii="Segoe UI" w:eastAsia="Segoe UI" w:hAnsi="Segoe UI" w:cs="Segoe UI"/>
                <w:color w:val="FF0000"/>
                <w:sz w:val="18"/>
                <w:szCs w:val="18"/>
              </w:rPr>
            </w:pPr>
          </w:p>
          <w:p w14:paraId="6065F443" w14:textId="6ED38BEE" w:rsidR="00B00B58" w:rsidRDefault="009136F0" w:rsidP="009136F0">
            <w:pPr>
              <w:rPr>
                <w:rFonts w:ascii="Segoe UI" w:eastAsia="Segoe UI" w:hAnsi="Segoe UI" w:cs="Segoe UI"/>
                <w:sz w:val="24"/>
                <w:szCs w:val="24"/>
              </w:rPr>
            </w:pPr>
            <w:r>
              <w:rPr>
                <w:rFonts w:ascii="Segoe UI" w:eastAsia="Segoe UI" w:hAnsi="Segoe UI" w:cs="Segoe UI"/>
                <w:color w:val="FF0000"/>
                <w:sz w:val="18"/>
                <w:szCs w:val="18"/>
              </w:rPr>
              <w:t>Trustees/</w:t>
            </w:r>
            <w:r w:rsidR="00651214">
              <w:rPr>
                <w:rFonts w:ascii="Segoe UI" w:eastAsia="Segoe UI" w:hAnsi="Segoe UI" w:cs="Segoe UI"/>
                <w:color w:val="FF0000"/>
                <w:sz w:val="18"/>
                <w:szCs w:val="18"/>
              </w:rPr>
              <w:t>CC</w:t>
            </w:r>
          </w:p>
        </w:tc>
      </w:tr>
      <w:tr w:rsidR="00030B7A" w14:paraId="3C30E0D8"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6A9B9" w14:textId="76A86717" w:rsidR="00030B7A" w:rsidRDefault="00DD1966">
            <w:pPr>
              <w:spacing w:line="360" w:lineRule="auto"/>
              <w:rPr>
                <w:rFonts w:ascii="Segoe UI" w:eastAsia="Segoe UI" w:hAnsi="Segoe UI" w:cs="Segoe UI"/>
                <w:sz w:val="24"/>
                <w:szCs w:val="24"/>
              </w:rPr>
            </w:pPr>
            <w:r>
              <w:rPr>
                <w:rFonts w:ascii="Segoe UI" w:eastAsia="Segoe UI" w:hAnsi="Segoe UI" w:cs="Segoe UI"/>
                <w:sz w:val="24"/>
                <w:szCs w:val="24"/>
                <w:lang w:val="en-GB"/>
              </w:rPr>
              <w:t>3</w:t>
            </w:r>
            <w:r w:rsidR="00030B7A">
              <w:rPr>
                <w:rFonts w:ascii="Segoe UI" w:eastAsia="Segoe UI" w:hAnsi="Segoe UI" w:cs="Segoe UI"/>
                <w:sz w:val="24"/>
                <w:szCs w:val="24"/>
                <w:lang w:val="en-GB"/>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B53CB" w14:textId="6A43D439" w:rsidR="00F1220A" w:rsidRDefault="00B431D6" w:rsidP="00131EBB">
            <w:pPr>
              <w:pStyle w:val="ListParagraph"/>
              <w:spacing w:line="240" w:lineRule="auto"/>
              <w:ind w:left="0"/>
              <w:rPr>
                <w:rFonts w:ascii="Segoe UI" w:eastAsia="Segoe UI" w:hAnsi="Segoe UI" w:cs="Segoe UI"/>
                <w:b/>
              </w:rPr>
            </w:pPr>
            <w:r w:rsidRPr="00B431D6">
              <w:rPr>
                <w:rFonts w:ascii="Segoe UI" w:eastAsia="Segoe UI" w:hAnsi="Segoe UI" w:cs="Segoe UI"/>
                <w:b/>
              </w:rPr>
              <w:t>Finance Report</w:t>
            </w:r>
          </w:p>
          <w:p w14:paraId="76AC3A93" w14:textId="77777777" w:rsidR="002B1847" w:rsidRDefault="00F36FCD" w:rsidP="00131EBB">
            <w:pPr>
              <w:pStyle w:val="ListParagraph"/>
              <w:spacing w:line="240" w:lineRule="auto"/>
              <w:ind w:left="0"/>
              <w:rPr>
                <w:rFonts w:ascii="Segoe UI" w:eastAsia="Segoe UI" w:hAnsi="Segoe UI" w:cs="Segoe UI"/>
              </w:rPr>
            </w:pPr>
            <w:r>
              <w:rPr>
                <w:rFonts w:ascii="Segoe UI" w:eastAsia="Segoe UI" w:hAnsi="Segoe UI" w:cs="Segoe UI"/>
              </w:rPr>
              <w:t xml:space="preserve">A </w:t>
            </w:r>
            <w:r w:rsidR="002B1847">
              <w:rPr>
                <w:rFonts w:ascii="Segoe UI" w:eastAsia="Segoe UI" w:hAnsi="Segoe UI" w:cs="Segoe UI"/>
              </w:rPr>
              <w:t>pre-finance</w:t>
            </w:r>
            <w:r>
              <w:rPr>
                <w:rFonts w:ascii="Segoe UI" w:eastAsia="Segoe UI" w:hAnsi="Segoe UI" w:cs="Segoe UI"/>
              </w:rPr>
              <w:t xml:space="preserve"> meeting had been held on </w:t>
            </w:r>
            <w:r w:rsidR="00D475F7">
              <w:rPr>
                <w:rFonts w:ascii="Segoe UI" w:eastAsia="Segoe UI" w:hAnsi="Segoe UI" w:cs="Segoe UI"/>
              </w:rPr>
              <w:t>6</w:t>
            </w:r>
            <w:r w:rsidR="00D475F7" w:rsidRPr="00D475F7">
              <w:rPr>
                <w:rFonts w:ascii="Segoe UI" w:eastAsia="Segoe UI" w:hAnsi="Segoe UI" w:cs="Segoe UI"/>
                <w:vertAlign w:val="superscript"/>
              </w:rPr>
              <w:t>th</w:t>
            </w:r>
            <w:r w:rsidR="00D475F7">
              <w:rPr>
                <w:rFonts w:ascii="Segoe UI" w:eastAsia="Segoe UI" w:hAnsi="Segoe UI" w:cs="Segoe UI"/>
              </w:rPr>
              <w:t xml:space="preserve"> July - </w:t>
            </w:r>
            <w:r>
              <w:rPr>
                <w:rFonts w:ascii="Segoe UI" w:eastAsia="Segoe UI" w:hAnsi="Segoe UI" w:cs="Segoe UI"/>
              </w:rPr>
              <w:t>questions and answers attached.</w:t>
            </w:r>
            <w:r w:rsidR="002B1847">
              <w:rPr>
                <w:rFonts w:ascii="Segoe UI" w:eastAsia="Segoe UI" w:hAnsi="Segoe UI" w:cs="Segoe UI"/>
              </w:rPr>
              <w:t xml:space="preserve"> </w:t>
            </w:r>
          </w:p>
          <w:p w14:paraId="4731767C" w14:textId="090A3FF1" w:rsidR="00F36FCD" w:rsidRDefault="002B1847" w:rsidP="00131EBB">
            <w:pPr>
              <w:pStyle w:val="ListParagraph"/>
              <w:spacing w:line="240" w:lineRule="auto"/>
              <w:ind w:left="0"/>
              <w:rPr>
                <w:rFonts w:ascii="Segoe UI" w:eastAsia="Segoe UI" w:hAnsi="Segoe UI" w:cs="Segoe UI"/>
              </w:rPr>
            </w:pPr>
            <w:r>
              <w:rPr>
                <w:rFonts w:ascii="Segoe UI" w:eastAsia="Segoe UI" w:hAnsi="Segoe UI" w:cs="Segoe UI"/>
              </w:rPr>
              <w:t>SD asked for questions to be annotated with the initials of the Trustee.</w:t>
            </w:r>
          </w:p>
          <w:p w14:paraId="6943A411" w14:textId="77777777" w:rsidR="00851295" w:rsidRPr="00F36FCD" w:rsidRDefault="00851295" w:rsidP="00131EBB">
            <w:pPr>
              <w:pStyle w:val="ListParagraph"/>
              <w:spacing w:line="240" w:lineRule="auto"/>
              <w:ind w:left="0"/>
              <w:rPr>
                <w:rFonts w:ascii="Segoe UI" w:eastAsia="Segoe UI" w:hAnsi="Segoe UI" w:cs="Segoe UI"/>
              </w:rPr>
            </w:pPr>
          </w:p>
          <w:p w14:paraId="51253CD1" w14:textId="4FEFA697" w:rsidR="00C87566" w:rsidRPr="005A047C" w:rsidRDefault="00DD1966" w:rsidP="00DD1966">
            <w:pPr>
              <w:spacing w:line="240" w:lineRule="auto"/>
              <w:rPr>
                <w:rFonts w:ascii="Segoe UI" w:eastAsia="Segoe UI" w:hAnsi="Segoe UI" w:cs="Segoe UI"/>
                <w:b/>
              </w:rPr>
            </w:pPr>
            <w:r>
              <w:rPr>
                <w:rFonts w:ascii="Segoe UI" w:eastAsia="Segoe UI" w:hAnsi="Segoe UI" w:cs="Segoe UI"/>
              </w:rPr>
              <w:lastRenderedPageBreak/>
              <w:t>3.1 Summary CELT finance budget report 21-22</w:t>
            </w:r>
            <w:r w:rsidR="005A047C">
              <w:rPr>
                <w:rFonts w:ascii="Segoe UI" w:eastAsia="Segoe UI" w:hAnsi="Segoe UI" w:cs="Segoe UI"/>
              </w:rPr>
              <w:t xml:space="preserve"> – </w:t>
            </w:r>
            <w:r w:rsidR="005A047C">
              <w:rPr>
                <w:rFonts w:ascii="Segoe UI" w:eastAsia="Segoe UI" w:hAnsi="Segoe UI" w:cs="Segoe UI"/>
                <w:b/>
              </w:rPr>
              <w:t>Received and noted</w:t>
            </w:r>
          </w:p>
          <w:p w14:paraId="01B539A5" w14:textId="72F4C3C7" w:rsidR="00DD1966" w:rsidRPr="002C5367" w:rsidRDefault="00651214" w:rsidP="00DD1966">
            <w:pPr>
              <w:spacing w:line="240" w:lineRule="auto"/>
              <w:rPr>
                <w:rFonts w:ascii="Segoe UI" w:eastAsia="Segoe UI" w:hAnsi="Segoe UI" w:cs="Segoe UI"/>
                <w:i/>
                <w:color w:val="00B0F0"/>
              </w:rPr>
            </w:pPr>
            <w:r w:rsidRPr="002C5367">
              <w:rPr>
                <w:rFonts w:ascii="Segoe UI" w:eastAsia="Segoe UI" w:hAnsi="Segoe UI" w:cs="Segoe UI"/>
                <w:i/>
                <w:color w:val="00B0F0"/>
              </w:rPr>
              <w:t>Discussion was held regarding the report.</w:t>
            </w:r>
          </w:p>
          <w:p w14:paraId="3307B017" w14:textId="436BFEBD" w:rsidR="00651214" w:rsidRDefault="00651214" w:rsidP="00DD1966">
            <w:pPr>
              <w:spacing w:line="240" w:lineRule="auto"/>
              <w:rPr>
                <w:rFonts w:ascii="Segoe UI" w:eastAsia="Segoe UI" w:hAnsi="Segoe UI" w:cs="Segoe UI"/>
              </w:rPr>
            </w:pPr>
            <w:r w:rsidRPr="00651214">
              <w:rPr>
                <w:rFonts w:ascii="Segoe UI" w:eastAsia="Segoe UI" w:hAnsi="Segoe UI" w:cs="Segoe UI"/>
              </w:rPr>
              <w:t>TC reported that</w:t>
            </w:r>
            <w:r>
              <w:rPr>
                <w:rFonts w:ascii="Segoe UI" w:eastAsia="Segoe UI" w:hAnsi="Segoe UI" w:cs="Segoe UI"/>
              </w:rPr>
              <w:t xml:space="preserve"> there were no current concerns.  Draft budgets for 2022-23 have been updated, there are some slight changes for the schools.  Report highlights which schools are a cause for concern and these are being addressed.  </w:t>
            </w:r>
            <w:r w:rsidR="002C5367">
              <w:rPr>
                <w:rFonts w:ascii="Segoe UI" w:eastAsia="Segoe UI" w:hAnsi="Segoe UI" w:cs="Segoe UI"/>
              </w:rPr>
              <w:t>Training was suggested for AHT &amp; SLTs to understand the difficult decisions Headteachers have to take.  There are six schools that will need to look at restructuring in 2023-24</w:t>
            </w:r>
            <w:r w:rsidR="00851045">
              <w:rPr>
                <w:rFonts w:ascii="Segoe UI" w:eastAsia="Segoe UI" w:hAnsi="Segoe UI" w:cs="Segoe UI"/>
              </w:rPr>
              <w:t xml:space="preserve"> the budgets have been summarised on the information we know</w:t>
            </w:r>
            <w:r w:rsidR="002C5367">
              <w:rPr>
                <w:rFonts w:ascii="Segoe UI" w:eastAsia="Segoe UI" w:hAnsi="Segoe UI" w:cs="Segoe UI"/>
              </w:rPr>
              <w:t>.  The biggest challenge is the energy increase of 300% compared to the current contract.  The finance team will continue to monitor, review and support difficult discussions.</w:t>
            </w:r>
          </w:p>
          <w:p w14:paraId="4A341CA7" w14:textId="087C9F4B" w:rsidR="002C5367" w:rsidRDefault="002C5367" w:rsidP="00DD1966">
            <w:pPr>
              <w:spacing w:line="240" w:lineRule="auto"/>
              <w:rPr>
                <w:rFonts w:ascii="Segoe UI" w:eastAsia="Segoe UI" w:hAnsi="Segoe UI" w:cs="Segoe UI"/>
                <w:color w:val="00B050"/>
              </w:rPr>
            </w:pPr>
            <w:r>
              <w:rPr>
                <w:rFonts w:ascii="Segoe UI" w:eastAsia="Segoe UI" w:hAnsi="Segoe UI" w:cs="Segoe UI"/>
                <w:color w:val="00B050"/>
              </w:rPr>
              <w:t xml:space="preserve">GS – Is it enough to be monitoring?  We need to be thinking of ways </w:t>
            </w:r>
            <w:r w:rsidR="003F464C">
              <w:rPr>
                <w:rFonts w:ascii="Segoe UI" w:eastAsia="Segoe UI" w:hAnsi="Segoe UI" w:cs="Segoe UI"/>
                <w:color w:val="00B050"/>
              </w:rPr>
              <w:t>schools could</w:t>
            </w:r>
            <w:r>
              <w:rPr>
                <w:rFonts w:ascii="Segoe UI" w:eastAsia="Segoe UI" w:hAnsi="Segoe UI" w:cs="Segoe UI"/>
                <w:color w:val="00B050"/>
              </w:rPr>
              <w:t xml:space="preserve"> cut cloth now</w:t>
            </w:r>
            <w:r w:rsidR="00AA06F3">
              <w:rPr>
                <w:rFonts w:ascii="Segoe UI" w:eastAsia="Segoe UI" w:hAnsi="Segoe UI" w:cs="Segoe UI"/>
                <w:color w:val="00B050"/>
              </w:rPr>
              <w:t xml:space="preserve"> using good practice in energy management</w:t>
            </w:r>
            <w:r w:rsidR="003F464C">
              <w:rPr>
                <w:rFonts w:ascii="Segoe UI" w:eastAsia="Segoe UI" w:hAnsi="Segoe UI" w:cs="Segoe UI"/>
                <w:color w:val="00B050"/>
              </w:rPr>
              <w:t xml:space="preserve"> and that this is fed back through the newsletter.  There were funds around for installing PV on schools, anything to reduce the amount of electricity now is an easy win, schools should be thinking about what we do now.</w:t>
            </w:r>
          </w:p>
          <w:p w14:paraId="6ECD73BB" w14:textId="73D4EE1D" w:rsidR="00AA06F3" w:rsidRDefault="00AA06F3" w:rsidP="00DD1966">
            <w:pPr>
              <w:spacing w:line="240" w:lineRule="auto"/>
              <w:rPr>
                <w:rFonts w:ascii="Segoe UI" w:eastAsia="Segoe UI" w:hAnsi="Segoe UI" w:cs="Segoe UI"/>
              </w:rPr>
            </w:pPr>
            <w:r>
              <w:rPr>
                <w:rFonts w:ascii="Segoe UI" w:eastAsia="Segoe UI" w:hAnsi="Segoe UI" w:cs="Segoe UI"/>
              </w:rPr>
              <w:t>CR The finance team are having meetings with budget holder</w:t>
            </w:r>
            <w:r w:rsidR="00F36FCD">
              <w:rPr>
                <w:rFonts w:ascii="Segoe UI" w:eastAsia="Segoe UI" w:hAnsi="Segoe UI" w:cs="Segoe UI"/>
              </w:rPr>
              <w:t>s</w:t>
            </w:r>
            <w:r>
              <w:rPr>
                <w:rFonts w:ascii="Segoe UI" w:eastAsia="Segoe UI" w:hAnsi="Segoe UI" w:cs="Segoe UI"/>
              </w:rPr>
              <w:t xml:space="preserve"> regarding what this needs to look like.  Some Headteachers have already made changes.</w:t>
            </w:r>
          </w:p>
          <w:p w14:paraId="587967F3" w14:textId="401397E6" w:rsidR="00AA06F3" w:rsidRDefault="00AA06F3" w:rsidP="00DD1966">
            <w:pPr>
              <w:spacing w:line="240" w:lineRule="auto"/>
              <w:rPr>
                <w:rFonts w:ascii="Segoe UI" w:eastAsia="Segoe UI" w:hAnsi="Segoe UI" w:cs="Segoe UI"/>
              </w:rPr>
            </w:pPr>
            <w:r>
              <w:rPr>
                <w:rFonts w:ascii="Segoe UI" w:eastAsia="Segoe UI" w:hAnsi="Segoe UI" w:cs="Segoe UI"/>
              </w:rPr>
              <w:t xml:space="preserve">LM stated that people do need to be made aware of the situation </w:t>
            </w:r>
            <w:r w:rsidR="003F464C">
              <w:rPr>
                <w:rFonts w:ascii="Segoe UI" w:eastAsia="Segoe UI" w:hAnsi="Segoe UI" w:cs="Segoe UI"/>
              </w:rPr>
              <w:t xml:space="preserve">and be more energy efficient </w:t>
            </w:r>
            <w:r>
              <w:rPr>
                <w:rFonts w:ascii="Segoe UI" w:eastAsia="Segoe UI" w:hAnsi="Segoe UI" w:cs="Segoe UI"/>
              </w:rPr>
              <w:t>and the Estates team are doing this.</w:t>
            </w:r>
            <w:r w:rsidR="00E67A96">
              <w:rPr>
                <w:rFonts w:ascii="Segoe UI" w:eastAsia="Segoe UI" w:hAnsi="Segoe UI" w:cs="Segoe UI"/>
              </w:rPr>
              <w:t xml:space="preserve">  LM to remind Headteachers to unplug everything when they close school for the summer.</w:t>
            </w:r>
          </w:p>
          <w:p w14:paraId="4AB72C65" w14:textId="15A96D71" w:rsidR="00D72291" w:rsidRDefault="00D72291" w:rsidP="00DD1966">
            <w:pPr>
              <w:spacing w:line="240" w:lineRule="auto"/>
              <w:rPr>
                <w:rFonts w:ascii="Segoe UI" w:eastAsia="Segoe UI" w:hAnsi="Segoe UI" w:cs="Segoe UI"/>
                <w:color w:val="00B050"/>
              </w:rPr>
            </w:pPr>
            <w:r w:rsidRPr="003D5B0B">
              <w:rPr>
                <w:rFonts w:ascii="Segoe UI" w:eastAsia="Segoe UI" w:hAnsi="Segoe UI" w:cs="Segoe UI"/>
                <w:color w:val="00B050"/>
              </w:rPr>
              <w:t>GS – Are the reserves percentages quoted for schools after the million for school improvement has been ring fenced</w:t>
            </w:r>
            <w:r w:rsidR="003D5B0B" w:rsidRPr="003D5B0B">
              <w:rPr>
                <w:rFonts w:ascii="Segoe UI" w:eastAsia="Segoe UI" w:hAnsi="Segoe UI" w:cs="Segoe UI"/>
                <w:color w:val="00B050"/>
              </w:rPr>
              <w:t>?</w:t>
            </w:r>
          </w:p>
          <w:p w14:paraId="1FD84844" w14:textId="67F6B166" w:rsidR="003D5B0B" w:rsidRPr="003D5B0B" w:rsidRDefault="003D5B0B" w:rsidP="00DD1966">
            <w:pPr>
              <w:spacing w:line="240" w:lineRule="auto"/>
              <w:rPr>
                <w:rFonts w:ascii="Segoe UI" w:eastAsia="Segoe UI" w:hAnsi="Segoe UI" w:cs="Segoe UI"/>
              </w:rPr>
            </w:pPr>
            <w:r w:rsidRPr="003D5B0B">
              <w:rPr>
                <w:rFonts w:ascii="Segoe UI" w:eastAsia="Segoe UI" w:hAnsi="Segoe UI" w:cs="Segoe UI"/>
              </w:rPr>
              <w:t>TC -</w:t>
            </w:r>
            <w:r>
              <w:rPr>
                <w:rFonts w:ascii="Segoe UI" w:eastAsia="Segoe UI" w:hAnsi="Segoe UI" w:cs="Segoe UI"/>
              </w:rPr>
              <w:t>The million has not been separated it is all included in the 3%</w:t>
            </w:r>
          </w:p>
          <w:p w14:paraId="1D903EC8" w14:textId="6B4F8056" w:rsidR="00F36FCD" w:rsidRDefault="00F36FCD" w:rsidP="00DD1966">
            <w:pPr>
              <w:spacing w:line="240" w:lineRule="auto"/>
              <w:rPr>
                <w:rFonts w:ascii="Segoe UI" w:eastAsia="Segoe UI" w:hAnsi="Segoe UI" w:cs="Segoe UI"/>
                <w:color w:val="00B050"/>
              </w:rPr>
            </w:pPr>
            <w:r>
              <w:rPr>
                <w:rFonts w:ascii="Segoe UI" w:eastAsia="Segoe UI" w:hAnsi="Segoe UI" w:cs="Segoe UI"/>
                <w:color w:val="00B050"/>
              </w:rPr>
              <w:t xml:space="preserve">GS – Regarding the situation at Fowey, had GAG pooling </w:t>
            </w:r>
            <w:r w:rsidR="00694F95">
              <w:rPr>
                <w:rFonts w:ascii="Segoe UI" w:eastAsia="Segoe UI" w:hAnsi="Segoe UI" w:cs="Segoe UI"/>
                <w:color w:val="00B050"/>
              </w:rPr>
              <w:t>help</w:t>
            </w:r>
            <w:r w:rsidR="003D5B0B">
              <w:rPr>
                <w:rFonts w:ascii="Segoe UI" w:eastAsia="Segoe UI" w:hAnsi="Segoe UI" w:cs="Segoe UI"/>
                <w:color w:val="00B050"/>
              </w:rPr>
              <w:t>ed</w:t>
            </w:r>
            <w:r w:rsidR="00694F95">
              <w:rPr>
                <w:rFonts w:ascii="Segoe UI" w:eastAsia="Segoe UI" w:hAnsi="Segoe UI" w:cs="Segoe UI"/>
                <w:color w:val="00B050"/>
              </w:rPr>
              <w:t xml:space="preserve"> to </w:t>
            </w:r>
            <w:r>
              <w:rPr>
                <w:rFonts w:ascii="Segoe UI" w:eastAsia="Segoe UI" w:hAnsi="Segoe UI" w:cs="Segoe UI"/>
                <w:color w:val="00B050"/>
              </w:rPr>
              <w:t xml:space="preserve">mitigate the situation. </w:t>
            </w:r>
          </w:p>
          <w:p w14:paraId="38E71760" w14:textId="05DFFE85" w:rsidR="00F36FCD" w:rsidRDefault="00F36FCD" w:rsidP="00DD1966">
            <w:pPr>
              <w:spacing w:line="240" w:lineRule="auto"/>
              <w:rPr>
                <w:rFonts w:ascii="Segoe UI" w:eastAsia="Segoe UI" w:hAnsi="Segoe UI" w:cs="Segoe UI"/>
              </w:rPr>
            </w:pPr>
            <w:r>
              <w:rPr>
                <w:rFonts w:ascii="Segoe UI" w:eastAsia="Segoe UI" w:hAnsi="Segoe UI" w:cs="Segoe UI"/>
              </w:rPr>
              <w:t xml:space="preserve">LM Due to the changes in staffing, salaries will be lower than previous years, </w:t>
            </w:r>
            <w:r w:rsidR="00667AF2" w:rsidRPr="00667AF2">
              <w:rPr>
                <w:rFonts w:ascii="Segoe UI" w:eastAsia="Segoe UI" w:hAnsi="Segoe UI" w:cs="Segoe UI"/>
              </w:rPr>
              <w:t>the situation will improve</w:t>
            </w:r>
          </w:p>
          <w:p w14:paraId="7D33F13B" w14:textId="4389C045" w:rsidR="00667AF2" w:rsidRDefault="00667AF2" w:rsidP="00DD1966">
            <w:pPr>
              <w:spacing w:line="240" w:lineRule="auto"/>
              <w:rPr>
                <w:rFonts w:ascii="Segoe UI" w:eastAsia="Segoe UI" w:hAnsi="Segoe UI" w:cs="Segoe UI"/>
                <w:color w:val="00B050"/>
              </w:rPr>
            </w:pPr>
            <w:r>
              <w:rPr>
                <w:rFonts w:ascii="Segoe UI" w:eastAsia="Segoe UI" w:hAnsi="Segoe UI" w:cs="Segoe UI"/>
                <w:color w:val="00B050"/>
              </w:rPr>
              <w:t>GS – A deficit budget can’t be set how will this be managed</w:t>
            </w:r>
          </w:p>
          <w:p w14:paraId="16A1E8D1" w14:textId="2FBAB5F5" w:rsidR="00667AF2" w:rsidRDefault="00667AF2" w:rsidP="00DD1966">
            <w:pPr>
              <w:spacing w:line="240" w:lineRule="auto"/>
              <w:rPr>
                <w:rFonts w:ascii="Segoe UI" w:eastAsia="Segoe UI" w:hAnsi="Segoe UI" w:cs="Segoe UI"/>
              </w:rPr>
            </w:pPr>
            <w:r>
              <w:rPr>
                <w:rFonts w:ascii="Segoe UI" w:eastAsia="Segoe UI" w:hAnsi="Segoe UI" w:cs="Segoe UI"/>
              </w:rPr>
              <w:t>TC The deficit budget incorporates the whole Trust.</w:t>
            </w:r>
          </w:p>
          <w:p w14:paraId="28E33A2B" w14:textId="151AC39F" w:rsidR="00667AF2" w:rsidRDefault="00667AF2" w:rsidP="00DD1966">
            <w:pPr>
              <w:spacing w:line="240" w:lineRule="auto"/>
              <w:rPr>
                <w:rFonts w:ascii="Segoe UI" w:eastAsia="Segoe UI" w:hAnsi="Segoe UI" w:cs="Segoe UI"/>
                <w:color w:val="00B050"/>
              </w:rPr>
            </w:pPr>
            <w:r>
              <w:rPr>
                <w:rFonts w:ascii="Segoe UI" w:eastAsia="Segoe UI" w:hAnsi="Segoe UI" w:cs="Segoe UI"/>
                <w:color w:val="00B050"/>
              </w:rPr>
              <w:t>GS – The balance of funds indicates that we are a going concern.</w:t>
            </w:r>
          </w:p>
          <w:p w14:paraId="3ECF5E63" w14:textId="64C10586" w:rsidR="00667AF2" w:rsidRDefault="00667AF2" w:rsidP="00DD1966">
            <w:pPr>
              <w:spacing w:line="240" w:lineRule="auto"/>
              <w:rPr>
                <w:rFonts w:ascii="Segoe UI" w:eastAsia="Segoe UI" w:hAnsi="Segoe UI" w:cs="Segoe UI"/>
              </w:rPr>
            </w:pPr>
            <w:r>
              <w:rPr>
                <w:rFonts w:ascii="Segoe UI" w:eastAsia="Segoe UI" w:hAnsi="Segoe UI" w:cs="Segoe UI"/>
              </w:rPr>
              <w:t>TC – stated that this was correct</w:t>
            </w:r>
          </w:p>
          <w:p w14:paraId="276AECA8" w14:textId="2F847C55" w:rsidR="0077594C" w:rsidRDefault="00F53636" w:rsidP="00DD1966">
            <w:pPr>
              <w:spacing w:line="240" w:lineRule="auto"/>
              <w:rPr>
                <w:rFonts w:ascii="Segoe UI" w:eastAsia="Segoe UI" w:hAnsi="Segoe UI" w:cs="Segoe UI"/>
                <w:i/>
                <w:color w:val="00B0F0"/>
              </w:rPr>
            </w:pPr>
            <w:r>
              <w:rPr>
                <w:rFonts w:ascii="Segoe UI" w:eastAsia="Segoe UI" w:hAnsi="Segoe UI" w:cs="Segoe UI"/>
                <w:i/>
                <w:color w:val="00B0F0"/>
              </w:rPr>
              <w:t>Discussion was held regarding</w:t>
            </w:r>
            <w:r w:rsidR="00A22758">
              <w:rPr>
                <w:rFonts w:ascii="Segoe UI" w:eastAsia="Segoe UI" w:hAnsi="Segoe UI" w:cs="Segoe UI"/>
                <w:i/>
                <w:color w:val="00B0F0"/>
              </w:rPr>
              <w:t xml:space="preserve"> PV being placed on new schools and DfE’s </w:t>
            </w:r>
            <w:r w:rsidR="0077594C">
              <w:rPr>
                <w:rFonts w:ascii="Segoe UI" w:eastAsia="Segoe UI" w:hAnsi="Segoe UI" w:cs="Segoe UI"/>
                <w:i/>
                <w:color w:val="00B0F0"/>
              </w:rPr>
              <w:t>recognition of energy and new buildings.</w:t>
            </w:r>
          </w:p>
          <w:p w14:paraId="08A28FB1" w14:textId="4A13EBAD" w:rsidR="00E67A96" w:rsidRDefault="00E67A96" w:rsidP="00DD1966">
            <w:pPr>
              <w:spacing w:line="240" w:lineRule="auto"/>
              <w:rPr>
                <w:rFonts w:ascii="Segoe UI" w:eastAsia="Segoe UI" w:hAnsi="Segoe UI" w:cs="Segoe UI"/>
              </w:rPr>
            </w:pPr>
            <w:r>
              <w:rPr>
                <w:rFonts w:ascii="Segoe UI" w:eastAsia="Segoe UI" w:hAnsi="Segoe UI" w:cs="Segoe UI"/>
              </w:rPr>
              <w:t xml:space="preserve">LM stated that the DfE had refused to place PV on </w:t>
            </w:r>
            <w:r w:rsidR="003D5B0B">
              <w:rPr>
                <w:rFonts w:ascii="Segoe UI" w:eastAsia="Segoe UI" w:hAnsi="Segoe UI" w:cs="Segoe UI"/>
              </w:rPr>
              <w:t>schools</w:t>
            </w:r>
            <w:r>
              <w:rPr>
                <w:rFonts w:ascii="Segoe UI" w:eastAsia="Segoe UI" w:hAnsi="Segoe UI" w:cs="Segoe UI"/>
              </w:rPr>
              <w:t xml:space="preserve">.  CR calculations had shown it was better for the Trust to </w:t>
            </w:r>
            <w:r w:rsidR="003D5B0B">
              <w:rPr>
                <w:rFonts w:ascii="Segoe UI" w:eastAsia="Segoe UI" w:hAnsi="Segoe UI" w:cs="Segoe UI"/>
              </w:rPr>
              <w:t>purchase and receive the return</w:t>
            </w:r>
            <w:r w:rsidR="002B1847">
              <w:rPr>
                <w:rFonts w:ascii="Segoe UI" w:eastAsia="Segoe UI" w:hAnsi="Segoe UI" w:cs="Segoe UI"/>
              </w:rPr>
              <w:t xml:space="preserve"> ourselves.</w:t>
            </w:r>
            <w:r w:rsidR="00AC19A8">
              <w:rPr>
                <w:rFonts w:ascii="Segoe UI" w:eastAsia="Segoe UI" w:hAnsi="Segoe UI" w:cs="Segoe UI"/>
              </w:rPr>
              <w:t xml:space="preserve">  Possibility was to ground mount temporarily.</w:t>
            </w:r>
          </w:p>
          <w:p w14:paraId="794515A6" w14:textId="78D9D1A9" w:rsidR="00AC19A8" w:rsidRPr="00E67A96" w:rsidRDefault="00AC19A8" w:rsidP="00DD1966">
            <w:pPr>
              <w:spacing w:line="240" w:lineRule="auto"/>
              <w:rPr>
                <w:rFonts w:ascii="Segoe UI" w:eastAsia="Segoe UI" w:hAnsi="Segoe UI" w:cs="Segoe UI"/>
              </w:rPr>
            </w:pPr>
            <w:r>
              <w:rPr>
                <w:rFonts w:ascii="Segoe UI" w:eastAsia="Segoe UI" w:hAnsi="Segoe UI" w:cs="Segoe UI"/>
              </w:rPr>
              <w:t>LM to bring to the attention of the headteacher to ensure all equipment is unplugged.</w:t>
            </w:r>
          </w:p>
          <w:p w14:paraId="26DF1E9E" w14:textId="31347D77" w:rsidR="00AC19A8" w:rsidRDefault="00AC19A8" w:rsidP="00AC19A8">
            <w:pPr>
              <w:spacing w:line="240" w:lineRule="auto"/>
              <w:rPr>
                <w:rFonts w:ascii="Segoe UI" w:eastAsia="Segoe UI" w:hAnsi="Segoe UI" w:cs="Segoe UI"/>
                <w:color w:val="00B050"/>
              </w:rPr>
            </w:pPr>
            <w:r>
              <w:rPr>
                <w:rFonts w:ascii="Segoe UI" w:eastAsia="Segoe UI" w:hAnsi="Segoe UI" w:cs="Segoe UI"/>
                <w:color w:val="00B050"/>
              </w:rPr>
              <w:t>SD – Do we have any remote monitoring to see when items are being used excessively out of hours?</w:t>
            </w:r>
          </w:p>
          <w:p w14:paraId="58A66BAA" w14:textId="158968D3" w:rsidR="00AC19A8" w:rsidRDefault="00AC19A8" w:rsidP="00AC19A8">
            <w:pPr>
              <w:spacing w:line="240" w:lineRule="auto"/>
              <w:rPr>
                <w:rFonts w:ascii="Segoe UI" w:eastAsia="Segoe UI" w:hAnsi="Segoe UI" w:cs="Segoe UI"/>
              </w:rPr>
            </w:pPr>
            <w:r>
              <w:rPr>
                <w:rFonts w:ascii="Segoe UI" w:eastAsia="Segoe UI" w:hAnsi="Segoe UI" w:cs="Segoe UI"/>
              </w:rPr>
              <w:t xml:space="preserve">CR Monitoring takes places through the electricity meters.  The Estates team actively monitor energy and water.  </w:t>
            </w:r>
          </w:p>
          <w:p w14:paraId="1F366BD4" w14:textId="77777777" w:rsidR="00AC19A8" w:rsidRDefault="00AC19A8" w:rsidP="00AC19A8">
            <w:pPr>
              <w:spacing w:line="240" w:lineRule="auto"/>
              <w:rPr>
                <w:rFonts w:ascii="Segoe UI" w:eastAsia="Segoe UI" w:hAnsi="Segoe UI" w:cs="Segoe UI"/>
              </w:rPr>
            </w:pPr>
            <w:r>
              <w:rPr>
                <w:rFonts w:ascii="Segoe UI" w:eastAsia="Segoe UI" w:hAnsi="Segoe UI" w:cs="Segoe UI"/>
              </w:rPr>
              <w:t>GB suggested using the newsletter to suggest ways schools can try to save energy and for the PTA to raise money for solar panels.</w:t>
            </w:r>
          </w:p>
          <w:p w14:paraId="667E6FAE" w14:textId="77777777" w:rsidR="00667AF2" w:rsidRPr="00667AF2" w:rsidRDefault="00667AF2" w:rsidP="00DD1966">
            <w:pPr>
              <w:spacing w:line="240" w:lineRule="auto"/>
              <w:rPr>
                <w:rFonts w:ascii="Segoe UI" w:eastAsia="Segoe UI" w:hAnsi="Segoe UI" w:cs="Segoe UI"/>
              </w:rPr>
            </w:pPr>
          </w:p>
          <w:p w14:paraId="44F830AF" w14:textId="4DC51547" w:rsidR="005A047C" w:rsidRPr="00B75308" w:rsidRDefault="00DD1966" w:rsidP="00DD1966">
            <w:pPr>
              <w:spacing w:line="240" w:lineRule="auto"/>
              <w:rPr>
                <w:rFonts w:ascii="Segoe UI" w:eastAsia="Segoe UI" w:hAnsi="Segoe UI" w:cs="Segoe UI"/>
              </w:rPr>
            </w:pPr>
            <w:r>
              <w:rPr>
                <w:rFonts w:ascii="Segoe UI" w:eastAsia="Segoe UI" w:hAnsi="Segoe UI" w:cs="Segoe UI"/>
              </w:rPr>
              <w:t xml:space="preserve">3.2 </w:t>
            </w:r>
            <w:r w:rsidR="00B75308">
              <w:rPr>
                <w:rFonts w:ascii="Segoe UI" w:eastAsia="Segoe UI" w:hAnsi="Segoe UI" w:cs="Segoe UI"/>
              </w:rPr>
              <w:t>Updated 2022/23 budgets</w:t>
            </w:r>
            <w:r w:rsidR="003A170C" w:rsidRPr="00B00B58">
              <w:rPr>
                <w:rFonts w:ascii="Segoe UI" w:eastAsia="Segoe UI" w:hAnsi="Segoe UI" w:cs="Segoe UI"/>
                <w:b/>
              </w:rPr>
              <w:t xml:space="preserve"> </w:t>
            </w:r>
          </w:p>
          <w:p w14:paraId="208C7F0C" w14:textId="7AD6BFF0" w:rsidR="00DD1966" w:rsidRDefault="00BF0123" w:rsidP="00DD1966">
            <w:pPr>
              <w:spacing w:line="240" w:lineRule="auto"/>
              <w:rPr>
                <w:rFonts w:ascii="Segoe UI" w:eastAsia="Segoe UI" w:hAnsi="Segoe UI" w:cs="Segoe UI"/>
                <w:i/>
                <w:color w:val="00B0F0"/>
              </w:rPr>
            </w:pPr>
            <w:r>
              <w:rPr>
                <w:rFonts w:ascii="Segoe UI" w:eastAsia="Segoe UI" w:hAnsi="Segoe UI" w:cs="Segoe UI"/>
                <w:i/>
                <w:color w:val="00B0F0"/>
              </w:rPr>
              <w:t>Discussion was held regarding the budgets.</w:t>
            </w:r>
          </w:p>
          <w:p w14:paraId="42CF9079" w14:textId="2B125C47" w:rsidR="00BF0123" w:rsidRDefault="00BF0123" w:rsidP="00DD1966">
            <w:pPr>
              <w:spacing w:line="240" w:lineRule="auto"/>
              <w:rPr>
                <w:rFonts w:ascii="Segoe UI" w:eastAsia="Segoe UI" w:hAnsi="Segoe UI" w:cs="Segoe UI"/>
                <w:b/>
              </w:rPr>
            </w:pPr>
            <w:r>
              <w:rPr>
                <w:rFonts w:ascii="Segoe UI" w:eastAsia="Segoe UI" w:hAnsi="Segoe UI" w:cs="Segoe UI"/>
                <w:b/>
              </w:rPr>
              <w:t xml:space="preserve">ACTION:  </w:t>
            </w:r>
            <w:r w:rsidR="001918E6">
              <w:rPr>
                <w:rFonts w:ascii="Segoe UI" w:eastAsia="Segoe UI" w:hAnsi="Segoe UI" w:cs="Segoe UI"/>
                <w:b/>
              </w:rPr>
              <w:t>Trustees approved the budget for 2022-2023</w:t>
            </w:r>
          </w:p>
          <w:p w14:paraId="7A6ADD31" w14:textId="77777777" w:rsidR="001918E6" w:rsidRPr="00BF0123" w:rsidRDefault="001918E6" w:rsidP="00DD1966">
            <w:pPr>
              <w:spacing w:line="240" w:lineRule="auto"/>
              <w:rPr>
                <w:rFonts w:ascii="Segoe UI" w:eastAsia="Segoe UI" w:hAnsi="Segoe UI" w:cs="Segoe UI"/>
                <w:b/>
              </w:rPr>
            </w:pPr>
          </w:p>
          <w:p w14:paraId="49420F35" w14:textId="18CF8EA2" w:rsidR="00DD1966" w:rsidRDefault="00DD1966" w:rsidP="00DD1966">
            <w:pPr>
              <w:spacing w:line="240" w:lineRule="auto"/>
              <w:rPr>
                <w:rFonts w:ascii="Segoe UI" w:eastAsia="Segoe UI" w:hAnsi="Segoe UI" w:cs="Segoe UI"/>
              </w:rPr>
            </w:pPr>
            <w:r>
              <w:rPr>
                <w:rFonts w:ascii="Segoe UI" w:eastAsia="Segoe UI" w:hAnsi="Segoe UI" w:cs="Segoe UI"/>
              </w:rPr>
              <w:t xml:space="preserve">3.3 </w:t>
            </w:r>
            <w:r w:rsidR="00B75308">
              <w:rPr>
                <w:rFonts w:ascii="Segoe UI" w:eastAsia="Segoe UI" w:hAnsi="Segoe UI" w:cs="Segoe UI"/>
              </w:rPr>
              <w:t>ESFA Budget Forecast Return 3 year</w:t>
            </w:r>
            <w:r w:rsidR="003A170C">
              <w:rPr>
                <w:rFonts w:ascii="Segoe UI" w:eastAsia="Segoe UI" w:hAnsi="Segoe UI" w:cs="Segoe UI"/>
              </w:rPr>
              <w:t xml:space="preserve"> </w:t>
            </w:r>
          </w:p>
          <w:p w14:paraId="03A54567" w14:textId="7E4F3021" w:rsidR="00DD1966" w:rsidRDefault="001918E6" w:rsidP="00DD1966">
            <w:pPr>
              <w:spacing w:line="240" w:lineRule="auto"/>
              <w:rPr>
                <w:rFonts w:ascii="Segoe UI" w:eastAsia="Segoe UI" w:hAnsi="Segoe UI" w:cs="Segoe UI"/>
                <w:i/>
                <w:color w:val="00B0F0"/>
              </w:rPr>
            </w:pPr>
            <w:r>
              <w:rPr>
                <w:rFonts w:ascii="Segoe UI" w:eastAsia="Segoe UI" w:hAnsi="Segoe UI" w:cs="Segoe UI"/>
                <w:i/>
                <w:color w:val="00B0F0"/>
              </w:rPr>
              <w:t>Discussion was held regarding the projected budgets</w:t>
            </w:r>
          </w:p>
          <w:p w14:paraId="3EF66CD5" w14:textId="61653C05" w:rsidR="001918E6" w:rsidRDefault="001918E6" w:rsidP="00DD1966">
            <w:pPr>
              <w:spacing w:line="240" w:lineRule="auto"/>
              <w:rPr>
                <w:rFonts w:ascii="Segoe UI" w:eastAsia="Segoe UI" w:hAnsi="Segoe UI" w:cs="Segoe UI"/>
                <w:b/>
              </w:rPr>
            </w:pPr>
            <w:r w:rsidRPr="001918E6">
              <w:rPr>
                <w:rFonts w:ascii="Segoe UI" w:eastAsia="Segoe UI" w:hAnsi="Segoe UI" w:cs="Segoe UI"/>
                <w:b/>
              </w:rPr>
              <w:t xml:space="preserve">ACTION:  </w:t>
            </w:r>
            <w:r>
              <w:rPr>
                <w:rFonts w:ascii="Segoe UI" w:eastAsia="Segoe UI" w:hAnsi="Segoe UI" w:cs="Segoe UI"/>
                <w:b/>
              </w:rPr>
              <w:t>Trustees approved the ESFA budget forecast return</w:t>
            </w:r>
          </w:p>
          <w:p w14:paraId="68B35C98" w14:textId="6BECCA12" w:rsidR="003A170C" w:rsidRDefault="00DD1966" w:rsidP="00DD1966">
            <w:pPr>
              <w:spacing w:line="240" w:lineRule="auto"/>
              <w:rPr>
                <w:rFonts w:ascii="Segoe UI" w:eastAsia="Segoe UI" w:hAnsi="Segoe UI" w:cs="Segoe UI"/>
              </w:rPr>
            </w:pPr>
            <w:r>
              <w:rPr>
                <w:rFonts w:ascii="Segoe UI" w:eastAsia="Segoe UI" w:hAnsi="Segoe UI" w:cs="Segoe UI"/>
              </w:rPr>
              <w:lastRenderedPageBreak/>
              <w:t xml:space="preserve">3.4 </w:t>
            </w:r>
            <w:r w:rsidR="00B75308">
              <w:rPr>
                <w:rFonts w:ascii="Segoe UI" w:eastAsia="Segoe UI" w:hAnsi="Segoe UI" w:cs="Segoe UI"/>
              </w:rPr>
              <w:t>SCA Projects by school &amp; supplier</w:t>
            </w:r>
          </w:p>
          <w:p w14:paraId="048CB2A8" w14:textId="40F431AD" w:rsidR="003A170C" w:rsidRPr="001918E6" w:rsidRDefault="001918E6" w:rsidP="00DD1966">
            <w:pPr>
              <w:spacing w:line="240" w:lineRule="auto"/>
              <w:rPr>
                <w:rFonts w:ascii="Segoe UI" w:eastAsia="Segoe UI" w:hAnsi="Segoe UI" w:cs="Segoe UI"/>
              </w:rPr>
            </w:pPr>
            <w:r w:rsidRPr="001918E6">
              <w:rPr>
                <w:rFonts w:ascii="Segoe UI" w:eastAsia="Segoe UI" w:hAnsi="Segoe UI" w:cs="Segoe UI"/>
              </w:rPr>
              <w:t>An uptodate report was provided for information</w:t>
            </w:r>
          </w:p>
          <w:p w14:paraId="60EA23CD" w14:textId="099C9E34" w:rsidR="00DD1966" w:rsidRPr="00B431D6" w:rsidRDefault="00DD1966" w:rsidP="00DD1966">
            <w:pPr>
              <w:spacing w:line="240" w:lineRule="auto"/>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C6A95" w14:textId="77777777" w:rsidR="00030B7A" w:rsidRDefault="00030B7A" w:rsidP="005D57FA">
            <w:pPr>
              <w:spacing w:line="240" w:lineRule="auto"/>
              <w:jc w:val="both"/>
              <w:rPr>
                <w:rFonts w:ascii="Segoe UI" w:eastAsia="Segoe UI" w:hAnsi="Segoe UI" w:cs="Segoe UI"/>
                <w:sz w:val="24"/>
                <w:szCs w:val="24"/>
              </w:rPr>
            </w:pPr>
          </w:p>
          <w:p w14:paraId="7EE3DAD4" w14:textId="6A19CEED" w:rsidR="005D57FA" w:rsidRDefault="005D57FA" w:rsidP="005D57FA">
            <w:pPr>
              <w:spacing w:line="240" w:lineRule="auto"/>
              <w:jc w:val="both"/>
              <w:rPr>
                <w:rFonts w:ascii="Segoe UI" w:eastAsia="Segoe UI" w:hAnsi="Segoe UI" w:cs="Segoe UI"/>
                <w:sz w:val="24"/>
                <w:szCs w:val="24"/>
              </w:rPr>
            </w:pPr>
          </w:p>
          <w:p w14:paraId="7B24440B" w14:textId="3953540E" w:rsidR="003A170C" w:rsidRDefault="003A170C" w:rsidP="005D57FA">
            <w:pPr>
              <w:spacing w:line="240" w:lineRule="auto"/>
              <w:jc w:val="both"/>
              <w:rPr>
                <w:rFonts w:ascii="Segoe UI" w:eastAsia="Segoe UI" w:hAnsi="Segoe UI" w:cs="Segoe UI"/>
                <w:sz w:val="24"/>
                <w:szCs w:val="24"/>
              </w:rPr>
            </w:pPr>
          </w:p>
          <w:p w14:paraId="4CCC72E1" w14:textId="5A5FFAC0" w:rsidR="003A170C" w:rsidRDefault="003A170C" w:rsidP="005D57FA">
            <w:pPr>
              <w:spacing w:line="240" w:lineRule="auto"/>
              <w:jc w:val="both"/>
              <w:rPr>
                <w:rFonts w:ascii="Segoe UI" w:eastAsia="Segoe UI" w:hAnsi="Segoe UI" w:cs="Segoe UI"/>
                <w:sz w:val="24"/>
                <w:szCs w:val="24"/>
              </w:rPr>
            </w:pPr>
          </w:p>
          <w:p w14:paraId="2F238FDD" w14:textId="0252CB49" w:rsidR="003A170C" w:rsidRDefault="003A170C" w:rsidP="005D57FA">
            <w:pPr>
              <w:spacing w:line="240" w:lineRule="auto"/>
              <w:jc w:val="both"/>
              <w:rPr>
                <w:rFonts w:ascii="Segoe UI" w:eastAsia="Segoe UI" w:hAnsi="Segoe UI" w:cs="Segoe UI"/>
                <w:sz w:val="24"/>
                <w:szCs w:val="24"/>
              </w:rPr>
            </w:pPr>
          </w:p>
          <w:p w14:paraId="3D4D5343" w14:textId="13A4861E" w:rsidR="003A170C" w:rsidRPr="003A170C" w:rsidRDefault="003A170C" w:rsidP="005D57FA">
            <w:pPr>
              <w:spacing w:line="240" w:lineRule="auto"/>
              <w:jc w:val="both"/>
              <w:rPr>
                <w:rFonts w:ascii="Segoe UI" w:eastAsia="Segoe UI" w:hAnsi="Segoe UI" w:cs="Segoe UI"/>
                <w:color w:val="FF0000"/>
                <w:sz w:val="18"/>
                <w:szCs w:val="18"/>
              </w:rPr>
            </w:pPr>
          </w:p>
          <w:p w14:paraId="4C2EFD18" w14:textId="77777777" w:rsidR="005D57FA" w:rsidRDefault="005D57FA" w:rsidP="005D57FA">
            <w:pPr>
              <w:spacing w:line="240" w:lineRule="auto"/>
              <w:jc w:val="both"/>
              <w:rPr>
                <w:rFonts w:ascii="Segoe UI" w:eastAsia="Segoe UI" w:hAnsi="Segoe UI" w:cs="Segoe UI"/>
                <w:sz w:val="24"/>
                <w:szCs w:val="24"/>
              </w:rPr>
            </w:pPr>
          </w:p>
          <w:p w14:paraId="1E90F571" w14:textId="77777777" w:rsidR="005D57FA" w:rsidRDefault="005D57FA" w:rsidP="005D57FA">
            <w:pPr>
              <w:spacing w:line="240" w:lineRule="auto"/>
              <w:jc w:val="both"/>
              <w:rPr>
                <w:rFonts w:ascii="Segoe UI" w:eastAsia="Segoe UI" w:hAnsi="Segoe UI" w:cs="Segoe UI"/>
                <w:sz w:val="24"/>
                <w:szCs w:val="24"/>
              </w:rPr>
            </w:pPr>
          </w:p>
          <w:p w14:paraId="2BDC4431" w14:textId="1ABABA41" w:rsidR="005D57FA" w:rsidRPr="005D57FA" w:rsidRDefault="005D57FA" w:rsidP="005D57FA">
            <w:pPr>
              <w:spacing w:line="240" w:lineRule="auto"/>
              <w:jc w:val="both"/>
              <w:rPr>
                <w:rFonts w:ascii="Segoe UI" w:eastAsia="Segoe UI" w:hAnsi="Segoe UI" w:cs="Segoe UI"/>
                <w:color w:val="FF0000"/>
                <w:sz w:val="16"/>
                <w:szCs w:val="16"/>
              </w:rPr>
            </w:pPr>
          </w:p>
        </w:tc>
      </w:tr>
      <w:tr w:rsidR="002E7A0A" w:rsidRPr="002E7A0A" w14:paraId="5254CFF5"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83CFF" w14:textId="477C8D84" w:rsidR="002623C3" w:rsidRPr="002E7A0A" w:rsidRDefault="00DD1966">
            <w:pPr>
              <w:spacing w:line="360" w:lineRule="auto"/>
              <w:rPr>
                <w:rFonts w:ascii="Segoe UI" w:eastAsia="Segoe UI" w:hAnsi="Segoe UI" w:cs="Segoe UI"/>
                <w:sz w:val="24"/>
                <w:szCs w:val="24"/>
                <w:lang w:val="en-GB"/>
              </w:rPr>
            </w:pPr>
            <w:r w:rsidRPr="002E7A0A">
              <w:rPr>
                <w:rFonts w:ascii="Segoe UI" w:eastAsia="Segoe UI" w:hAnsi="Segoe UI" w:cs="Segoe UI"/>
                <w:sz w:val="24"/>
                <w:szCs w:val="24"/>
                <w:lang w:val="en-GB"/>
              </w:rPr>
              <w:lastRenderedPageBreak/>
              <w:t>4</w:t>
            </w:r>
            <w:r w:rsidR="002623C3" w:rsidRPr="002E7A0A">
              <w:rPr>
                <w:rFonts w:ascii="Segoe UI" w:eastAsia="Segoe UI" w:hAnsi="Segoe UI" w:cs="Segoe UI"/>
                <w:sz w:val="24"/>
                <w:szCs w:val="24"/>
                <w:lang w:val="en-GB"/>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A43DE" w14:textId="77777777" w:rsidR="007B64F4" w:rsidRPr="002E7A0A" w:rsidRDefault="00B75308" w:rsidP="002C5D61">
            <w:pPr>
              <w:pStyle w:val="ListParagraph"/>
              <w:spacing w:line="240" w:lineRule="auto"/>
              <w:ind w:left="0"/>
              <w:rPr>
                <w:rFonts w:ascii="Segoe UI" w:eastAsia="Segoe UI" w:hAnsi="Segoe UI" w:cs="Segoe UI"/>
                <w:b/>
              </w:rPr>
            </w:pPr>
            <w:r w:rsidRPr="002E7A0A">
              <w:rPr>
                <w:rFonts w:ascii="Segoe UI" w:eastAsia="Segoe UI" w:hAnsi="Segoe UI" w:cs="Segoe UI"/>
                <w:b/>
              </w:rPr>
              <w:t>Appointment/Elections 2022/23</w:t>
            </w:r>
          </w:p>
          <w:p w14:paraId="4A1B6575" w14:textId="084726C1" w:rsidR="00B75308" w:rsidRPr="002E7A0A" w:rsidRDefault="00B75308" w:rsidP="002C5D61">
            <w:pPr>
              <w:pStyle w:val="ListParagraph"/>
              <w:spacing w:line="240" w:lineRule="auto"/>
              <w:ind w:left="0"/>
              <w:rPr>
                <w:rFonts w:ascii="Segoe UI" w:eastAsia="Segoe UI" w:hAnsi="Segoe UI" w:cs="Segoe UI"/>
              </w:rPr>
            </w:pPr>
            <w:r w:rsidRPr="002E7A0A">
              <w:rPr>
                <w:rFonts w:ascii="Segoe UI" w:eastAsia="Segoe UI" w:hAnsi="Segoe UI" w:cs="Segoe UI"/>
              </w:rPr>
              <w:t>4.1 Chair of Trustees</w:t>
            </w:r>
          </w:p>
          <w:p w14:paraId="2CA66B45" w14:textId="7E4D05AD" w:rsidR="00FD37C0" w:rsidRPr="002E7A0A" w:rsidRDefault="009A04F8" w:rsidP="002C5D61">
            <w:pPr>
              <w:pStyle w:val="ListParagraph"/>
              <w:spacing w:line="240" w:lineRule="auto"/>
              <w:ind w:left="0"/>
              <w:rPr>
                <w:rFonts w:ascii="Segoe UI" w:eastAsia="Segoe UI" w:hAnsi="Segoe UI" w:cs="Segoe UI"/>
              </w:rPr>
            </w:pPr>
            <w:r w:rsidRPr="002E7A0A">
              <w:rPr>
                <w:rFonts w:ascii="Segoe UI" w:eastAsia="Segoe UI" w:hAnsi="Segoe UI" w:cs="Segoe UI"/>
              </w:rPr>
              <w:t>Nomination was received for G</w:t>
            </w:r>
            <w:r w:rsidR="00C544B1">
              <w:rPr>
                <w:rFonts w:ascii="Segoe UI" w:eastAsia="Segoe UI" w:hAnsi="Segoe UI" w:cs="Segoe UI"/>
              </w:rPr>
              <w:t>B</w:t>
            </w:r>
            <w:r w:rsidRPr="002E7A0A">
              <w:rPr>
                <w:rFonts w:ascii="Segoe UI" w:eastAsia="Segoe UI" w:hAnsi="Segoe UI" w:cs="Segoe UI"/>
              </w:rPr>
              <w:t>.  The appointment was agreed and G</w:t>
            </w:r>
            <w:r w:rsidR="00C544B1">
              <w:rPr>
                <w:rFonts w:ascii="Segoe UI" w:eastAsia="Segoe UI" w:hAnsi="Segoe UI" w:cs="Segoe UI"/>
              </w:rPr>
              <w:t>B</w:t>
            </w:r>
            <w:r w:rsidRPr="002E7A0A">
              <w:rPr>
                <w:rFonts w:ascii="Segoe UI" w:eastAsia="Segoe UI" w:hAnsi="Segoe UI" w:cs="Segoe UI"/>
              </w:rPr>
              <w:t xml:space="preserve"> accepted.</w:t>
            </w:r>
          </w:p>
          <w:p w14:paraId="4EC392C3" w14:textId="77777777" w:rsidR="009A04F8" w:rsidRPr="002E7A0A" w:rsidRDefault="009A04F8" w:rsidP="002C5D61">
            <w:pPr>
              <w:pStyle w:val="ListParagraph"/>
              <w:spacing w:line="240" w:lineRule="auto"/>
              <w:ind w:left="0"/>
              <w:rPr>
                <w:rFonts w:ascii="Segoe UI" w:eastAsia="Segoe UI" w:hAnsi="Segoe UI" w:cs="Segoe UI"/>
              </w:rPr>
            </w:pPr>
          </w:p>
          <w:p w14:paraId="3021B366" w14:textId="0DDF098A" w:rsidR="00B75308" w:rsidRPr="002E7A0A" w:rsidRDefault="00B75308" w:rsidP="002C5D61">
            <w:pPr>
              <w:pStyle w:val="ListParagraph"/>
              <w:spacing w:line="240" w:lineRule="auto"/>
              <w:ind w:left="0"/>
              <w:rPr>
                <w:rFonts w:ascii="Segoe UI" w:eastAsia="Segoe UI" w:hAnsi="Segoe UI" w:cs="Segoe UI"/>
              </w:rPr>
            </w:pPr>
            <w:r w:rsidRPr="002E7A0A">
              <w:rPr>
                <w:rFonts w:ascii="Segoe UI" w:eastAsia="Segoe UI" w:hAnsi="Segoe UI" w:cs="Segoe UI"/>
              </w:rPr>
              <w:t>4.2 Vice Chairs of Trustees</w:t>
            </w:r>
          </w:p>
          <w:p w14:paraId="407DA483" w14:textId="36C771CE" w:rsidR="009A04F8" w:rsidRPr="002E7A0A" w:rsidRDefault="009A04F8" w:rsidP="002C5D61">
            <w:pPr>
              <w:pStyle w:val="ListParagraph"/>
              <w:spacing w:line="240" w:lineRule="auto"/>
              <w:ind w:left="0"/>
              <w:rPr>
                <w:rFonts w:ascii="Segoe UI" w:eastAsia="Segoe UI" w:hAnsi="Segoe UI" w:cs="Segoe UI"/>
              </w:rPr>
            </w:pPr>
            <w:r w:rsidRPr="002E7A0A">
              <w:rPr>
                <w:rFonts w:ascii="Segoe UI" w:eastAsia="Segoe UI" w:hAnsi="Segoe UI" w:cs="Segoe UI"/>
              </w:rPr>
              <w:t>Nomination w</w:t>
            </w:r>
            <w:r w:rsidR="00795261">
              <w:rPr>
                <w:rFonts w:ascii="Segoe UI" w:eastAsia="Segoe UI" w:hAnsi="Segoe UI" w:cs="Segoe UI"/>
              </w:rPr>
              <w:t>as</w:t>
            </w:r>
            <w:r w:rsidRPr="002E7A0A">
              <w:rPr>
                <w:rFonts w:ascii="Segoe UI" w:eastAsia="Segoe UI" w:hAnsi="Segoe UI" w:cs="Segoe UI"/>
              </w:rPr>
              <w:t xml:space="preserve"> received for GS.  </w:t>
            </w:r>
            <w:r w:rsidR="00795261">
              <w:rPr>
                <w:rFonts w:ascii="Segoe UI" w:eastAsia="Segoe UI" w:hAnsi="Segoe UI" w:cs="Segoe UI"/>
              </w:rPr>
              <w:t xml:space="preserve">A proposal was made for AM.  </w:t>
            </w:r>
            <w:r w:rsidRPr="002E7A0A">
              <w:rPr>
                <w:rFonts w:ascii="Segoe UI" w:eastAsia="Segoe UI" w:hAnsi="Segoe UI" w:cs="Segoe UI"/>
              </w:rPr>
              <w:t>The appointment</w:t>
            </w:r>
            <w:r w:rsidR="00795261">
              <w:rPr>
                <w:rFonts w:ascii="Segoe UI" w:eastAsia="Segoe UI" w:hAnsi="Segoe UI" w:cs="Segoe UI"/>
              </w:rPr>
              <w:t>s</w:t>
            </w:r>
            <w:r w:rsidRPr="002E7A0A">
              <w:rPr>
                <w:rFonts w:ascii="Segoe UI" w:eastAsia="Segoe UI" w:hAnsi="Segoe UI" w:cs="Segoe UI"/>
              </w:rPr>
              <w:t xml:space="preserve"> w</w:t>
            </w:r>
            <w:r w:rsidR="00795261">
              <w:rPr>
                <w:rFonts w:ascii="Segoe UI" w:eastAsia="Segoe UI" w:hAnsi="Segoe UI" w:cs="Segoe UI"/>
              </w:rPr>
              <w:t>ere</w:t>
            </w:r>
            <w:r w:rsidRPr="002E7A0A">
              <w:rPr>
                <w:rFonts w:ascii="Segoe UI" w:eastAsia="Segoe UI" w:hAnsi="Segoe UI" w:cs="Segoe UI"/>
              </w:rPr>
              <w:t xml:space="preserve"> agreed and GS and AM accepted.</w:t>
            </w:r>
          </w:p>
          <w:p w14:paraId="1AD129EE" w14:textId="77777777" w:rsidR="009A04F8" w:rsidRPr="002E7A0A" w:rsidRDefault="009A04F8" w:rsidP="002C5D61">
            <w:pPr>
              <w:pStyle w:val="ListParagraph"/>
              <w:spacing w:line="240" w:lineRule="auto"/>
              <w:ind w:left="0"/>
              <w:rPr>
                <w:rFonts w:ascii="Segoe UI" w:eastAsia="Segoe UI" w:hAnsi="Segoe UI" w:cs="Segoe UI"/>
              </w:rPr>
            </w:pPr>
          </w:p>
          <w:p w14:paraId="0A9C09AA" w14:textId="6542590A" w:rsidR="00B75308" w:rsidRPr="002E7A0A" w:rsidRDefault="00B75308" w:rsidP="002C5D61">
            <w:pPr>
              <w:pStyle w:val="ListParagraph"/>
              <w:spacing w:line="240" w:lineRule="auto"/>
              <w:ind w:left="0"/>
              <w:rPr>
                <w:rFonts w:ascii="Segoe UI" w:eastAsia="Segoe UI" w:hAnsi="Segoe UI" w:cs="Segoe UI"/>
              </w:rPr>
            </w:pPr>
            <w:r w:rsidRPr="002E7A0A">
              <w:rPr>
                <w:rFonts w:ascii="Segoe UI" w:eastAsia="Segoe UI" w:hAnsi="Segoe UI" w:cs="Segoe UI"/>
              </w:rPr>
              <w:t>4.3 Safeguarding Trustee</w:t>
            </w:r>
          </w:p>
          <w:p w14:paraId="3D5EBCB5" w14:textId="22CEAA74" w:rsidR="009A04F8" w:rsidRPr="002E7A0A" w:rsidRDefault="00795261" w:rsidP="002C5D61">
            <w:pPr>
              <w:pStyle w:val="ListParagraph"/>
              <w:spacing w:line="240" w:lineRule="auto"/>
              <w:ind w:left="0"/>
              <w:rPr>
                <w:rFonts w:ascii="Segoe UI" w:eastAsia="Segoe UI" w:hAnsi="Segoe UI" w:cs="Segoe UI"/>
              </w:rPr>
            </w:pPr>
            <w:r>
              <w:rPr>
                <w:rFonts w:ascii="Segoe UI" w:eastAsia="Segoe UI" w:hAnsi="Segoe UI" w:cs="Segoe UI"/>
              </w:rPr>
              <w:t xml:space="preserve">Proposal was received </w:t>
            </w:r>
            <w:r w:rsidR="009A04F8" w:rsidRPr="002E7A0A">
              <w:rPr>
                <w:rFonts w:ascii="Segoe UI" w:eastAsia="Segoe UI" w:hAnsi="Segoe UI" w:cs="Segoe UI"/>
              </w:rPr>
              <w:t>for JS</w:t>
            </w:r>
            <w:r>
              <w:rPr>
                <w:rFonts w:ascii="Segoe UI" w:eastAsia="Segoe UI" w:hAnsi="Segoe UI" w:cs="Segoe UI"/>
              </w:rPr>
              <w:t xml:space="preserve"> to continue in post</w:t>
            </w:r>
            <w:r w:rsidR="009A04F8" w:rsidRPr="002E7A0A">
              <w:rPr>
                <w:rFonts w:ascii="Segoe UI" w:eastAsia="Segoe UI" w:hAnsi="Segoe UI" w:cs="Segoe UI"/>
              </w:rPr>
              <w:t>.  The appointment was agreed and JS accepted.</w:t>
            </w:r>
          </w:p>
          <w:p w14:paraId="49FA0A20" w14:textId="77777777" w:rsidR="009A04F8" w:rsidRPr="002E7A0A" w:rsidRDefault="009A04F8" w:rsidP="002C5D61">
            <w:pPr>
              <w:pStyle w:val="ListParagraph"/>
              <w:spacing w:line="240" w:lineRule="auto"/>
              <w:ind w:left="0"/>
              <w:rPr>
                <w:rFonts w:ascii="Segoe UI" w:eastAsia="Segoe UI" w:hAnsi="Segoe UI" w:cs="Segoe UI"/>
              </w:rPr>
            </w:pPr>
          </w:p>
          <w:p w14:paraId="76F59E48" w14:textId="186345E5" w:rsidR="00B75308" w:rsidRPr="002E7A0A" w:rsidRDefault="00B75308" w:rsidP="002C5D61">
            <w:pPr>
              <w:pStyle w:val="ListParagraph"/>
              <w:spacing w:line="240" w:lineRule="auto"/>
              <w:ind w:left="0"/>
              <w:rPr>
                <w:rFonts w:ascii="Segoe UI" w:eastAsia="Segoe UI" w:hAnsi="Segoe UI" w:cs="Segoe UI"/>
              </w:rPr>
            </w:pPr>
            <w:r w:rsidRPr="002E7A0A">
              <w:rPr>
                <w:rFonts w:ascii="Segoe UI" w:eastAsia="Segoe UI" w:hAnsi="Segoe UI" w:cs="Segoe UI"/>
              </w:rPr>
              <w:t>4.4 Whistleblowing Trustee</w:t>
            </w:r>
          </w:p>
          <w:p w14:paraId="337D149F" w14:textId="26C98B28" w:rsidR="009A04F8" w:rsidRDefault="00795261" w:rsidP="002C5D61">
            <w:pPr>
              <w:pStyle w:val="ListParagraph"/>
              <w:spacing w:line="240" w:lineRule="auto"/>
              <w:ind w:left="0"/>
              <w:rPr>
                <w:rFonts w:ascii="Segoe UI" w:eastAsia="Segoe UI" w:hAnsi="Segoe UI" w:cs="Segoe UI"/>
              </w:rPr>
            </w:pPr>
            <w:r>
              <w:rPr>
                <w:rFonts w:ascii="Segoe UI" w:eastAsia="Segoe UI" w:hAnsi="Segoe UI" w:cs="Segoe UI"/>
              </w:rPr>
              <w:t>Proposal</w:t>
            </w:r>
            <w:r w:rsidR="009A04F8" w:rsidRPr="002E7A0A">
              <w:rPr>
                <w:rFonts w:ascii="Segoe UI" w:eastAsia="Segoe UI" w:hAnsi="Segoe UI" w:cs="Segoe UI"/>
              </w:rPr>
              <w:t xml:space="preserve"> was received for AM</w:t>
            </w:r>
            <w:r>
              <w:rPr>
                <w:rFonts w:ascii="Segoe UI" w:eastAsia="Segoe UI" w:hAnsi="Segoe UI" w:cs="Segoe UI"/>
              </w:rPr>
              <w:t xml:space="preserve"> to continue in post</w:t>
            </w:r>
            <w:r w:rsidR="009A04F8" w:rsidRPr="002E7A0A">
              <w:rPr>
                <w:rFonts w:ascii="Segoe UI" w:eastAsia="Segoe UI" w:hAnsi="Segoe UI" w:cs="Segoe UI"/>
              </w:rPr>
              <w:t>.  The appointment was agreed and AM accepted.</w:t>
            </w:r>
          </w:p>
          <w:p w14:paraId="05FCCDB9" w14:textId="77777777" w:rsidR="00795261" w:rsidRPr="002E7A0A" w:rsidRDefault="00795261" w:rsidP="002C5D61">
            <w:pPr>
              <w:pStyle w:val="ListParagraph"/>
              <w:spacing w:line="240" w:lineRule="auto"/>
              <w:ind w:left="0"/>
              <w:rPr>
                <w:rFonts w:ascii="Segoe UI" w:eastAsia="Segoe UI" w:hAnsi="Segoe UI" w:cs="Segoe UI"/>
              </w:rPr>
            </w:pPr>
          </w:p>
          <w:p w14:paraId="35DF78A0" w14:textId="4A1A3B25" w:rsidR="00B75308" w:rsidRPr="002E7A0A" w:rsidRDefault="00B75308" w:rsidP="002C5D61">
            <w:pPr>
              <w:pStyle w:val="ListParagraph"/>
              <w:spacing w:line="240" w:lineRule="auto"/>
              <w:ind w:left="0"/>
              <w:rPr>
                <w:rFonts w:ascii="Segoe UI" w:eastAsia="Segoe UI" w:hAnsi="Segoe UI" w:cs="Segoe UI"/>
              </w:rPr>
            </w:pPr>
            <w:r w:rsidRPr="002E7A0A">
              <w:rPr>
                <w:rFonts w:ascii="Segoe UI" w:eastAsia="Segoe UI" w:hAnsi="Segoe UI" w:cs="Segoe UI"/>
              </w:rPr>
              <w:t>4.5 Health &amp; Safety Trustee</w:t>
            </w:r>
          </w:p>
          <w:p w14:paraId="6B5BCA50" w14:textId="070A1FAF" w:rsidR="009A04F8" w:rsidRPr="002E7A0A" w:rsidRDefault="00795261" w:rsidP="002C5D61">
            <w:pPr>
              <w:pStyle w:val="ListParagraph"/>
              <w:spacing w:line="240" w:lineRule="auto"/>
              <w:ind w:left="0"/>
              <w:rPr>
                <w:rFonts w:ascii="Segoe UI" w:eastAsia="Segoe UI" w:hAnsi="Segoe UI" w:cs="Segoe UI"/>
              </w:rPr>
            </w:pPr>
            <w:r>
              <w:rPr>
                <w:rFonts w:ascii="Segoe UI" w:eastAsia="Segoe UI" w:hAnsi="Segoe UI" w:cs="Segoe UI"/>
              </w:rPr>
              <w:t>Proposal</w:t>
            </w:r>
            <w:r w:rsidR="009A04F8" w:rsidRPr="002E7A0A">
              <w:rPr>
                <w:rFonts w:ascii="Segoe UI" w:eastAsia="Segoe UI" w:hAnsi="Segoe UI" w:cs="Segoe UI"/>
              </w:rPr>
              <w:t xml:space="preserve"> was received for SP</w:t>
            </w:r>
            <w:r w:rsidR="00A008A4">
              <w:rPr>
                <w:rFonts w:ascii="Segoe UI" w:eastAsia="Segoe UI" w:hAnsi="Segoe UI" w:cs="Segoe UI"/>
              </w:rPr>
              <w:t xml:space="preserve"> to continue in post</w:t>
            </w:r>
            <w:r w:rsidR="009136F0" w:rsidRPr="002E7A0A">
              <w:rPr>
                <w:rFonts w:ascii="Segoe UI" w:eastAsia="Segoe UI" w:hAnsi="Segoe UI" w:cs="Segoe UI"/>
              </w:rPr>
              <w:t>.  The appointment was agreed and SP accepted.</w:t>
            </w:r>
          </w:p>
          <w:p w14:paraId="6A07B810" w14:textId="77777777" w:rsidR="009136F0" w:rsidRPr="002E7A0A" w:rsidRDefault="009136F0" w:rsidP="002C5D61">
            <w:pPr>
              <w:pStyle w:val="ListParagraph"/>
              <w:spacing w:line="240" w:lineRule="auto"/>
              <w:ind w:left="0"/>
              <w:rPr>
                <w:rFonts w:ascii="Segoe UI" w:eastAsia="Segoe UI" w:hAnsi="Segoe UI" w:cs="Segoe UI"/>
              </w:rPr>
            </w:pPr>
          </w:p>
          <w:p w14:paraId="734695E8" w14:textId="77777777" w:rsidR="00B75308" w:rsidRPr="002E7A0A" w:rsidRDefault="00B75308" w:rsidP="002C5D61">
            <w:pPr>
              <w:pStyle w:val="ListParagraph"/>
              <w:spacing w:line="240" w:lineRule="auto"/>
              <w:ind w:left="0"/>
              <w:rPr>
                <w:rFonts w:ascii="Segoe UI" w:eastAsia="Segoe UI" w:hAnsi="Segoe UI" w:cs="Segoe UI"/>
              </w:rPr>
            </w:pPr>
            <w:r w:rsidRPr="002E7A0A">
              <w:rPr>
                <w:rFonts w:ascii="Segoe UI" w:eastAsia="Segoe UI" w:hAnsi="Segoe UI" w:cs="Segoe UI"/>
              </w:rPr>
              <w:t>4.6 Committee Membership</w:t>
            </w:r>
          </w:p>
          <w:p w14:paraId="4426C60C" w14:textId="77777777" w:rsidR="009136F0" w:rsidRPr="009411E8" w:rsidRDefault="009136F0" w:rsidP="002C5D61">
            <w:pPr>
              <w:pStyle w:val="ListParagraph"/>
              <w:spacing w:line="240" w:lineRule="auto"/>
              <w:ind w:left="0"/>
              <w:rPr>
                <w:rFonts w:ascii="Segoe UI" w:eastAsia="Segoe UI" w:hAnsi="Segoe UI" w:cs="Segoe UI"/>
                <w:i/>
                <w:color w:val="00B0F0"/>
              </w:rPr>
            </w:pPr>
            <w:r w:rsidRPr="009411E8">
              <w:rPr>
                <w:rFonts w:ascii="Segoe UI" w:eastAsia="Segoe UI" w:hAnsi="Segoe UI" w:cs="Segoe UI"/>
                <w:i/>
                <w:color w:val="00B0F0"/>
              </w:rPr>
              <w:t>Discussion was held regarding vacancies that had arose through the recent resignations.</w:t>
            </w:r>
          </w:p>
          <w:p w14:paraId="5960834C" w14:textId="3925710E" w:rsidR="009136F0" w:rsidRPr="002E7A0A" w:rsidRDefault="009136F0" w:rsidP="002C5D61">
            <w:pPr>
              <w:pStyle w:val="ListParagraph"/>
              <w:spacing w:line="240" w:lineRule="auto"/>
              <w:ind w:left="0"/>
              <w:rPr>
                <w:rFonts w:ascii="Segoe UI" w:eastAsia="Segoe UI" w:hAnsi="Segoe UI" w:cs="Segoe UI"/>
              </w:rPr>
            </w:pPr>
            <w:r w:rsidRPr="002E7A0A">
              <w:rPr>
                <w:rFonts w:ascii="Segoe UI" w:eastAsia="Segoe UI" w:hAnsi="Segoe UI" w:cs="Segoe UI"/>
              </w:rPr>
              <w:t xml:space="preserve">GS to step down from Estates, IS &amp; Climate Emergency, remaining on the </w:t>
            </w:r>
            <w:r w:rsidR="0077565B">
              <w:rPr>
                <w:rFonts w:ascii="Segoe UI" w:eastAsia="Segoe UI" w:hAnsi="Segoe UI" w:cs="Segoe UI"/>
              </w:rPr>
              <w:t xml:space="preserve">Climate </w:t>
            </w:r>
            <w:r w:rsidRPr="002E7A0A">
              <w:rPr>
                <w:rFonts w:ascii="Segoe UI" w:eastAsia="Segoe UI" w:hAnsi="Segoe UI" w:cs="Segoe UI"/>
              </w:rPr>
              <w:t>Task &amp; Finish group.  GS to be added to the Finance, Staffing &amp; Remuneration and the Audit &amp; Risk Committees.</w:t>
            </w:r>
          </w:p>
          <w:p w14:paraId="111366DB" w14:textId="77777777" w:rsidR="009136F0" w:rsidRDefault="009136F0" w:rsidP="002C5D61">
            <w:pPr>
              <w:pStyle w:val="ListParagraph"/>
              <w:spacing w:line="240" w:lineRule="auto"/>
              <w:ind w:left="0"/>
              <w:rPr>
                <w:rFonts w:ascii="Segoe UI" w:eastAsia="Segoe UI" w:hAnsi="Segoe UI" w:cs="Segoe UI"/>
                <w:b/>
              </w:rPr>
            </w:pPr>
            <w:r w:rsidRPr="002E7A0A">
              <w:rPr>
                <w:rFonts w:ascii="Segoe UI" w:eastAsia="Segoe UI" w:hAnsi="Segoe UI" w:cs="Segoe UI"/>
                <w:b/>
              </w:rPr>
              <w:t>ACTION:  Trustees to notify CC of the committees they had an interest in.</w:t>
            </w:r>
          </w:p>
          <w:p w14:paraId="4C18FC65" w14:textId="02EB1F10" w:rsidR="006A7694" w:rsidRPr="002E7A0A" w:rsidRDefault="006A7694" w:rsidP="002C5D61">
            <w:pPr>
              <w:pStyle w:val="ListParagraph"/>
              <w:spacing w:line="240" w:lineRule="auto"/>
              <w:ind w:left="0"/>
              <w:rPr>
                <w:rFonts w:ascii="Segoe UI" w:eastAsia="Segoe UI" w:hAnsi="Segoe UI" w:cs="Segoe UI"/>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BB1A8" w14:textId="77777777" w:rsidR="002623C3" w:rsidRPr="002E7A0A" w:rsidRDefault="002623C3" w:rsidP="005D57FA">
            <w:pPr>
              <w:spacing w:line="240" w:lineRule="auto"/>
              <w:jc w:val="both"/>
              <w:rPr>
                <w:rFonts w:ascii="Segoe UI" w:eastAsia="Segoe UI" w:hAnsi="Segoe UI" w:cs="Segoe UI"/>
                <w:sz w:val="24"/>
                <w:szCs w:val="24"/>
              </w:rPr>
            </w:pPr>
          </w:p>
          <w:p w14:paraId="34D0B588" w14:textId="30A9D214" w:rsidR="00D61E45" w:rsidRPr="002E7A0A" w:rsidRDefault="00D61E45" w:rsidP="005D57FA">
            <w:pPr>
              <w:spacing w:line="240" w:lineRule="auto"/>
              <w:jc w:val="both"/>
              <w:rPr>
                <w:rFonts w:ascii="Segoe UI" w:eastAsia="Segoe UI" w:hAnsi="Segoe UI" w:cs="Segoe UI"/>
                <w:sz w:val="18"/>
                <w:szCs w:val="18"/>
              </w:rPr>
            </w:pPr>
          </w:p>
          <w:p w14:paraId="7DED0701" w14:textId="6DB666F5" w:rsidR="009136F0" w:rsidRPr="002E7A0A" w:rsidRDefault="009136F0" w:rsidP="005D57FA">
            <w:pPr>
              <w:spacing w:line="240" w:lineRule="auto"/>
              <w:jc w:val="both"/>
              <w:rPr>
                <w:rFonts w:ascii="Segoe UI" w:eastAsia="Segoe UI" w:hAnsi="Segoe UI" w:cs="Segoe UI"/>
                <w:sz w:val="18"/>
                <w:szCs w:val="18"/>
              </w:rPr>
            </w:pPr>
          </w:p>
          <w:p w14:paraId="0998C369" w14:textId="060862AA" w:rsidR="009136F0" w:rsidRPr="002E7A0A" w:rsidRDefault="009136F0" w:rsidP="005D57FA">
            <w:pPr>
              <w:spacing w:line="240" w:lineRule="auto"/>
              <w:jc w:val="both"/>
              <w:rPr>
                <w:rFonts w:ascii="Segoe UI" w:eastAsia="Segoe UI" w:hAnsi="Segoe UI" w:cs="Segoe UI"/>
                <w:sz w:val="18"/>
                <w:szCs w:val="18"/>
              </w:rPr>
            </w:pPr>
          </w:p>
          <w:p w14:paraId="0ABDC165" w14:textId="2CB0E48F" w:rsidR="009136F0" w:rsidRPr="002E7A0A" w:rsidRDefault="009136F0" w:rsidP="005D57FA">
            <w:pPr>
              <w:spacing w:line="240" w:lineRule="auto"/>
              <w:jc w:val="both"/>
              <w:rPr>
                <w:rFonts w:ascii="Segoe UI" w:eastAsia="Segoe UI" w:hAnsi="Segoe UI" w:cs="Segoe UI"/>
                <w:sz w:val="18"/>
                <w:szCs w:val="18"/>
              </w:rPr>
            </w:pPr>
          </w:p>
          <w:p w14:paraId="193D0384" w14:textId="54BC8FF5" w:rsidR="009136F0" w:rsidRPr="002E7A0A" w:rsidRDefault="009136F0" w:rsidP="005D57FA">
            <w:pPr>
              <w:spacing w:line="240" w:lineRule="auto"/>
              <w:jc w:val="both"/>
              <w:rPr>
                <w:rFonts w:ascii="Segoe UI" w:eastAsia="Segoe UI" w:hAnsi="Segoe UI" w:cs="Segoe UI"/>
                <w:sz w:val="18"/>
                <w:szCs w:val="18"/>
              </w:rPr>
            </w:pPr>
          </w:p>
          <w:p w14:paraId="60EB7BE6" w14:textId="44FD14D9" w:rsidR="009136F0" w:rsidRPr="002E7A0A" w:rsidRDefault="009136F0" w:rsidP="005D57FA">
            <w:pPr>
              <w:spacing w:line="240" w:lineRule="auto"/>
              <w:jc w:val="both"/>
              <w:rPr>
                <w:rFonts w:ascii="Segoe UI" w:eastAsia="Segoe UI" w:hAnsi="Segoe UI" w:cs="Segoe UI"/>
                <w:sz w:val="18"/>
                <w:szCs w:val="18"/>
              </w:rPr>
            </w:pPr>
          </w:p>
          <w:p w14:paraId="3C15B10F" w14:textId="27365954" w:rsidR="009136F0" w:rsidRPr="002E7A0A" w:rsidRDefault="009136F0" w:rsidP="005D57FA">
            <w:pPr>
              <w:spacing w:line="240" w:lineRule="auto"/>
              <w:jc w:val="both"/>
              <w:rPr>
                <w:rFonts w:ascii="Segoe UI" w:eastAsia="Segoe UI" w:hAnsi="Segoe UI" w:cs="Segoe UI"/>
                <w:sz w:val="18"/>
                <w:szCs w:val="18"/>
              </w:rPr>
            </w:pPr>
          </w:p>
          <w:p w14:paraId="6B0DACED" w14:textId="06AFEFE5" w:rsidR="009136F0" w:rsidRPr="002E7A0A" w:rsidRDefault="009136F0" w:rsidP="005D57FA">
            <w:pPr>
              <w:spacing w:line="240" w:lineRule="auto"/>
              <w:jc w:val="both"/>
              <w:rPr>
                <w:rFonts w:ascii="Segoe UI" w:eastAsia="Segoe UI" w:hAnsi="Segoe UI" w:cs="Segoe UI"/>
                <w:sz w:val="18"/>
                <w:szCs w:val="18"/>
              </w:rPr>
            </w:pPr>
          </w:p>
          <w:p w14:paraId="2692D7F8" w14:textId="6A740C46" w:rsidR="009136F0" w:rsidRPr="002E7A0A" w:rsidRDefault="009136F0" w:rsidP="005D57FA">
            <w:pPr>
              <w:spacing w:line="240" w:lineRule="auto"/>
              <w:jc w:val="both"/>
              <w:rPr>
                <w:rFonts w:ascii="Segoe UI" w:eastAsia="Segoe UI" w:hAnsi="Segoe UI" w:cs="Segoe UI"/>
                <w:sz w:val="18"/>
                <w:szCs w:val="18"/>
              </w:rPr>
            </w:pPr>
          </w:p>
          <w:p w14:paraId="0107C8B4" w14:textId="22AB4AC1" w:rsidR="009136F0" w:rsidRPr="002E7A0A" w:rsidRDefault="009136F0" w:rsidP="005D57FA">
            <w:pPr>
              <w:spacing w:line="240" w:lineRule="auto"/>
              <w:jc w:val="both"/>
              <w:rPr>
                <w:rFonts w:ascii="Segoe UI" w:eastAsia="Segoe UI" w:hAnsi="Segoe UI" w:cs="Segoe UI"/>
                <w:sz w:val="18"/>
                <w:szCs w:val="18"/>
              </w:rPr>
            </w:pPr>
          </w:p>
          <w:p w14:paraId="205F8BC8" w14:textId="0C824972" w:rsidR="009136F0" w:rsidRPr="002E7A0A" w:rsidRDefault="009136F0" w:rsidP="005D57FA">
            <w:pPr>
              <w:spacing w:line="240" w:lineRule="auto"/>
              <w:jc w:val="both"/>
              <w:rPr>
                <w:rFonts w:ascii="Segoe UI" w:eastAsia="Segoe UI" w:hAnsi="Segoe UI" w:cs="Segoe UI"/>
                <w:sz w:val="18"/>
                <w:szCs w:val="18"/>
              </w:rPr>
            </w:pPr>
          </w:p>
          <w:p w14:paraId="7D4844B5" w14:textId="5880D557" w:rsidR="009136F0" w:rsidRPr="002E7A0A" w:rsidRDefault="009136F0" w:rsidP="005D57FA">
            <w:pPr>
              <w:spacing w:line="240" w:lineRule="auto"/>
              <w:jc w:val="both"/>
              <w:rPr>
                <w:rFonts w:ascii="Segoe UI" w:eastAsia="Segoe UI" w:hAnsi="Segoe UI" w:cs="Segoe UI"/>
                <w:sz w:val="18"/>
                <w:szCs w:val="18"/>
              </w:rPr>
            </w:pPr>
          </w:p>
          <w:p w14:paraId="61855D52" w14:textId="5459F026" w:rsidR="009136F0" w:rsidRPr="002E7A0A" w:rsidRDefault="009136F0" w:rsidP="005D57FA">
            <w:pPr>
              <w:spacing w:line="240" w:lineRule="auto"/>
              <w:jc w:val="both"/>
              <w:rPr>
                <w:rFonts w:ascii="Segoe UI" w:eastAsia="Segoe UI" w:hAnsi="Segoe UI" w:cs="Segoe UI"/>
                <w:sz w:val="18"/>
                <w:szCs w:val="18"/>
              </w:rPr>
            </w:pPr>
          </w:p>
          <w:p w14:paraId="195EC816" w14:textId="642EA525" w:rsidR="009136F0" w:rsidRPr="002E7A0A" w:rsidRDefault="009136F0" w:rsidP="005D57FA">
            <w:pPr>
              <w:spacing w:line="240" w:lineRule="auto"/>
              <w:jc w:val="both"/>
              <w:rPr>
                <w:rFonts w:ascii="Segoe UI" w:eastAsia="Segoe UI" w:hAnsi="Segoe UI" w:cs="Segoe UI"/>
                <w:sz w:val="18"/>
                <w:szCs w:val="18"/>
              </w:rPr>
            </w:pPr>
          </w:p>
          <w:p w14:paraId="6C825C46" w14:textId="601ACF7B" w:rsidR="009136F0" w:rsidRPr="002E7A0A" w:rsidRDefault="009136F0" w:rsidP="005D57FA">
            <w:pPr>
              <w:spacing w:line="240" w:lineRule="auto"/>
              <w:jc w:val="both"/>
              <w:rPr>
                <w:rFonts w:ascii="Segoe UI" w:eastAsia="Segoe UI" w:hAnsi="Segoe UI" w:cs="Segoe UI"/>
                <w:sz w:val="18"/>
                <w:szCs w:val="18"/>
              </w:rPr>
            </w:pPr>
          </w:p>
          <w:p w14:paraId="7F968ACE" w14:textId="4D57FAF8" w:rsidR="009136F0" w:rsidRPr="002E7A0A" w:rsidRDefault="009136F0" w:rsidP="005D57FA">
            <w:pPr>
              <w:spacing w:line="240" w:lineRule="auto"/>
              <w:jc w:val="both"/>
              <w:rPr>
                <w:rFonts w:ascii="Segoe UI" w:eastAsia="Segoe UI" w:hAnsi="Segoe UI" w:cs="Segoe UI"/>
                <w:sz w:val="18"/>
                <w:szCs w:val="18"/>
              </w:rPr>
            </w:pPr>
          </w:p>
          <w:p w14:paraId="4343D8EE" w14:textId="1CE5FE53" w:rsidR="009136F0" w:rsidRPr="002E7A0A" w:rsidRDefault="009136F0" w:rsidP="005D57FA">
            <w:pPr>
              <w:spacing w:line="240" w:lineRule="auto"/>
              <w:jc w:val="both"/>
              <w:rPr>
                <w:rFonts w:ascii="Segoe UI" w:eastAsia="Segoe UI" w:hAnsi="Segoe UI" w:cs="Segoe UI"/>
                <w:sz w:val="18"/>
                <w:szCs w:val="18"/>
              </w:rPr>
            </w:pPr>
          </w:p>
          <w:p w14:paraId="2FAE22EA" w14:textId="467E3FAD" w:rsidR="009136F0" w:rsidRPr="002E7A0A" w:rsidRDefault="009136F0" w:rsidP="005D57FA">
            <w:pPr>
              <w:spacing w:line="240" w:lineRule="auto"/>
              <w:jc w:val="both"/>
              <w:rPr>
                <w:rFonts w:ascii="Segoe UI" w:eastAsia="Segoe UI" w:hAnsi="Segoe UI" w:cs="Segoe UI"/>
                <w:sz w:val="18"/>
                <w:szCs w:val="18"/>
              </w:rPr>
            </w:pPr>
          </w:p>
          <w:p w14:paraId="745DB36D" w14:textId="49B945CC" w:rsidR="009136F0" w:rsidRPr="002E7A0A" w:rsidRDefault="009136F0" w:rsidP="005D57FA">
            <w:pPr>
              <w:spacing w:line="240" w:lineRule="auto"/>
              <w:jc w:val="both"/>
              <w:rPr>
                <w:rFonts w:ascii="Segoe UI" w:eastAsia="Segoe UI" w:hAnsi="Segoe UI" w:cs="Segoe UI"/>
                <w:sz w:val="18"/>
                <w:szCs w:val="18"/>
              </w:rPr>
            </w:pPr>
          </w:p>
          <w:p w14:paraId="63B77DD8" w14:textId="458F67D2" w:rsidR="009136F0" w:rsidRDefault="009136F0" w:rsidP="005D57FA">
            <w:pPr>
              <w:spacing w:line="240" w:lineRule="auto"/>
              <w:jc w:val="both"/>
              <w:rPr>
                <w:rFonts w:ascii="Segoe UI" w:eastAsia="Segoe UI" w:hAnsi="Segoe UI" w:cs="Segoe UI"/>
                <w:sz w:val="18"/>
                <w:szCs w:val="18"/>
              </w:rPr>
            </w:pPr>
          </w:p>
          <w:p w14:paraId="298ECDD7" w14:textId="667B6FD2" w:rsidR="00BA2882" w:rsidRDefault="00BA2882" w:rsidP="005D57FA">
            <w:pPr>
              <w:spacing w:line="240" w:lineRule="auto"/>
              <w:jc w:val="both"/>
              <w:rPr>
                <w:rFonts w:ascii="Segoe UI" w:eastAsia="Segoe UI" w:hAnsi="Segoe UI" w:cs="Segoe UI"/>
                <w:sz w:val="18"/>
                <w:szCs w:val="18"/>
              </w:rPr>
            </w:pPr>
          </w:p>
          <w:p w14:paraId="287DA667" w14:textId="77659275" w:rsidR="00BA2882" w:rsidRDefault="00BA2882" w:rsidP="005D57FA">
            <w:pPr>
              <w:spacing w:line="240" w:lineRule="auto"/>
              <w:jc w:val="both"/>
              <w:rPr>
                <w:rFonts w:ascii="Segoe UI" w:eastAsia="Segoe UI" w:hAnsi="Segoe UI" w:cs="Segoe UI"/>
                <w:sz w:val="18"/>
                <w:szCs w:val="18"/>
              </w:rPr>
            </w:pPr>
          </w:p>
          <w:p w14:paraId="0EB098EE" w14:textId="27E790D8" w:rsidR="00BA2882" w:rsidRDefault="00BA2882" w:rsidP="005D57FA">
            <w:pPr>
              <w:spacing w:line="240" w:lineRule="auto"/>
              <w:jc w:val="both"/>
              <w:rPr>
                <w:rFonts w:ascii="Segoe UI" w:eastAsia="Segoe UI" w:hAnsi="Segoe UI" w:cs="Segoe UI"/>
                <w:sz w:val="18"/>
                <w:szCs w:val="18"/>
              </w:rPr>
            </w:pPr>
          </w:p>
          <w:p w14:paraId="79AC72A6" w14:textId="67B755BF" w:rsidR="00BA2882" w:rsidRDefault="00BA2882" w:rsidP="005D57FA">
            <w:pPr>
              <w:spacing w:line="240" w:lineRule="auto"/>
              <w:jc w:val="both"/>
              <w:rPr>
                <w:rFonts w:ascii="Segoe UI" w:eastAsia="Segoe UI" w:hAnsi="Segoe UI" w:cs="Segoe UI"/>
                <w:sz w:val="18"/>
                <w:szCs w:val="18"/>
              </w:rPr>
            </w:pPr>
          </w:p>
          <w:p w14:paraId="7F615B92" w14:textId="5502F26A" w:rsidR="00BA2882" w:rsidRDefault="00BA2882" w:rsidP="005D57FA">
            <w:pPr>
              <w:spacing w:line="240" w:lineRule="auto"/>
              <w:jc w:val="both"/>
              <w:rPr>
                <w:rFonts w:ascii="Segoe UI" w:eastAsia="Segoe UI" w:hAnsi="Segoe UI" w:cs="Segoe UI"/>
                <w:sz w:val="18"/>
                <w:szCs w:val="18"/>
              </w:rPr>
            </w:pPr>
          </w:p>
          <w:p w14:paraId="6D1AA871" w14:textId="77777777" w:rsidR="00BA2882" w:rsidRPr="002E7A0A" w:rsidRDefault="00BA2882" w:rsidP="005D57FA">
            <w:pPr>
              <w:spacing w:line="240" w:lineRule="auto"/>
              <w:jc w:val="both"/>
              <w:rPr>
                <w:rFonts w:ascii="Segoe UI" w:eastAsia="Segoe UI" w:hAnsi="Segoe UI" w:cs="Segoe UI"/>
                <w:sz w:val="18"/>
                <w:szCs w:val="18"/>
              </w:rPr>
            </w:pPr>
          </w:p>
          <w:p w14:paraId="3BBF055B" w14:textId="2A3D46C8" w:rsidR="009136F0" w:rsidRPr="002E7A0A" w:rsidRDefault="009136F0" w:rsidP="005D57FA">
            <w:pPr>
              <w:spacing w:line="240" w:lineRule="auto"/>
              <w:jc w:val="both"/>
              <w:rPr>
                <w:rFonts w:ascii="Segoe UI" w:eastAsia="Segoe UI" w:hAnsi="Segoe UI" w:cs="Segoe UI"/>
                <w:sz w:val="18"/>
                <w:szCs w:val="18"/>
              </w:rPr>
            </w:pPr>
          </w:p>
          <w:p w14:paraId="0BD12E84" w14:textId="72F238D8" w:rsidR="009136F0" w:rsidRPr="002E7A0A" w:rsidRDefault="009136F0" w:rsidP="005D57FA">
            <w:pPr>
              <w:spacing w:line="240" w:lineRule="auto"/>
              <w:jc w:val="both"/>
              <w:rPr>
                <w:rFonts w:ascii="Segoe UI" w:eastAsia="Segoe UI" w:hAnsi="Segoe UI" w:cs="Segoe UI"/>
                <w:sz w:val="18"/>
                <w:szCs w:val="18"/>
              </w:rPr>
            </w:pPr>
          </w:p>
          <w:p w14:paraId="517BADD4" w14:textId="10C8857F" w:rsidR="009136F0" w:rsidRPr="002E7A0A" w:rsidRDefault="009136F0" w:rsidP="005D57FA">
            <w:pPr>
              <w:spacing w:line="240" w:lineRule="auto"/>
              <w:jc w:val="both"/>
              <w:rPr>
                <w:rFonts w:ascii="Segoe UI" w:eastAsia="Segoe UI" w:hAnsi="Segoe UI" w:cs="Segoe UI"/>
                <w:sz w:val="18"/>
                <w:szCs w:val="18"/>
              </w:rPr>
            </w:pPr>
          </w:p>
          <w:p w14:paraId="75978EF9" w14:textId="580B8D01" w:rsidR="00D61E45" w:rsidRPr="002E7A0A" w:rsidRDefault="009136F0" w:rsidP="009136F0">
            <w:pPr>
              <w:spacing w:line="240" w:lineRule="auto"/>
              <w:jc w:val="both"/>
              <w:rPr>
                <w:rFonts w:ascii="Segoe UI" w:eastAsia="Segoe UI" w:hAnsi="Segoe UI" w:cs="Segoe UI"/>
                <w:sz w:val="18"/>
                <w:szCs w:val="18"/>
              </w:rPr>
            </w:pPr>
            <w:r w:rsidRPr="006A7694">
              <w:rPr>
                <w:rFonts w:ascii="Segoe UI" w:eastAsia="Segoe UI" w:hAnsi="Segoe UI" w:cs="Segoe UI"/>
                <w:color w:val="FF0000"/>
                <w:sz w:val="18"/>
                <w:szCs w:val="18"/>
              </w:rPr>
              <w:t>Trustees/CC</w:t>
            </w:r>
          </w:p>
        </w:tc>
      </w:tr>
      <w:tr w:rsidR="00B75308" w14:paraId="3AF66007"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D99EB" w14:textId="56962704" w:rsidR="00B75308" w:rsidRDefault="00B75308">
            <w:pPr>
              <w:spacing w:line="360" w:lineRule="auto"/>
              <w:rPr>
                <w:rFonts w:ascii="Segoe UI" w:eastAsia="Segoe UI" w:hAnsi="Segoe UI" w:cs="Segoe UI"/>
                <w:sz w:val="24"/>
                <w:szCs w:val="24"/>
                <w:lang w:val="en-GB"/>
              </w:rPr>
            </w:pPr>
            <w:bookmarkStart w:id="0" w:name="_Hlk109303504"/>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14EA7" w14:textId="77777777" w:rsidR="00B75308" w:rsidRDefault="00B75308" w:rsidP="002C5D61">
            <w:pPr>
              <w:pStyle w:val="ListParagraph"/>
              <w:spacing w:line="240" w:lineRule="auto"/>
              <w:ind w:left="0"/>
              <w:rPr>
                <w:rFonts w:ascii="Segoe UI" w:eastAsia="Segoe UI" w:hAnsi="Segoe UI" w:cs="Segoe UI"/>
                <w:b/>
              </w:rPr>
            </w:pPr>
            <w:r>
              <w:rPr>
                <w:rFonts w:ascii="Segoe UI" w:eastAsia="Segoe UI" w:hAnsi="Segoe UI" w:cs="Segoe UI"/>
                <w:b/>
              </w:rPr>
              <w:t>Safeguarding (standing Item)</w:t>
            </w:r>
          </w:p>
          <w:p w14:paraId="392FF749" w14:textId="77777777" w:rsidR="00894AD9" w:rsidRPr="001B6BE1" w:rsidRDefault="00894AD9" w:rsidP="00894AD9">
            <w:pPr>
              <w:pStyle w:val="NormalWeb"/>
              <w:rPr>
                <w:rFonts w:ascii="Segoe UI" w:hAnsi="Segoe UI" w:cs="Segoe UI"/>
                <w:color w:val="000000"/>
                <w:sz w:val="22"/>
                <w:szCs w:val="22"/>
              </w:rPr>
            </w:pPr>
            <w:r w:rsidRPr="001B6BE1">
              <w:rPr>
                <w:rFonts w:ascii="Segoe UI" w:hAnsi="Segoe UI" w:cs="Segoe UI"/>
                <w:color w:val="000000"/>
                <w:sz w:val="22"/>
                <w:szCs w:val="22"/>
              </w:rPr>
              <w:t>AD presented a powerpoint to the meeting.</w:t>
            </w:r>
          </w:p>
          <w:p w14:paraId="002E909A" w14:textId="77777777" w:rsidR="00894AD9" w:rsidRPr="001B6BE1" w:rsidRDefault="00894AD9" w:rsidP="001B6BE1">
            <w:pPr>
              <w:pStyle w:val="NormalWeb"/>
              <w:spacing w:before="0" w:beforeAutospacing="0" w:after="0" w:afterAutospacing="0"/>
              <w:rPr>
                <w:rFonts w:ascii="Segoe UI" w:hAnsi="Segoe UI" w:cs="Segoe UI"/>
                <w:color w:val="00B050"/>
                <w:sz w:val="22"/>
                <w:szCs w:val="22"/>
              </w:rPr>
            </w:pPr>
            <w:r w:rsidRPr="001B6BE1">
              <w:rPr>
                <w:rFonts w:ascii="Segoe UI" w:hAnsi="Segoe UI" w:cs="Segoe UI"/>
                <w:color w:val="00B050"/>
                <w:sz w:val="22"/>
                <w:szCs w:val="22"/>
              </w:rPr>
              <w:t>GS asked what AD expectations were regarding the 5458 reported cause for concern?</w:t>
            </w:r>
          </w:p>
          <w:p w14:paraId="156E18B3" w14:textId="571D52CD" w:rsidR="00894AD9" w:rsidRDefault="00894AD9" w:rsidP="001B6BE1">
            <w:pPr>
              <w:pStyle w:val="NormalWeb"/>
              <w:spacing w:before="0" w:beforeAutospacing="0" w:after="0" w:afterAutospacing="0"/>
              <w:rPr>
                <w:rFonts w:ascii="Segoe UI" w:hAnsi="Segoe UI" w:cs="Segoe UI"/>
                <w:color w:val="000000"/>
                <w:sz w:val="22"/>
                <w:szCs w:val="22"/>
              </w:rPr>
            </w:pPr>
            <w:r w:rsidRPr="001B6BE1">
              <w:rPr>
                <w:rFonts w:ascii="Segoe UI" w:hAnsi="Segoe UI" w:cs="Segoe UI"/>
                <w:color w:val="000000"/>
                <w:sz w:val="22"/>
                <w:szCs w:val="22"/>
              </w:rPr>
              <w:t>AD stated that the number was slightly under, this was down to staff’s understanding on how to record concerns. Training has been provided to schools where concerns had been identified. It is expected that numbers will increase in the future. AD explained that Operation Encompass included cases of abuse in the home where police have been called, VIST cases occurred mainly in secondary schools of students involved in police matters.</w:t>
            </w:r>
          </w:p>
          <w:p w14:paraId="3BB639B6" w14:textId="0B4146E0" w:rsidR="00894AD9" w:rsidRPr="001B6BE1" w:rsidRDefault="00894AD9" w:rsidP="00894AD9">
            <w:pPr>
              <w:pStyle w:val="NormalWeb"/>
              <w:rPr>
                <w:rFonts w:ascii="Segoe UI" w:hAnsi="Segoe UI" w:cs="Segoe UI"/>
                <w:color w:val="000000"/>
                <w:sz w:val="22"/>
                <w:szCs w:val="22"/>
              </w:rPr>
            </w:pPr>
            <w:r w:rsidRPr="005C49FE">
              <w:rPr>
                <w:rFonts w:ascii="Segoe UI" w:hAnsi="Segoe UI" w:cs="Segoe UI"/>
                <w:color w:val="00B050"/>
                <w:sz w:val="22"/>
                <w:szCs w:val="22"/>
              </w:rPr>
              <w:t xml:space="preserve">JS questioned whether the above were typically individual cases. </w:t>
            </w:r>
            <w:r w:rsidRPr="001B6BE1">
              <w:rPr>
                <w:rFonts w:ascii="Segoe UI" w:hAnsi="Segoe UI" w:cs="Segoe UI"/>
                <w:color w:val="000000"/>
                <w:sz w:val="22"/>
                <w:szCs w:val="22"/>
              </w:rPr>
              <w:t xml:space="preserve">AD stated that this was not individual </w:t>
            </w:r>
            <w:r w:rsidR="00571724" w:rsidRPr="001B6BE1">
              <w:rPr>
                <w:rFonts w:ascii="Segoe UI" w:hAnsi="Segoe UI" w:cs="Segoe UI"/>
                <w:color w:val="000000"/>
                <w:sz w:val="22"/>
                <w:szCs w:val="22"/>
              </w:rPr>
              <w:t>cases,</w:t>
            </w:r>
            <w:r w:rsidRPr="001B6BE1">
              <w:rPr>
                <w:rFonts w:ascii="Segoe UI" w:hAnsi="Segoe UI" w:cs="Segoe UI"/>
                <w:color w:val="000000"/>
                <w:sz w:val="22"/>
                <w:szCs w:val="22"/>
              </w:rPr>
              <w:t xml:space="preserve"> and </w:t>
            </w:r>
            <w:proofErr w:type="gramStart"/>
            <w:r w:rsidRPr="001B6BE1">
              <w:rPr>
                <w:rFonts w:ascii="Segoe UI" w:hAnsi="Segoe UI" w:cs="Segoe UI"/>
                <w:color w:val="000000"/>
                <w:sz w:val="22"/>
                <w:szCs w:val="22"/>
              </w:rPr>
              <w:t>a number of</w:t>
            </w:r>
            <w:proofErr w:type="gramEnd"/>
            <w:r w:rsidRPr="001B6BE1">
              <w:rPr>
                <w:rFonts w:ascii="Segoe UI" w:hAnsi="Segoe UI" w:cs="Segoe UI"/>
                <w:color w:val="000000"/>
                <w:sz w:val="22"/>
                <w:szCs w:val="22"/>
              </w:rPr>
              <w:t xml:space="preserve"> concerns could be linked to one student. The 5458 cases were individual concerns; data was not available to show how many children that related to. There are 7225 pupils in the Trust.</w:t>
            </w:r>
          </w:p>
          <w:p w14:paraId="58D0C32E" w14:textId="77777777" w:rsidR="00894AD9" w:rsidRPr="005C49FE" w:rsidRDefault="00894AD9" w:rsidP="00894AD9">
            <w:pPr>
              <w:pStyle w:val="NormalWeb"/>
              <w:rPr>
                <w:rFonts w:ascii="Segoe UI" w:hAnsi="Segoe UI" w:cs="Segoe UI"/>
                <w:color w:val="000000"/>
                <w:sz w:val="22"/>
                <w:szCs w:val="22"/>
              </w:rPr>
            </w:pPr>
            <w:r w:rsidRPr="005C49FE">
              <w:rPr>
                <w:rFonts w:ascii="Segoe UI" w:hAnsi="Segoe UI" w:cs="Segoe UI"/>
                <w:color w:val="00B050"/>
                <w:sz w:val="22"/>
                <w:szCs w:val="22"/>
              </w:rPr>
              <w:t xml:space="preserve">GS Does this cover mental health? </w:t>
            </w:r>
            <w:r w:rsidRPr="005C49FE">
              <w:rPr>
                <w:rFonts w:ascii="Segoe UI" w:hAnsi="Segoe UI" w:cs="Segoe UI"/>
                <w:color w:val="000000"/>
                <w:sz w:val="22"/>
                <w:szCs w:val="22"/>
              </w:rPr>
              <w:t>AD shared the Cause for Concern (5458) does include mental health. There is a large piece of work required to look at categories, next year we will be able to break this down.</w:t>
            </w:r>
          </w:p>
          <w:p w14:paraId="5BDC9360" w14:textId="77777777" w:rsidR="00894AD9" w:rsidRPr="00D86C9E" w:rsidRDefault="00894AD9" w:rsidP="00D86C9E">
            <w:pPr>
              <w:pStyle w:val="NormalWeb"/>
              <w:spacing w:before="0" w:beforeAutospacing="0" w:after="0" w:afterAutospacing="0"/>
              <w:rPr>
                <w:rFonts w:ascii="Segoe UI" w:hAnsi="Segoe UI" w:cs="Segoe UI"/>
                <w:color w:val="00B050"/>
                <w:sz w:val="22"/>
                <w:szCs w:val="22"/>
              </w:rPr>
            </w:pPr>
            <w:r w:rsidRPr="005C49FE">
              <w:rPr>
                <w:rFonts w:ascii="Segoe UI" w:hAnsi="Segoe UI" w:cs="Segoe UI"/>
                <w:color w:val="00B050"/>
                <w:sz w:val="22"/>
                <w:szCs w:val="22"/>
              </w:rPr>
              <w:lastRenderedPageBreak/>
              <w:t xml:space="preserve">JS stated that he and AD and discussed at some length the need to rationalise each school report on some categories and look at </w:t>
            </w:r>
            <w:r w:rsidRPr="00D86C9E">
              <w:rPr>
                <w:rFonts w:ascii="Segoe UI" w:hAnsi="Segoe UI" w:cs="Segoe UI"/>
                <w:color w:val="00B050"/>
                <w:sz w:val="22"/>
                <w:szCs w:val="22"/>
              </w:rPr>
              <w:t xml:space="preserve">statistics. We should be </w:t>
            </w:r>
            <w:proofErr w:type="gramStart"/>
            <w:r w:rsidRPr="00D86C9E">
              <w:rPr>
                <w:rFonts w:ascii="Segoe UI" w:hAnsi="Segoe UI" w:cs="Segoe UI"/>
                <w:color w:val="00B050"/>
                <w:sz w:val="22"/>
                <w:szCs w:val="22"/>
              </w:rPr>
              <w:t>in a position</w:t>
            </w:r>
            <w:proofErr w:type="gramEnd"/>
            <w:r w:rsidRPr="00D86C9E">
              <w:rPr>
                <w:rFonts w:ascii="Segoe UI" w:hAnsi="Segoe UI" w:cs="Segoe UI"/>
                <w:color w:val="00B050"/>
                <w:sz w:val="22"/>
                <w:szCs w:val="22"/>
              </w:rPr>
              <w:t xml:space="preserve"> to have much better figures next year.</w:t>
            </w:r>
          </w:p>
          <w:p w14:paraId="380EB7A5" w14:textId="6CB3D673" w:rsidR="00894AD9" w:rsidRDefault="00894AD9" w:rsidP="00D86C9E">
            <w:pPr>
              <w:pStyle w:val="NormalWeb"/>
              <w:spacing w:before="0" w:beforeAutospacing="0" w:after="0" w:afterAutospacing="0"/>
              <w:rPr>
                <w:rFonts w:ascii="Segoe UI" w:hAnsi="Segoe UI" w:cs="Segoe UI"/>
                <w:color w:val="000000"/>
                <w:sz w:val="22"/>
                <w:szCs w:val="22"/>
              </w:rPr>
            </w:pPr>
            <w:r w:rsidRPr="005C49FE">
              <w:rPr>
                <w:rFonts w:ascii="Segoe UI" w:hAnsi="Segoe UI" w:cs="Segoe UI"/>
                <w:color w:val="000000"/>
                <w:sz w:val="22"/>
                <w:szCs w:val="22"/>
              </w:rPr>
              <w:t>AD stated that there was one pupil in secure unit for an eating disorder and twelve children in CHESS.</w:t>
            </w:r>
          </w:p>
          <w:p w14:paraId="27A812C1" w14:textId="77777777" w:rsidR="00894AD9" w:rsidRPr="00F45EC1" w:rsidRDefault="00894AD9" w:rsidP="00894AD9">
            <w:pPr>
              <w:pStyle w:val="NormalWeb"/>
              <w:rPr>
                <w:rFonts w:ascii="Segoe UI" w:hAnsi="Segoe UI" w:cs="Segoe UI"/>
                <w:color w:val="000000"/>
                <w:sz w:val="22"/>
                <w:szCs w:val="22"/>
              </w:rPr>
            </w:pPr>
            <w:r w:rsidRPr="00F45EC1">
              <w:rPr>
                <w:rFonts w:ascii="Segoe UI" w:hAnsi="Segoe UI" w:cs="Segoe UI"/>
                <w:color w:val="000000"/>
                <w:sz w:val="22"/>
                <w:szCs w:val="22"/>
              </w:rPr>
              <w:t>AD informed the meeting that the Designated Safeguard Leads (DSLs) are a very committed group of individuals. Processes have been streamlined to ensure consistency. Each school have reviewed their policies and each document is contextualised to their school.</w:t>
            </w:r>
          </w:p>
          <w:p w14:paraId="75E43979" w14:textId="77777777" w:rsidR="00894AD9" w:rsidRPr="00F45EC1" w:rsidRDefault="00894AD9" w:rsidP="00894AD9">
            <w:pPr>
              <w:pStyle w:val="NormalWeb"/>
              <w:rPr>
                <w:rFonts w:ascii="Segoe UI" w:hAnsi="Segoe UI" w:cs="Segoe UI"/>
                <w:color w:val="000000"/>
                <w:sz w:val="22"/>
                <w:szCs w:val="22"/>
              </w:rPr>
            </w:pPr>
            <w:r w:rsidRPr="00F45EC1">
              <w:rPr>
                <w:rFonts w:ascii="Segoe UI" w:hAnsi="Segoe UI" w:cs="Segoe UI"/>
                <w:color w:val="000000"/>
                <w:sz w:val="22"/>
                <w:szCs w:val="22"/>
              </w:rPr>
              <w:t>All schools have been audited to ensure processes are in place, where required an action plan has been implemented, this has been successful this year.</w:t>
            </w:r>
          </w:p>
          <w:p w14:paraId="4F7DBC1C" w14:textId="5AA4E9FD" w:rsidR="00894AD9" w:rsidRPr="00F45EC1" w:rsidRDefault="00894AD9" w:rsidP="00894AD9">
            <w:pPr>
              <w:pStyle w:val="NormalWeb"/>
              <w:rPr>
                <w:rFonts w:ascii="Segoe UI" w:hAnsi="Segoe UI" w:cs="Segoe UI"/>
                <w:color w:val="000000"/>
                <w:sz w:val="22"/>
                <w:szCs w:val="22"/>
              </w:rPr>
            </w:pPr>
            <w:r w:rsidRPr="00F45EC1">
              <w:rPr>
                <w:rFonts w:ascii="Segoe UI" w:hAnsi="Segoe UI" w:cs="Segoe UI"/>
                <w:color w:val="000000"/>
                <w:sz w:val="22"/>
                <w:szCs w:val="22"/>
              </w:rPr>
              <w:t xml:space="preserve">Training has been provided online and f2f. We are now hosting safer recruitment inhouse covering elements and keeping uptodate. The induction process has been </w:t>
            </w:r>
            <w:r w:rsidR="00571724" w:rsidRPr="00F45EC1">
              <w:rPr>
                <w:rFonts w:ascii="Segoe UI" w:hAnsi="Segoe UI" w:cs="Segoe UI"/>
                <w:color w:val="000000"/>
                <w:sz w:val="22"/>
                <w:szCs w:val="22"/>
              </w:rPr>
              <w:t>reviewed;</w:t>
            </w:r>
            <w:r w:rsidRPr="00F45EC1">
              <w:rPr>
                <w:rFonts w:ascii="Segoe UI" w:hAnsi="Segoe UI" w:cs="Segoe UI"/>
                <w:color w:val="000000"/>
                <w:sz w:val="22"/>
                <w:szCs w:val="22"/>
              </w:rPr>
              <w:t xml:space="preserve"> full safeguarding training will be provided at induction.</w:t>
            </w:r>
          </w:p>
          <w:p w14:paraId="25A66068" w14:textId="77777777" w:rsidR="00894AD9" w:rsidRPr="00F45EC1" w:rsidRDefault="00894AD9" w:rsidP="00894AD9">
            <w:pPr>
              <w:pStyle w:val="NormalWeb"/>
              <w:rPr>
                <w:rFonts w:ascii="Segoe UI" w:hAnsi="Segoe UI" w:cs="Segoe UI"/>
                <w:color w:val="000000"/>
                <w:sz w:val="22"/>
                <w:szCs w:val="22"/>
              </w:rPr>
            </w:pPr>
            <w:r w:rsidRPr="00F45EC1">
              <w:rPr>
                <w:rFonts w:ascii="Segoe UI" w:hAnsi="Segoe UI" w:cs="Segoe UI"/>
                <w:color w:val="000000"/>
                <w:sz w:val="22"/>
                <w:szCs w:val="22"/>
              </w:rPr>
              <w:t>The Smoothwall facility connected to the network provides filtering 24 hours reviewing content. As a result, the Trust has been able to support staff and pupils who have received help including mental health and grooming.</w:t>
            </w:r>
          </w:p>
          <w:p w14:paraId="7ACD2E46" w14:textId="77777777" w:rsidR="00894AD9" w:rsidRPr="00F45EC1" w:rsidRDefault="00894AD9" w:rsidP="00894AD9">
            <w:pPr>
              <w:pStyle w:val="NormalWeb"/>
              <w:rPr>
                <w:rFonts w:ascii="Segoe UI" w:hAnsi="Segoe UI" w:cs="Segoe UI"/>
                <w:color w:val="000000"/>
                <w:sz w:val="22"/>
                <w:szCs w:val="22"/>
              </w:rPr>
            </w:pPr>
            <w:r w:rsidRPr="00F45EC1">
              <w:rPr>
                <w:rFonts w:ascii="Segoe UI" w:hAnsi="Segoe UI" w:cs="Segoe UI"/>
                <w:color w:val="000000"/>
                <w:sz w:val="22"/>
                <w:szCs w:val="22"/>
              </w:rPr>
              <w:t>CR stated that the system is operated by people, a scale 5 notification is an immediate risk and a response can be provided at any time.</w:t>
            </w:r>
          </w:p>
          <w:p w14:paraId="2C7531FC" w14:textId="77777777" w:rsidR="00894AD9" w:rsidRPr="00F45EC1" w:rsidRDefault="00894AD9" w:rsidP="00894AD9">
            <w:pPr>
              <w:pStyle w:val="NormalWeb"/>
              <w:rPr>
                <w:rFonts w:ascii="Segoe UI" w:hAnsi="Segoe UI" w:cs="Segoe UI"/>
                <w:color w:val="000000"/>
                <w:sz w:val="22"/>
                <w:szCs w:val="22"/>
              </w:rPr>
            </w:pPr>
            <w:r w:rsidRPr="00F45EC1">
              <w:rPr>
                <w:rFonts w:ascii="Segoe UI" w:hAnsi="Segoe UI" w:cs="Segoe UI"/>
                <w:color w:val="000000"/>
                <w:sz w:val="22"/>
                <w:szCs w:val="22"/>
              </w:rPr>
              <w:t>The HR process has been reviewed. AD has looked at the SCR ensuring that is consistent. We know we are compliant when staff move around. The DSLs are owning that document and taking responsibility.</w:t>
            </w:r>
          </w:p>
          <w:p w14:paraId="270B6272" w14:textId="77777777" w:rsidR="00894AD9" w:rsidRPr="00EC6A22" w:rsidRDefault="00894AD9" w:rsidP="00894AD9">
            <w:pPr>
              <w:pStyle w:val="NormalWeb"/>
              <w:rPr>
                <w:rFonts w:ascii="Segoe UI" w:hAnsi="Segoe UI" w:cs="Segoe UI"/>
                <w:color w:val="000000"/>
                <w:sz w:val="22"/>
                <w:szCs w:val="22"/>
              </w:rPr>
            </w:pPr>
            <w:r w:rsidRPr="00EC6A22">
              <w:rPr>
                <w:rFonts w:ascii="Segoe UI" w:hAnsi="Segoe UI" w:cs="Segoe UI"/>
                <w:color w:val="000000"/>
                <w:sz w:val="22"/>
                <w:szCs w:val="22"/>
              </w:rPr>
              <w:t>Next year we will be looking at effective leadership on all levels. Looking at governance and Trust to provide critical challenge and support changes in Keeping Children Safe in Education. There is a training session on 13th September to provide knowledge and understanding.</w:t>
            </w:r>
          </w:p>
          <w:p w14:paraId="110B5332" w14:textId="232CB38A" w:rsidR="00894AD9" w:rsidRPr="00EC6A22" w:rsidRDefault="00894AD9" w:rsidP="00894AD9">
            <w:pPr>
              <w:pStyle w:val="NormalWeb"/>
              <w:rPr>
                <w:rFonts w:ascii="Segoe UI" w:hAnsi="Segoe UI" w:cs="Segoe UI"/>
                <w:color w:val="000000"/>
                <w:sz w:val="22"/>
                <w:szCs w:val="22"/>
              </w:rPr>
            </w:pPr>
            <w:r w:rsidRPr="00647E14">
              <w:rPr>
                <w:rFonts w:ascii="Segoe UI" w:hAnsi="Segoe UI" w:cs="Segoe UI"/>
                <w:color w:val="00B050"/>
                <w:sz w:val="22"/>
                <w:szCs w:val="22"/>
              </w:rPr>
              <w:t>JS stated that he and AD had been working together to obtain understandable statistics and for all schools to record details in the same manner so that statistics are meaningful.</w:t>
            </w:r>
            <w:r w:rsidR="00647E14">
              <w:rPr>
                <w:rFonts w:ascii="Segoe UI" w:hAnsi="Segoe UI" w:cs="Segoe UI"/>
                <w:color w:val="00B050"/>
                <w:sz w:val="22"/>
                <w:szCs w:val="22"/>
              </w:rPr>
              <w:t xml:space="preserve">  </w:t>
            </w:r>
            <w:r w:rsidRPr="00EC6A22">
              <w:rPr>
                <w:rFonts w:ascii="Segoe UI" w:hAnsi="Segoe UI" w:cs="Segoe UI"/>
                <w:color w:val="000000"/>
                <w:sz w:val="22"/>
                <w:szCs w:val="22"/>
              </w:rPr>
              <w:t>AD stated that all schools will be given descriptors to ensure consistency.</w:t>
            </w:r>
          </w:p>
          <w:p w14:paraId="7A83721D" w14:textId="77777777" w:rsidR="00894AD9" w:rsidRPr="00EC6A22" w:rsidRDefault="00894AD9" w:rsidP="00894AD9">
            <w:pPr>
              <w:pStyle w:val="NormalWeb"/>
              <w:rPr>
                <w:rFonts w:ascii="Segoe UI" w:hAnsi="Segoe UI" w:cs="Segoe UI"/>
                <w:color w:val="000000"/>
                <w:sz w:val="22"/>
                <w:szCs w:val="22"/>
              </w:rPr>
            </w:pPr>
            <w:r w:rsidRPr="00473917">
              <w:rPr>
                <w:rFonts w:ascii="Segoe UI" w:hAnsi="Segoe UI" w:cs="Segoe UI"/>
                <w:color w:val="00B050"/>
                <w:sz w:val="22"/>
                <w:szCs w:val="22"/>
              </w:rPr>
              <w:t>JS correct categories and threshold need to be identified</w:t>
            </w:r>
            <w:r w:rsidRPr="00EC6A22">
              <w:rPr>
                <w:rFonts w:ascii="Segoe UI" w:hAnsi="Segoe UI" w:cs="Segoe UI"/>
                <w:color w:val="000000"/>
                <w:sz w:val="22"/>
                <w:szCs w:val="22"/>
              </w:rPr>
              <w:t>. AD stated that she is in contact constantly with schools to clarify categories, these conversations are being held through the DSLs and with LA.</w:t>
            </w:r>
          </w:p>
          <w:p w14:paraId="1FBDB148" w14:textId="69A6E25F" w:rsidR="00894AD9" w:rsidRPr="00473917" w:rsidRDefault="00894AD9" w:rsidP="00894AD9">
            <w:pPr>
              <w:pStyle w:val="NormalWeb"/>
              <w:rPr>
                <w:rFonts w:ascii="Segoe UI" w:hAnsi="Segoe UI" w:cs="Segoe UI"/>
                <w:color w:val="000000"/>
                <w:sz w:val="22"/>
                <w:szCs w:val="22"/>
              </w:rPr>
            </w:pPr>
            <w:r w:rsidRPr="00473917">
              <w:rPr>
                <w:rFonts w:ascii="Segoe UI" w:hAnsi="Segoe UI" w:cs="Segoe UI"/>
                <w:color w:val="000000"/>
                <w:sz w:val="22"/>
                <w:szCs w:val="22"/>
              </w:rPr>
              <w:t xml:space="preserve">GB stated that the Trust are very lucky to have AD and the work she has been doing has been fantastic. Every Ofsted report </w:t>
            </w:r>
            <w:r w:rsidR="002F0433" w:rsidRPr="00473917">
              <w:rPr>
                <w:rFonts w:ascii="Segoe UI" w:hAnsi="Segoe UI" w:cs="Segoe UI"/>
                <w:color w:val="000000"/>
                <w:sz w:val="22"/>
                <w:szCs w:val="22"/>
              </w:rPr>
              <w:t>comment</w:t>
            </w:r>
            <w:r w:rsidRPr="00473917">
              <w:rPr>
                <w:rFonts w:ascii="Segoe UI" w:hAnsi="Segoe UI" w:cs="Segoe UI"/>
                <w:color w:val="000000"/>
                <w:sz w:val="22"/>
                <w:szCs w:val="22"/>
              </w:rPr>
              <w:t xml:space="preserve"> on safeguarding positively and the complaints from DfE have been found to be invalid.</w:t>
            </w:r>
          </w:p>
          <w:p w14:paraId="4B46DC9D" w14:textId="77777777" w:rsidR="00894AD9" w:rsidRPr="00473917" w:rsidRDefault="00894AD9" w:rsidP="00894AD9">
            <w:pPr>
              <w:pStyle w:val="NormalWeb"/>
              <w:rPr>
                <w:rFonts w:ascii="Segoe UI" w:hAnsi="Segoe UI" w:cs="Segoe UI"/>
                <w:color w:val="000000"/>
                <w:sz w:val="22"/>
                <w:szCs w:val="22"/>
              </w:rPr>
            </w:pPr>
            <w:r w:rsidRPr="00473917">
              <w:rPr>
                <w:rFonts w:ascii="Segoe UI" w:hAnsi="Segoe UI" w:cs="Segoe UI"/>
                <w:color w:val="000000"/>
                <w:sz w:val="22"/>
                <w:szCs w:val="22"/>
              </w:rPr>
              <w:t>SD thanked AD for her input</w:t>
            </w:r>
          </w:p>
          <w:p w14:paraId="3E5ED74C" w14:textId="77777777" w:rsidR="00894AD9" w:rsidRDefault="00894AD9" w:rsidP="002C5D61">
            <w:pPr>
              <w:pStyle w:val="ListParagraph"/>
              <w:spacing w:line="240" w:lineRule="auto"/>
              <w:ind w:left="0"/>
              <w:rPr>
                <w:rFonts w:ascii="Segoe UI" w:eastAsia="Segoe UI" w:hAnsi="Segoe UI" w:cs="Segoe UI"/>
              </w:rPr>
            </w:pPr>
          </w:p>
          <w:p w14:paraId="71E1B45B" w14:textId="7AD0FCEB" w:rsidR="00F6798C" w:rsidRDefault="00F6798C" w:rsidP="002C5D61">
            <w:pPr>
              <w:pStyle w:val="ListParagraph"/>
              <w:spacing w:line="240" w:lineRule="auto"/>
              <w:ind w:left="0"/>
              <w:rPr>
                <w:rFonts w:ascii="Segoe UI" w:eastAsia="Segoe UI" w:hAnsi="Segoe UI" w:cs="Segoe UI"/>
              </w:rPr>
            </w:pPr>
          </w:p>
          <w:p w14:paraId="1536B8CC" w14:textId="0B2200DE" w:rsidR="009B3FD9" w:rsidRPr="00E23EA5" w:rsidRDefault="009B3FD9" w:rsidP="007265BD">
            <w:pPr>
              <w:pStyle w:val="ListParagraph"/>
              <w:spacing w:line="240" w:lineRule="auto"/>
              <w:ind w:left="0"/>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C174A" w14:textId="77777777" w:rsidR="00B75308" w:rsidRDefault="00B75308" w:rsidP="005D57FA">
            <w:pPr>
              <w:spacing w:line="240" w:lineRule="auto"/>
              <w:jc w:val="both"/>
              <w:rPr>
                <w:rFonts w:ascii="Segoe UI" w:eastAsia="Segoe UI" w:hAnsi="Segoe UI" w:cs="Segoe UI"/>
                <w:sz w:val="24"/>
                <w:szCs w:val="24"/>
              </w:rPr>
            </w:pPr>
          </w:p>
        </w:tc>
      </w:tr>
      <w:bookmarkEnd w:id="0"/>
      <w:tr w:rsidR="002623C3" w14:paraId="7958B215"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CECCE" w14:textId="0A369A66" w:rsidR="002623C3" w:rsidRDefault="002623C3">
            <w:pPr>
              <w:spacing w:line="360" w:lineRule="auto"/>
              <w:rPr>
                <w:rFonts w:ascii="Segoe UI" w:eastAsia="Segoe UI" w:hAnsi="Segoe UI" w:cs="Segoe UI"/>
                <w:sz w:val="24"/>
                <w:szCs w:val="24"/>
                <w:lang w:val="en-GB"/>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CB83B" w14:textId="7808CA48" w:rsidR="002623C3" w:rsidRPr="009411E8" w:rsidRDefault="00C67459" w:rsidP="002623C3">
            <w:pPr>
              <w:pStyle w:val="ListParagraph"/>
              <w:spacing w:line="240" w:lineRule="auto"/>
              <w:ind w:left="0"/>
              <w:rPr>
                <w:rFonts w:ascii="Segoe UI" w:eastAsia="Segoe UI" w:hAnsi="Segoe UI" w:cs="Segoe UI"/>
                <w:b/>
              </w:rPr>
            </w:pPr>
            <w:r>
              <w:rPr>
                <w:rFonts w:ascii="Segoe UI" w:eastAsia="Segoe UI" w:hAnsi="Segoe UI" w:cs="Segoe UI"/>
                <w:b/>
              </w:rPr>
              <w:t xml:space="preserve">Trust Lead </w:t>
            </w:r>
            <w:proofErr w:type="gramStart"/>
            <w:r>
              <w:rPr>
                <w:rFonts w:ascii="Segoe UI" w:eastAsia="Segoe UI" w:hAnsi="Segoe UI" w:cs="Segoe UI"/>
                <w:b/>
              </w:rPr>
              <w:t>report</w:t>
            </w:r>
            <w:r w:rsidR="00D859B6">
              <w:rPr>
                <w:rFonts w:ascii="Segoe UI" w:eastAsia="Segoe UI" w:hAnsi="Segoe UI" w:cs="Segoe UI"/>
                <w:b/>
              </w:rPr>
              <w:t xml:space="preserve">  </w:t>
            </w:r>
            <w:r w:rsidR="009411E8">
              <w:rPr>
                <w:rFonts w:ascii="Segoe UI" w:eastAsia="Segoe UI" w:hAnsi="Segoe UI" w:cs="Segoe UI"/>
                <w:b/>
                <w:color w:val="FF0000"/>
              </w:rPr>
              <w:t>CHECKED</w:t>
            </w:r>
            <w:proofErr w:type="gramEnd"/>
            <w:r w:rsidR="009411E8">
              <w:rPr>
                <w:rFonts w:ascii="Segoe UI" w:eastAsia="Segoe UI" w:hAnsi="Segoe UI" w:cs="Segoe UI"/>
                <w:b/>
                <w:color w:val="FF0000"/>
              </w:rPr>
              <w:t xml:space="preserve"> TO HERE</w:t>
            </w:r>
            <w:r w:rsidR="007265BD">
              <w:rPr>
                <w:rFonts w:ascii="Segoe UI" w:eastAsia="Segoe UI" w:hAnsi="Segoe UI" w:cs="Segoe UI"/>
                <w:b/>
                <w:color w:val="FF0000"/>
              </w:rPr>
              <w:t xml:space="preserve"> AFTER 34 MINS</w:t>
            </w:r>
          </w:p>
          <w:p w14:paraId="01FA2F33" w14:textId="26B6980E" w:rsidR="00816449" w:rsidRDefault="00BB0121" w:rsidP="002C5D61">
            <w:pPr>
              <w:pStyle w:val="ListParagraph"/>
              <w:spacing w:line="240" w:lineRule="auto"/>
              <w:ind w:left="0"/>
              <w:rPr>
                <w:rFonts w:ascii="Segoe UI" w:eastAsia="Segoe UI" w:hAnsi="Segoe UI" w:cs="Segoe UI"/>
              </w:rPr>
            </w:pPr>
            <w:r>
              <w:rPr>
                <w:rFonts w:ascii="Segoe UI" w:eastAsia="Segoe UI" w:hAnsi="Segoe UI" w:cs="Segoe UI"/>
              </w:rPr>
              <w:t>A comprehensive report was circulated prior to the meeting.</w:t>
            </w:r>
          </w:p>
          <w:p w14:paraId="45F40C21" w14:textId="6770F290" w:rsidR="00BB0121" w:rsidRDefault="00133E2D" w:rsidP="002C5D61">
            <w:pPr>
              <w:pStyle w:val="ListParagraph"/>
              <w:spacing w:line="240" w:lineRule="auto"/>
              <w:ind w:left="0"/>
              <w:rPr>
                <w:rFonts w:ascii="Segoe UI" w:eastAsia="Segoe UI" w:hAnsi="Segoe UI" w:cs="Segoe UI"/>
                <w:color w:val="00B050"/>
              </w:rPr>
            </w:pPr>
            <w:r>
              <w:rPr>
                <w:rFonts w:ascii="Segoe UI" w:eastAsia="Segoe UI" w:hAnsi="Segoe UI" w:cs="Segoe UI"/>
                <w:color w:val="00B050"/>
              </w:rPr>
              <w:t xml:space="preserve">GS such an excellent outcome </w:t>
            </w:r>
            <w:r w:rsidR="000736E5">
              <w:rPr>
                <w:rFonts w:ascii="Segoe UI" w:eastAsia="Segoe UI" w:hAnsi="Segoe UI" w:cs="Segoe UI"/>
                <w:color w:val="00B050"/>
              </w:rPr>
              <w:t xml:space="preserve">with </w:t>
            </w:r>
            <w:r>
              <w:rPr>
                <w:rFonts w:ascii="Segoe UI" w:eastAsia="Segoe UI" w:hAnsi="Segoe UI" w:cs="Segoe UI"/>
                <w:color w:val="00B050"/>
              </w:rPr>
              <w:t>5 RI schools down to 2 having had successful Ofsted inspections</w:t>
            </w:r>
            <w:r w:rsidR="002A2EC7">
              <w:rPr>
                <w:rFonts w:ascii="Segoe UI" w:eastAsia="Segoe UI" w:hAnsi="Segoe UI" w:cs="Segoe UI"/>
                <w:color w:val="00B050"/>
              </w:rPr>
              <w:t xml:space="preserve">.  Negative around NPA </w:t>
            </w:r>
            <w:r w:rsidR="00DC6BF6">
              <w:rPr>
                <w:rFonts w:ascii="Segoe UI" w:eastAsia="Segoe UI" w:hAnsi="Segoe UI" w:cs="Segoe UI"/>
                <w:color w:val="00B050"/>
              </w:rPr>
              <w:t>and lack of action from the DfE.</w:t>
            </w:r>
          </w:p>
          <w:p w14:paraId="731672D3" w14:textId="76846586" w:rsidR="00DC6BF6" w:rsidRDefault="00DC6BF6" w:rsidP="002C5D61">
            <w:pPr>
              <w:pStyle w:val="ListParagraph"/>
              <w:spacing w:line="240" w:lineRule="auto"/>
              <w:ind w:left="0"/>
              <w:rPr>
                <w:rFonts w:ascii="Segoe UI" w:eastAsia="Segoe UI" w:hAnsi="Segoe UI" w:cs="Segoe UI"/>
              </w:rPr>
            </w:pPr>
            <w:r>
              <w:rPr>
                <w:rFonts w:ascii="Segoe UI" w:eastAsia="Segoe UI" w:hAnsi="Segoe UI" w:cs="Segoe UI"/>
              </w:rPr>
              <w:t>LM stated that the Trust had solved a massive problem for DfE.  The outcome at Newquay Sports Centre will be fantastic, although it has been difficult, the parents have also been amazing.  There are 20 clubs using the Centre, 18 of which have been incredibly supportive, 2 clubs have been difficult.</w:t>
            </w:r>
          </w:p>
          <w:p w14:paraId="5037B3F9" w14:textId="7A75BE74" w:rsidR="00DC6BF6" w:rsidRDefault="00DC6BF6" w:rsidP="002C5D61">
            <w:pPr>
              <w:pStyle w:val="ListParagraph"/>
              <w:spacing w:line="240" w:lineRule="auto"/>
              <w:ind w:left="0"/>
              <w:rPr>
                <w:rFonts w:ascii="Segoe UI" w:eastAsia="Segoe UI" w:hAnsi="Segoe UI" w:cs="Segoe UI"/>
                <w:color w:val="00B050"/>
              </w:rPr>
            </w:pPr>
            <w:r>
              <w:rPr>
                <w:rFonts w:ascii="Segoe UI" w:eastAsia="Segoe UI" w:hAnsi="Segoe UI" w:cs="Segoe UI"/>
                <w:color w:val="00B050"/>
              </w:rPr>
              <w:t>GS congratulated LM on the outcome</w:t>
            </w:r>
          </w:p>
          <w:p w14:paraId="121860EE" w14:textId="77777777" w:rsidR="00356004" w:rsidRDefault="00356004" w:rsidP="002C5D61">
            <w:pPr>
              <w:pStyle w:val="ListParagraph"/>
              <w:spacing w:line="240" w:lineRule="auto"/>
              <w:ind w:left="0"/>
              <w:rPr>
                <w:rFonts w:ascii="Segoe UI" w:eastAsia="Segoe UI" w:hAnsi="Segoe UI" w:cs="Segoe UI"/>
                <w:color w:val="00B050"/>
              </w:rPr>
            </w:pPr>
          </w:p>
          <w:p w14:paraId="058A375B" w14:textId="43F19D2F" w:rsidR="002A3E69" w:rsidRDefault="002A3E69" w:rsidP="002C5D61">
            <w:pPr>
              <w:pStyle w:val="ListParagraph"/>
              <w:spacing w:line="240" w:lineRule="auto"/>
              <w:ind w:left="0"/>
              <w:rPr>
                <w:rFonts w:ascii="Segoe UI" w:eastAsia="Segoe UI" w:hAnsi="Segoe UI" w:cs="Segoe UI"/>
              </w:rPr>
            </w:pPr>
            <w:r>
              <w:rPr>
                <w:rFonts w:ascii="Segoe UI" w:eastAsia="Segoe UI" w:hAnsi="Segoe UI" w:cs="Segoe UI"/>
              </w:rPr>
              <w:t>CR attended Newquay Town Council Planning Committee at which the Trust planning application was approved.</w:t>
            </w:r>
          </w:p>
          <w:p w14:paraId="2727F555" w14:textId="77777777" w:rsidR="00620261" w:rsidRDefault="00620261" w:rsidP="002C5D61">
            <w:pPr>
              <w:pStyle w:val="ListParagraph"/>
              <w:spacing w:line="240" w:lineRule="auto"/>
              <w:ind w:left="0"/>
              <w:rPr>
                <w:rFonts w:ascii="Segoe UI" w:eastAsia="Segoe UI" w:hAnsi="Segoe UI" w:cs="Segoe UI"/>
              </w:rPr>
            </w:pPr>
          </w:p>
          <w:p w14:paraId="477CC684" w14:textId="42FB8EE0" w:rsidR="002A3E69" w:rsidRDefault="002A3E69" w:rsidP="002C5D61">
            <w:pPr>
              <w:pStyle w:val="ListParagraph"/>
              <w:spacing w:line="240" w:lineRule="auto"/>
              <w:ind w:left="0"/>
              <w:rPr>
                <w:rFonts w:ascii="Segoe UI" w:eastAsia="Segoe UI" w:hAnsi="Segoe UI" w:cs="Segoe UI"/>
              </w:rPr>
            </w:pPr>
            <w:r>
              <w:rPr>
                <w:rFonts w:ascii="Segoe UI" w:eastAsia="Segoe UI" w:hAnsi="Segoe UI" w:cs="Segoe UI"/>
              </w:rPr>
              <w:t xml:space="preserve">GS gave an update on the </w:t>
            </w:r>
            <w:proofErr w:type="spellStart"/>
            <w:r>
              <w:rPr>
                <w:rFonts w:ascii="Segoe UI" w:eastAsia="Segoe UI" w:hAnsi="Segoe UI" w:cs="Segoe UI"/>
              </w:rPr>
              <w:t>decarbonisation</w:t>
            </w:r>
            <w:proofErr w:type="spellEnd"/>
            <w:r>
              <w:rPr>
                <w:rFonts w:ascii="Segoe UI" w:eastAsia="Segoe UI" w:hAnsi="Segoe UI" w:cs="Segoe UI"/>
              </w:rPr>
              <w:t xml:space="preserve"> plans</w:t>
            </w:r>
            <w:r w:rsidR="00C80885">
              <w:rPr>
                <w:rFonts w:ascii="Segoe UI" w:eastAsia="Segoe UI" w:hAnsi="Segoe UI" w:cs="Segoe UI"/>
              </w:rPr>
              <w:t>.  There is now a base line to work from and reporting for green funding is available.  The team really understand that now, reinforcing what they can to the buildings and prioritizing PV on site.  Positioning ourselves, where we can, to phase out old gas fired boilers etc.</w:t>
            </w:r>
          </w:p>
          <w:p w14:paraId="47A50EC7" w14:textId="2234B53F" w:rsidR="00620261" w:rsidRDefault="00620261" w:rsidP="002C5D61">
            <w:pPr>
              <w:pStyle w:val="ListParagraph"/>
              <w:spacing w:line="240" w:lineRule="auto"/>
              <w:ind w:left="0"/>
              <w:rPr>
                <w:rFonts w:ascii="Segoe UI" w:eastAsia="Segoe UI" w:hAnsi="Segoe UI" w:cs="Segoe UI"/>
              </w:rPr>
            </w:pPr>
          </w:p>
          <w:p w14:paraId="5B19FA44" w14:textId="228D2F34" w:rsidR="00620261" w:rsidRDefault="00620261" w:rsidP="002C5D61">
            <w:pPr>
              <w:pStyle w:val="ListParagraph"/>
              <w:spacing w:line="240" w:lineRule="auto"/>
              <w:ind w:left="0"/>
              <w:rPr>
                <w:rFonts w:ascii="Segoe UI" w:eastAsia="Segoe UI" w:hAnsi="Segoe UI" w:cs="Segoe UI"/>
              </w:rPr>
            </w:pPr>
            <w:r w:rsidRPr="00620261">
              <w:rPr>
                <w:rFonts w:ascii="Segoe UI" w:eastAsia="Segoe UI" w:hAnsi="Segoe UI" w:cs="Segoe UI"/>
                <w:color w:val="00B050"/>
              </w:rPr>
              <w:t>GS stated that Classic Builders now have four projects</w:t>
            </w:r>
            <w:r>
              <w:rPr>
                <w:rFonts w:ascii="Segoe UI" w:eastAsia="Segoe UI" w:hAnsi="Segoe UI" w:cs="Segoe UI"/>
                <w:color w:val="00B050"/>
              </w:rPr>
              <w:t xml:space="preserve"> </w:t>
            </w:r>
            <w:r w:rsidR="00AC730D">
              <w:rPr>
                <w:rFonts w:ascii="Segoe UI" w:eastAsia="Segoe UI" w:hAnsi="Segoe UI" w:cs="Segoe UI"/>
                <w:color w:val="00B050"/>
              </w:rPr>
              <w:t xml:space="preserve">and </w:t>
            </w:r>
            <w:r>
              <w:rPr>
                <w:rFonts w:ascii="Segoe UI" w:eastAsia="Segoe UI" w:hAnsi="Segoe UI" w:cs="Segoe UI"/>
                <w:color w:val="00B050"/>
              </w:rPr>
              <w:t xml:space="preserve">asked whether it was on a fixed price.  </w:t>
            </w:r>
            <w:r>
              <w:rPr>
                <w:rFonts w:ascii="Segoe UI" w:eastAsia="Segoe UI" w:hAnsi="Segoe UI" w:cs="Segoe UI"/>
              </w:rPr>
              <w:t xml:space="preserve">CR </w:t>
            </w:r>
            <w:r w:rsidR="00AC730D">
              <w:rPr>
                <w:rFonts w:ascii="Segoe UI" w:eastAsia="Segoe UI" w:hAnsi="Segoe UI" w:cs="Segoe UI"/>
              </w:rPr>
              <w:t>stated that some projects have increased</w:t>
            </w:r>
            <w:r w:rsidR="000246AD">
              <w:rPr>
                <w:rFonts w:ascii="Segoe UI" w:eastAsia="Segoe UI" w:hAnsi="Segoe UI" w:cs="Segoe UI"/>
              </w:rPr>
              <w:t xml:space="preserve"> in cost</w:t>
            </w:r>
            <w:r w:rsidR="00AC730D">
              <w:rPr>
                <w:rFonts w:ascii="Segoe UI" w:eastAsia="Segoe UI" w:hAnsi="Segoe UI" w:cs="Segoe UI"/>
              </w:rPr>
              <w:t xml:space="preserve">, this is not always </w:t>
            </w:r>
            <w:r w:rsidR="00AC730D" w:rsidRPr="000246AD">
              <w:rPr>
                <w:rFonts w:ascii="Segoe UI" w:eastAsia="Segoe UI" w:hAnsi="Segoe UI" w:cs="Segoe UI"/>
              </w:rPr>
              <w:t>in</w:t>
            </w:r>
            <w:r w:rsidR="000246AD" w:rsidRPr="000246AD">
              <w:rPr>
                <w:rFonts w:ascii="Segoe UI" w:eastAsia="Segoe UI" w:hAnsi="Segoe UI" w:cs="Segoe UI"/>
              </w:rPr>
              <w:t>sular with fixed price</w:t>
            </w:r>
            <w:r w:rsidR="000246AD">
              <w:rPr>
                <w:rFonts w:ascii="Segoe UI" w:eastAsia="Segoe UI" w:hAnsi="Segoe UI" w:cs="Segoe UI"/>
              </w:rPr>
              <w:t>.  We have had some price increase at Poltair</w:t>
            </w:r>
            <w:r w:rsidR="00FB7239">
              <w:rPr>
                <w:rFonts w:ascii="Segoe UI" w:eastAsia="Segoe UI" w:hAnsi="Segoe UI" w:cs="Segoe UI"/>
              </w:rPr>
              <w:t xml:space="preserve"> cost of supply has increased, labour and contractor has not.  Some work has had to be pulled.</w:t>
            </w:r>
          </w:p>
          <w:p w14:paraId="1D588FE4" w14:textId="6994CF5B" w:rsidR="00FB7239" w:rsidRDefault="00FB7239" w:rsidP="002C5D61">
            <w:pPr>
              <w:pStyle w:val="ListParagraph"/>
              <w:spacing w:line="240" w:lineRule="auto"/>
              <w:ind w:left="0"/>
              <w:rPr>
                <w:rFonts w:ascii="Segoe UI" w:eastAsia="Segoe UI" w:hAnsi="Segoe UI" w:cs="Segoe UI"/>
              </w:rPr>
            </w:pPr>
          </w:p>
          <w:p w14:paraId="0CE3B260" w14:textId="1428B1AB" w:rsidR="00FB7239" w:rsidRDefault="00FB7239" w:rsidP="002C5D61">
            <w:pPr>
              <w:pStyle w:val="ListParagraph"/>
              <w:spacing w:line="240" w:lineRule="auto"/>
              <w:ind w:left="0"/>
              <w:rPr>
                <w:rFonts w:ascii="Segoe UI" w:eastAsia="Segoe UI" w:hAnsi="Segoe UI" w:cs="Segoe UI"/>
              </w:rPr>
            </w:pPr>
            <w:r>
              <w:rPr>
                <w:rFonts w:ascii="Segoe UI" w:eastAsia="Segoe UI" w:hAnsi="Segoe UI" w:cs="Segoe UI"/>
              </w:rPr>
              <w:t>LM gave an update on NPA.  A meeting was held with DfE on Thursday.  Kier will get the contract for the school which looks like a refurbishment and not a rebuild.  This should be completed in one year, Christmas 2023.  Costs are unknown as the Trust is the end user.</w:t>
            </w:r>
          </w:p>
          <w:p w14:paraId="78349D26" w14:textId="26736523" w:rsidR="00FB7239" w:rsidRDefault="00FB7239" w:rsidP="002C5D61">
            <w:pPr>
              <w:pStyle w:val="ListParagraph"/>
              <w:spacing w:line="240" w:lineRule="auto"/>
              <w:ind w:left="0"/>
              <w:rPr>
                <w:rFonts w:ascii="Segoe UI" w:eastAsia="Segoe UI" w:hAnsi="Segoe UI" w:cs="Segoe UI"/>
                <w:color w:val="00B050"/>
              </w:rPr>
            </w:pPr>
            <w:r>
              <w:rPr>
                <w:rFonts w:ascii="Segoe UI" w:eastAsia="Segoe UI" w:hAnsi="Segoe UI" w:cs="Segoe UI"/>
                <w:color w:val="00B050"/>
              </w:rPr>
              <w:t xml:space="preserve">GS asked whether </w:t>
            </w:r>
            <w:r w:rsidR="00A71104">
              <w:rPr>
                <w:rFonts w:ascii="Segoe UI" w:eastAsia="Segoe UI" w:hAnsi="Segoe UI" w:cs="Segoe UI"/>
                <w:color w:val="00B050"/>
              </w:rPr>
              <w:t xml:space="preserve">the Trust should have someone to project manage.  </w:t>
            </w:r>
          </w:p>
          <w:p w14:paraId="33FBC07D" w14:textId="619C2ABE" w:rsidR="00A71104" w:rsidRPr="00A71104" w:rsidRDefault="00A71104" w:rsidP="002C5D61">
            <w:pPr>
              <w:pStyle w:val="ListParagraph"/>
              <w:spacing w:line="240" w:lineRule="auto"/>
              <w:ind w:left="0"/>
              <w:rPr>
                <w:rFonts w:ascii="Segoe UI" w:eastAsia="Segoe UI" w:hAnsi="Segoe UI" w:cs="Segoe UI"/>
              </w:rPr>
            </w:pPr>
            <w:r>
              <w:rPr>
                <w:rFonts w:ascii="Segoe UI" w:eastAsia="Segoe UI" w:hAnsi="Segoe UI" w:cs="Segoe UI"/>
              </w:rPr>
              <w:t>LM stated that the Trust have faith in Kier and DfE are putting in place their own version.  CR had spoken with Kier and they have insurance in place to ensure that products are correct.  LM further stated that the whole school didn’t need to be finished as there would be no more than 22 pupils, if the ground floor was finished every facility required would be available.</w:t>
            </w:r>
          </w:p>
          <w:p w14:paraId="219E881B" w14:textId="77777777" w:rsidR="00600479" w:rsidRDefault="00600479" w:rsidP="00B75308">
            <w:pPr>
              <w:pStyle w:val="ListParagraph"/>
              <w:spacing w:line="240" w:lineRule="auto"/>
              <w:ind w:left="0"/>
              <w:rPr>
                <w:rFonts w:ascii="Segoe UI" w:eastAsia="Segoe UI" w:hAnsi="Segoe UI" w:cs="Segoe UI"/>
                <w:color w:val="00B050"/>
              </w:rPr>
            </w:pPr>
            <w:r>
              <w:rPr>
                <w:rFonts w:ascii="Segoe UI" w:eastAsia="Segoe UI" w:hAnsi="Segoe UI" w:cs="Segoe UI"/>
                <w:color w:val="00B050"/>
              </w:rPr>
              <w:t>GS asked for an update on the lighting systems, had any further steps been taken with disruption and attendance.</w:t>
            </w:r>
          </w:p>
          <w:p w14:paraId="274895BA" w14:textId="77777777" w:rsidR="001338D2" w:rsidRDefault="00600479" w:rsidP="00B75308">
            <w:pPr>
              <w:pStyle w:val="ListParagraph"/>
              <w:spacing w:line="240" w:lineRule="auto"/>
              <w:ind w:left="0"/>
              <w:rPr>
                <w:rFonts w:ascii="Segoe UI" w:eastAsia="Segoe UI" w:hAnsi="Segoe UI" w:cs="Segoe UI"/>
                <w:color w:val="00B050"/>
              </w:rPr>
            </w:pPr>
            <w:r>
              <w:rPr>
                <w:rFonts w:ascii="Segoe UI" w:eastAsia="Segoe UI" w:hAnsi="Segoe UI" w:cs="Segoe UI"/>
              </w:rPr>
              <w:t>CR stated that the company is returning to put right over the summer and continue to test the other schools.  The Estates team are monitoring the situation.</w:t>
            </w:r>
            <w:r>
              <w:rPr>
                <w:rFonts w:ascii="Segoe UI" w:eastAsia="Segoe UI" w:hAnsi="Segoe UI" w:cs="Segoe UI"/>
                <w:color w:val="00B050"/>
              </w:rPr>
              <w:t xml:space="preserve"> </w:t>
            </w:r>
          </w:p>
          <w:p w14:paraId="181D5C37" w14:textId="77777777" w:rsidR="00811AD0" w:rsidRDefault="00811AD0" w:rsidP="00B75308">
            <w:pPr>
              <w:pStyle w:val="ListParagraph"/>
              <w:spacing w:line="240" w:lineRule="auto"/>
              <w:ind w:left="0"/>
              <w:rPr>
                <w:rFonts w:ascii="Segoe UI" w:eastAsia="Segoe UI" w:hAnsi="Segoe UI" w:cs="Segoe UI"/>
                <w:color w:val="00B050"/>
              </w:rPr>
            </w:pPr>
          </w:p>
          <w:p w14:paraId="05151AFE" w14:textId="77777777" w:rsidR="00811AD0" w:rsidRDefault="00811AD0" w:rsidP="00B75308">
            <w:pPr>
              <w:pStyle w:val="ListParagraph"/>
              <w:spacing w:line="240" w:lineRule="auto"/>
              <w:ind w:left="0"/>
              <w:rPr>
                <w:rFonts w:ascii="Segoe UI" w:eastAsia="Segoe UI" w:hAnsi="Segoe UI" w:cs="Segoe UI"/>
                <w:color w:val="00B050"/>
              </w:rPr>
            </w:pPr>
            <w:r>
              <w:rPr>
                <w:rFonts w:ascii="Segoe UI" w:eastAsia="Segoe UI" w:hAnsi="Segoe UI" w:cs="Segoe UI"/>
                <w:color w:val="00B050"/>
              </w:rPr>
              <w:t>AM asked about the headline SATs results.</w:t>
            </w:r>
          </w:p>
          <w:p w14:paraId="37810E66" w14:textId="77777777" w:rsidR="00811AD0" w:rsidRDefault="00811AD0" w:rsidP="00B75308">
            <w:pPr>
              <w:pStyle w:val="ListParagraph"/>
              <w:spacing w:line="240" w:lineRule="auto"/>
              <w:ind w:left="0"/>
              <w:rPr>
                <w:rFonts w:ascii="Segoe UI" w:eastAsia="Segoe UI" w:hAnsi="Segoe UI" w:cs="Segoe UI"/>
                <w:color w:val="00B050"/>
              </w:rPr>
            </w:pPr>
            <w:r>
              <w:rPr>
                <w:rFonts w:ascii="Segoe UI" w:eastAsia="Segoe UI" w:hAnsi="Segoe UI" w:cs="Segoe UI"/>
                <w:color w:val="00B050"/>
              </w:rPr>
              <w:t xml:space="preserve">SD stated that </w:t>
            </w:r>
            <w:r w:rsidR="00F253BD">
              <w:rPr>
                <w:rFonts w:ascii="Segoe UI" w:eastAsia="Segoe UI" w:hAnsi="Segoe UI" w:cs="Segoe UI"/>
                <w:color w:val="00B050"/>
              </w:rPr>
              <w:t>the results had been received yesterday and over</w:t>
            </w:r>
            <w:r w:rsidR="002117E8">
              <w:rPr>
                <w:rFonts w:ascii="Segoe UI" w:eastAsia="Segoe UI" w:hAnsi="Segoe UI" w:cs="Segoe UI"/>
                <w:color w:val="00B050"/>
              </w:rPr>
              <w:t>all pleased.  Reading had stayed steady.  There were no surprises with some schools having very good results.</w:t>
            </w:r>
          </w:p>
          <w:p w14:paraId="5F1B45BC" w14:textId="77777777" w:rsidR="002117E8" w:rsidRDefault="002117E8" w:rsidP="00B75308">
            <w:pPr>
              <w:pStyle w:val="ListParagraph"/>
              <w:spacing w:line="240" w:lineRule="auto"/>
              <w:ind w:left="0"/>
              <w:rPr>
                <w:rFonts w:ascii="Segoe UI" w:eastAsia="Segoe UI" w:hAnsi="Segoe UI" w:cs="Segoe UI"/>
              </w:rPr>
            </w:pPr>
            <w:r>
              <w:rPr>
                <w:rFonts w:ascii="Segoe UI" w:eastAsia="Segoe UI" w:hAnsi="Segoe UI" w:cs="Segoe UI"/>
              </w:rPr>
              <w:t>LM stated that St Mewan results were absolutely amazing.  Carclaze, one of our most disadvantaged aced it with 83%</w:t>
            </w:r>
            <w:r w:rsidR="00A27832">
              <w:rPr>
                <w:rFonts w:ascii="Segoe UI" w:eastAsia="Segoe UI" w:hAnsi="Segoe UI" w:cs="Segoe UI"/>
              </w:rPr>
              <w:t>.  National targets in reading 71%, St Mewan 78%, Carclaze 73%.  Fowey reading is strong. Luxulyan was good, Mevagissey was good, could be better.  Pondhu requires lots of work.  As a Trust we should be very happy, however our disadvantaged pupils are of concern.</w:t>
            </w:r>
          </w:p>
          <w:p w14:paraId="00155A61" w14:textId="42E17A3D" w:rsidR="00356004" w:rsidRPr="002117E8" w:rsidRDefault="00356004" w:rsidP="00B75308">
            <w:pPr>
              <w:pStyle w:val="ListParagraph"/>
              <w:spacing w:line="240" w:lineRule="auto"/>
              <w:ind w:left="0"/>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8EFEA" w14:textId="77777777" w:rsidR="002623C3" w:rsidRDefault="002623C3" w:rsidP="005D57FA">
            <w:pPr>
              <w:spacing w:line="240" w:lineRule="auto"/>
              <w:jc w:val="both"/>
              <w:rPr>
                <w:rFonts w:ascii="Segoe UI" w:eastAsia="Segoe UI" w:hAnsi="Segoe UI" w:cs="Segoe UI"/>
                <w:sz w:val="24"/>
                <w:szCs w:val="24"/>
              </w:rPr>
            </w:pPr>
          </w:p>
        </w:tc>
      </w:tr>
      <w:tr w:rsidR="002623C3" w14:paraId="23C1505C"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C2412" w14:textId="6E409FB1" w:rsidR="002623C3" w:rsidRDefault="002C5D61">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7</w:t>
            </w:r>
            <w:r w:rsidR="002623C3">
              <w:rPr>
                <w:rFonts w:ascii="Segoe UI" w:eastAsia="Segoe UI" w:hAnsi="Segoe UI" w:cs="Segoe UI"/>
                <w:sz w:val="24"/>
                <w:szCs w:val="24"/>
                <w:lang w:val="en-GB"/>
              </w:rPr>
              <w: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7D95" w14:textId="35879094" w:rsidR="00816449" w:rsidRPr="00B75308" w:rsidRDefault="00C67459" w:rsidP="00816449">
            <w:pPr>
              <w:pStyle w:val="ListParagraph"/>
              <w:spacing w:line="240" w:lineRule="auto"/>
              <w:ind w:left="0"/>
              <w:rPr>
                <w:rFonts w:ascii="Segoe UI" w:eastAsia="Segoe UI" w:hAnsi="Segoe UI" w:cs="Segoe UI"/>
                <w:b/>
              </w:rPr>
            </w:pPr>
            <w:r w:rsidRPr="00B75308">
              <w:rPr>
                <w:rFonts w:ascii="Segoe UI" w:eastAsia="Segoe UI" w:hAnsi="Segoe UI" w:cs="Segoe UI"/>
                <w:b/>
              </w:rPr>
              <w:t>Policies</w:t>
            </w:r>
          </w:p>
          <w:p w14:paraId="5BA81BE4" w14:textId="0BE9A1A7" w:rsidR="008C339A" w:rsidRDefault="002C5D61" w:rsidP="00B75308">
            <w:pPr>
              <w:pStyle w:val="ListParagraph"/>
              <w:spacing w:line="240" w:lineRule="auto"/>
              <w:ind w:left="0"/>
              <w:rPr>
                <w:rFonts w:ascii="Segoe UI" w:eastAsia="Segoe UI" w:hAnsi="Segoe UI" w:cs="Segoe UI"/>
              </w:rPr>
            </w:pPr>
            <w:r w:rsidRPr="00B75308">
              <w:rPr>
                <w:rFonts w:ascii="Segoe UI" w:eastAsia="Segoe UI" w:hAnsi="Segoe UI" w:cs="Segoe UI"/>
              </w:rPr>
              <w:t>7</w:t>
            </w:r>
            <w:r w:rsidR="00C67459" w:rsidRPr="00B75308">
              <w:rPr>
                <w:rFonts w:ascii="Segoe UI" w:eastAsia="Segoe UI" w:hAnsi="Segoe UI" w:cs="Segoe UI"/>
              </w:rPr>
              <w:t xml:space="preserve">.1 </w:t>
            </w:r>
            <w:r w:rsidR="00B75308" w:rsidRPr="00B75308">
              <w:rPr>
                <w:rFonts w:ascii="Segoe UI" w:eastAsia="Segoe UI" w:hAnsi="Segoe UI" w:cs="Segoe UI"/>
              </w:rPr>
              <w:t>Academy Trust Handbook</w:t>
            </w:r>
            <w:r w:rsidR="00E23EA5">
              <w:rPr>
                <w:rFonts w:ascii="Segoe UI" w:eastAsia="Segoe UI" w:hAnsi="Segoe UI" w:cs="Segoe UI"/>
              </w:rPr>
              <w:t xml:space="preserve">.  </w:t>
            </w:r>
          </w:p>
          <w:p w14:paraId="405A086E" w14:textId="5E05D13E" w:rsidR="008F3B8D" w:rsidRDefault="008F3B8D" w:rsidP="00B75308">
            <w:pPr>
              <w:pStyle w:val="ListParagraph"/>
              <w:spacing w:line="240" w:lineRule="auto"/>
              <w:ind w:left="0"/>
              <w:rPr>
                <w:rFonts w:ascii="Segoe UI" w:eastAsia="Segoe UI" w:hAnsi="Segoe UI" w:cs="Segoe UI"/>
              </w:rPr>
            </w:pPr>
            <w:r>
              <w:rPr>
                <w:rFonts w:ascii="Segoe UI" w:eastAsia="Segoe UI" w:hAnsi="Segoe UI" w:cs="Segoe UI"/>
              </w:rPr>
              <w:lastRenderedPageBreak/>
              <w:t>The above document will not be published until the end of September.  A summary will be provided alongside the handbook.</w:t>
            </w:r>
          </w:p>
          <w:p w14:paraId="20392153" w14:textId="77777777" w:rsidR="008F3B8D" w:rsidRPr="00B75308" w:rsidRDefault="008F3B8D" w:rsidP="00B75308">
            <w:pPr>
              <w:pStyle w:val="ListParagraph"/>
              <w:spacing w:line="240" w:lineRule="auto"/>
              <w:ind w:left="0"/>
              <w:rPr>
                <w:rFonts w:ascii="Segoe UI" w:eastAsia="Segoe UI" w:hAnsi="Segoe UI" w:cs="Segoe UI"/>
              </w:rPr>
            </w:pPr>
          </w:p>
          <w:p w14:paraId="4A6DF29B" w14:textId="77777777" w:rsidR="00B75308" w:rsidRDefault="00B75308" w:rsidP="00B75308">
            <w:pPr>
              <w:pStyle w:val="ListParagraph"/>
              <w:spacing w:line="240" w:lineRule="auto"/>
              <w:ind w:left="0"/>
              <w:rPr>
                <w:rFonts w:ascii="Segoe UI" w:eastAsia="Segoe UI" w:hAnsi="Segoe UI" w:cs="Segoe UI"/>
              </w:rPr>
            </w:pPr>
            <w:r w:rsidRPr="00B75308">
              <w:rPr>
                <w:rFonts w:ascii="Segoe UI" w:eastAsia="Segoe UI" w:hAnsi="Segoe UI" w:cs="Segoe UI"/>
              </w:rPr>
              <w:t>7.2 CELT Health &amp; Safety Policy</w:t>
            </w:r>
          </w:p>
          <w:p w14:paraId="6550F482" w14:textId="77777777" w:rsidR="008F3B8D" w:rsidRDefault="008F3B8D" w:rsidP="00B75308">
            <w:pPr>
              <w:pStyle w:val="ListParagraph"/>
              <w:spacing w:line="240" w:lineRule="auto"/>
              <w:ind w:left="0"/>
              <w:rPr>
                <w:rFonts w:ascii="Segoe UI" w:eastAsia="Segoe UI" w:hAnsi="Segoe UI" w:cs="Segoe UI"/>
              </w:rPr>
            </w:pPr>
            <w:r>
              <w:rPr>
                <w:rFonts w:ascii="Segoe UI" w:eastAsia="Segoe UI" w:hAnsi="Segoe UI" w:cs="Segoe UI"/>
              </w:rPr>
              <w:t>GS acknowledged the comprehensive work completed by Carrie Freeman, CELT Health &amp; Safety Officer.</w:t>
            </w:r>
          </w:p>
          <w:p w14:paraId="5B96D6AD" w14:textId="77777777" w:rsidR="008F3B8D" w:rsidRDefault="008F3B8D" w:rsidP="00B75308">
            <w:pPr>
              <w:pStyle w:val="ListParagraph"/>
              <w:spacing w:line="240" w:lineRule="auto"/>
              <w:ind w:left="0"/>
              <w:rPr>
                <w:rFonts w:ascii="Segoe UI" w:eastAsia="Segoe UI" w:hAnsi="Segoe UI" w:cs="Segoe UI"/>
                <w:b/>
              </w:rPr>
            </w:pPr>
            <w:r w:rsidRPr="008F3B8D">
              <w:rPr>
                <w:rFonts w:ascii="Segoe UI" w:eastAsia="Segoe UI" w:hAnsi="Segoe UI" w:cs="Segoe UI"/>
                <w:b/>
              </w:rPr>
              <w:t>ACTION:</w:t>
            </w:r>
            <w:r>
              <w:rPr>
                <w:rFonts w:ascii="Segoe UI" w:eastAsia="Segoe UI" w:hAnsi="Segoe UI" w:cs="Segoe UI"/>
                <w:b/>
              </w:rPr>
              <w:t xml:space="preserve">  </w:t>
            </w:r>
            <w:r w:rsidR="00867CC9">
              <w:rPr>
                <w:rFonts w:ascii="Segoe UI" w:eastAsia="Segoe UI" w:hAnsi="Segoe UI" w:cs="Segoe UI"/>
                <w:b/>
              </w:rPr>
              <w:t>The Policy was approved.</w:t>
            </w:r>
          </w:p>
          <w:p w14:paraId="36F075AB" w14:textId="089F1FE2" w:rsidR="00867CC9" w:rsidRPr="008F3B8D" w:rsidRDefault="00867CC9" w:rsidP="00B75308">
            <w:pPr>
              <w:pStyle w:val="ListParagraph"/>
              <w:spacing w:line="240" w:lineRule="auto"/>
              <w:ind w:left="0"/>
              <w:rPr>
                <w:rFonts w:ascii="Segoe UI" w:eastAsia="Segoe UI" w:hAnsi="Segoe UI" w:cs="Segoe UI"/>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C45B" w14:textId="77777777" w:rsidR="002623C3" w:rsidRDefault="002623C3" w:rsidP="005D57FA">
            <w:pPr>
              <w:spacing w:line="240" w:lineRule="auto"/>
              <w:jc w:val="both"/>
              <w:rPr>
                <w:rFonts w:ascii="Segoe UI" w:eastAsia="Segoe UI" w:hAnsi="Segoe UI" w:cs="Segoe UI"/>
                <w:sz w:val="24"/>
                <w:szCs w:val="24"/>
              </w:rPr>
            </w:pPr>
          </w:p>
          <w:p w14:paraId="41DF04A0" w14:textId="1A6941E3" w:rsidR="006062BF" w:rsidRPr="006062BF" w:rsidRDefault="006062BF" w:rsidP="005D57FA">
            <w:pPr>
              <w:spacing w:line="240" w:lineRule="auto"/>
              <w:jc w:val="both"/>
              <w:rPr>
                <w:rFonts w:ascii="Segoe UI" w:eastAsia="Segoe UI" w:hAnsi="Segoe UI" w:cs="Segoe UI"/>
                <w:color w:val="FF0000"/>
                <w:sz w:val="18"/>
                <w:szCs w:val="18"/>
              </w:rPr>
            </w:pPr>
          </w:p>
        </w:tc>
      </w:tr>
      <w:tr w:rsidR="002623C3" w14:paraId="4B1AAF04"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77FB" w14:textId="67F375C8" w:rsidR="002623C3" w:rsidRDefault="00B75308">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8.</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59787" w14:textId="77777777" w:rsidR="00EF18A6" w:rsidRDefault="00C67459" w:rsidP="00C67459">
            <w:pPr>
              <w:pStyle w:val="ListParagraph"/>
              <w:spacing w:line="240" w:lineRule="auto"/>
              <w:ind w:left="0"/>
              <w:rPr>
                <w:rFonts w:ascii="Segoe UI" w:eastAsia="Segoe UI" w:hAnsi="Segoe UI" w:cs="Segoe UI"/>
                <w:b/>
                <w:lang w:val="en-GB"/>
              </w:rPr>
            </w:pPr>
            <w:r>
              <w:rPr>
                <w:rFonts w:ascii="Segoe UI" w:eastAsia="Segoe UI" w:hAnsi="Segoe UI" w:cs="Segoe UI"/>
                <w:b/>
                <w:lang w:val="en-GB"/>
              </w:rPr>
              <w:t>Receive committee minutes &amp; Chairs updates</w:t>
            </w:r>
          </w:p>
          <w:p w14:paraId="191198C0" w14:textId="44B67FD1" w:rsidR="00C67459" w:rsidRDefault="002C5D61" w:rsidP="00C67459">
            <w:pPr>
              <w:pStyle w:val="ListParagraph"/>
              <w:spacing w:line="240" w:lineRule="auto"/>
              <w:ind w:left="0"/>
              <w:rPr>
                <w:rFonts w:ascii="Segoe UI" w:eastAsia="Segoe UI" w:hAnsi="Segoe UI" w:cs="Segoe UI"/>
              </w:rPr>
            </w:pPr>
            <w:r w:rsidRPr="008960A7">
              <w:rPr>
                <w:rFonts w:ascii="Segoe UI" w:eastAsia="Segoe UI" w:hAnsi="Segoe UI" w:cs="Segoe UI"/>
              </w:rPr>
              <w:t>8</w:t>
            </w:r>
            <w:r w:rsidR="00C67459" w:rsidRPr="008960A7">
              <w:rPr>
                <w:rFonts w:ascii="Segoe UI" w:eastAsia="Segoe UI" w:hAnsi="Segoe UI" w:cs="Segoe UI"/>
              </w:rPr>
              <w:t xml:space="preserve">.1 </w:t>
            </w:r>
            <w:r w:rsidR="008960A7" w:rsidRPr="008960A7">
              <w:rPr>
                <w:rFonts w:ascii="Segoe UI" w:eastAsia="Segoe UI" w:hAnsi="Segoe UI" w:cs="Segoe UI"/>
              </w:rPr>
              <w:t>Quality Assurance – 9</w:t>
            </w:r>
            <w:r w:rsidR="008960A7" w:rsidRPr="008960A7">
              <w:rPr>
                <w:rFonts w:ascii="Segoe UI" w:eastAsia="Segoe UI" w:hAnsi="Segoe UI" w:cs="Segoe UI"/>
                <w:vertAlign w:val="superscript"/>
              </w:rPr>
              <w:t>th</w:t>
            </w:r>
            <w:r w:rsidR="008960A7" w:rsidRPr="008960A7">
              <w:rPr>
                <w:rFonts w:ascii="Segoe UI" w:eastAsia="Segoe UI" w:hAnsi="Segoe UI" w:cs="Segoe UI"/>
              </w:rPr>
              <w:t xml:space="preserve"> May 2022</w:t>
            </w:r>
          </w:p>
          <w:p w14:paraId="28524E04" w14:textId="5988984C" w:rsidR="00867CC9" w:rsidRDefault="00867CC9" w:rsidP="00C67459">
            <w:pPr>
              <w:pStyle w:val="ListParagraph"/>
              <w:spacing w:line="240" w:lineRule="auto"/>
              <w:ind w:left="0"/>
              <w:rPr>
                <w:rFonts w:ascii="Segoe UI" w:eastAsia="Segoe UI" w:hAnsi="Segoe UI" w:cs="Segoe UI"/>
              </w:rPr>
            </w:pPr>
            <w:r>
              <w:rPr>
                <w:rFonts w:ascii="Segoe UI" w:eastAsia="Segoe UI" w:hAnsi="Segoe UI" w:cs="Segoe UI"/>
              </w:rPr>
              <w:t>SD informed the meeting that a Natalie Simmonds, Head of Lostwithiel and Chris Liles, Headteacher of Brannel had given a presentation on their Ofsted experience, which they will share with others in the Trust</w:t>
            </w:r>
            <w:r w:rsidR="006C3D7D">
              <w:rPr>
                <w:rFonts w:ascii="Segoe UI" w:eastAsia="Segoe UI" w:hAnsi="Segoe UI" w:cs="Segoe UI"/>
              </w:rPr>
              <w:t>.  The main message was that preparation is key.  Each school received extensive support from the School Improvement team.</w:t>
            </w:r>
          </w:p>
          <w:p w14:paraId="68476FAD" w14:textId="68D39084" w:rsidR="006C3D7D" w:rsidRDefault="006C3D7D" w:rsidP="00C67459">
            <w:pPr>
              <w:pStyle w:val="ListParagraph"/>
              <w:spacing w:line="240" w:lineRule="auto"/>
              <w:ind w:left="0"/>
              <w:rPr>
                <w:rFonts w:ascii="Segoe UI" w:eastAsia="Segoe UI" w:hAnsi="Segoe UI" w:cs="Segoe UI"/>
                <w:color w:val="00B050"/>
              </w:rPr>
            </w:pPr>
            <w:r>
              <w:rPr>
                <w:rFonts w:ascii="Segoe UI" w:eastAsia="Segoe UI" w:hAnsi="Segoe UI" w:cs="Segoe UI"/>
                <w:color w:val="00B050"/>
              </w:rPr>
              <w:t>GS</w:t>
            </w:r>
            <w:r w:rsidR="008C49F7">
              <w:rPr>
                <w:rFonts w:ascii="Segoe UI" w:eastAsia="Segoe UI" w:hAnsi="Segoe UI" w:cs="Segoe UI"/>
                <w:color w:val="00B050"/>
              </w:rPr>
              <w:t xml:space="preserve"> As a Trust we haven’t published that we now have three more schools ranked good.  CELT is not mentioned as a collective.  The staff survey indicated that only 20% felt part of the Trust, we need to do more on the communication aspect.</w:t>
            </w:r>
          </w:p>
          <w:p w14:paraId="175C0BDF" w14:textId="2ADDC6BC" w:rsidR="008C49F7" w:rsidRDefault="008C49F7" w:rsidP="00C67459">
            <w:pPr>
              <w:pStyle w:val="ListParagraph"/>
              <w:spacing w:line="240" w:lineRule="auto"/>
              <w:ind w:left="0"/>
              <w:rPr>
                <w:rFonts w:ascii="Segoe UI" w:eastAsia="Segoe UI" w:hAnsi="Segoe UI" w:cs="Segoe UI"/>
              </w:rPr>
            </w:pPr>
            <w:r>
              <w:rPr>
                <w:rFonts w:ascii="Segoe UI" w:eastAsia="Segoe UI" w:hAnsi="Segoe UI" w:cs="Segoe UI"/>
              </w:rPr>
              <w:t>LM informed the meeting that a whole CELT staff</w:t>
            </w:r>
            <w:r w:rsidR="0089080B">
              <w:rPr>
                <w:rFonts w:ascii="Segoe UI" w:eastAsia="Segoe UI" w:hAnsi="Segoe UI" w:cs="Segoe UI"/>
              </w:rPr>
              <w:t xml:space="preserve"> Inset Day</w:t>
            </w:r>
            <w:r>
              <w:rPr>
                <w:rFonts w:ascii="Segoe UI" w:eastAsia="Segoe UI" w:hAnsi="Segoe UI" w:cs="Segoe UI"/>
              </w:rPr>
              <w:t>, over 1000 people, w</w:t>
            </w:r>
            <w:r w:rsidR="0089080B">
              <w:rPr>
                <w:rFonts w:ascii="Segoe UI" w:eastAsia="Segoe UI" w:hAnsi="Segoe UI" w:cs="Segoe UI"/>
              </w:rPr>
              <w:t>as being held</w:t>
            </w:r>
            <w:r>
              <w:rPr>
                <w:rFonts w:ascii="Segoe UI" w:eastAsia="Segoe UI" w:hAnsi="Segoe UI" w:cs="Segoe UI"/>
              </w:rPr>
              <w:t xml:space="preserve"> in September at Penrice and Newquay Sports Centre</w:t>
            </w:r>
            <w:r w:rsidR="0089080B">
              <w:rPr>
                <w:rFonts w:ascii="Segoe UI" w:eastAsia="Segoe UI" w:hAnsi="Segoe UI" w:cs="Segoe UI"/>
              </w:rPr>
              <w:t xml:space="preserve"> with a BBQ at the end of the day at Penrice.  LM has recorded an introduction and every school has the Headteacher and a member of staff including cooks, cleaners or teachers representing their schools</w:t>
            </w:r>
            <w:r w:rsidR="00D8159F">
              <w:rPr>
                <w:rFonts w:ascii="Segoe UI" w:eastAsia="Segoe UI" w:hAnsi="Segoe UI" w:cs="Segoe UI"/>
              </w:rPr>
              <w:t xml:space="preserve"> that all staff will see at the beginning of the day.</w:t>
            </w:r>
          </w:p>
          <w:p w14:paraId="191DF1D1" w14:textId="2413CF04" w:rsidR="00D8159F" w:rsidRDefault="00D8159F" w:rsidP="00C67459">
            <w:pPr>
              <w:pStyle w:val="ListParagraph"/>
              <w:spacing w:line="240" w:lineRule="auto"/>
              <w:ind w:left="0"/>
              <w:rPr>
                <w:rFonts w:ascii="Segoe UI" w:eastAsia="Segoe UI" w:hAnsi="Segoe UI" w:cs="Segoe UI"/>
                <w:color w:val="00B050"/>
              </w:rPr>
            </w:pPr>
            <w:r>
              <w:rPr>
                <w:rFonts w:ascii="Segoe UI" w:eastAsia="Segoe UI" w:hAnsi="Segoe UI" w:cs="Segoe UI"/>
                <w:color w:val="00B050"/>
              </w:rPr>
              <w:t>SD Need to work on the image of CELT, we held the Visioning Day and the meeting with Sir David Carter, we are not as proactive as we could be.  Trustees are happy with the direction of travel.</w:t>
            </w:r>
          </w:p>
          <w:p w14:paraId="26F98673" w14:textId="77777777" w:rsidR="00D8159F" w:rsidRPr="00D8159F" w:rsidRDefault="00D8159F" w:rsidP="00C67459">
            <w:pPr>
              <w:pStyle w:val="ListParagraph"/>
              <w:spacing w:line="240" w:lineRule="auto"/>
              <w:ind w:left="0"/>
              <w:rPr>
                <w:rFonts w:ascii="Segoe UI" w:eastAsia="Segoe UI" w:hAnsi="Segoe UI" w:cs="Segoe UI"/>
                <w:color w:val="00B050"/>
              </w:rPr>
            </w:pPr>
          </w:p>
          <w:p w14:paraId="0D795317" w14:textId="3E93C4B4" w:rsidR="002C5D61" w:rsidRDefault="002C5D61" w:rsidP="008960A7">
            <w:pPr>
              <w:pStyle w:val="ListParagraph"/>
              <w:tabs>
                <w:tab w:val="left" w:pos="5424"/>
              </w:tabs>
              <w:spacing w:line="240" w:lineRule="auto"/>
              <w:ind w:left="0"/>
              <w:rPr>
                <w:rFonts w:ascii="Segoe UI" w:eastAsia="Segoe UI" w:hAnsi="Segoe UI" w:cs="Segoe UI"/>
              </w:rPr>
            </w:pPr>
            <w:r w:rsidRPr="008960A7">
              <w:rPr>
                <w:rFonts w:ascii="Segoe UI" w:eastAsia="Segoe UI" w:hAnsi="Segoe UI" w:cs="Segoe UI"/>
              </w:rPr>
              <w:t xml:space="preserve">8.2 </w:t>
            </w:r>
            <w:r w:rsidR="008960A7" w:rsidRPr="008960A7">
              <w:rPr>
                <w:rFonts w:ascii="Segoe UI" w:eastAsia="Segoe UI" w:hAnsi="Segoe UI" w:cs="Segoe UI"/>
              </w:rPr>
              <w:t>Estates, IS &amp; Climate Emergency – 19</w:t>
            </w:r>
            <w:r w:rsidR="008960A7" w:rsidRPr="008960A7">
              <w:rPr>
                <w:rFonts w:ascii="Segoe UI" w:eastAsia="Segoe UI" w:hAnsi="Segoe UI" w:cs="Segoe UI"/>
                <w:vertAlign w:val="superscript"/>
              </w:rPr>
              <w:t>th</w:t>
            </w:r>
            <w:r w:rsidR="008960A7" w:rsidRPr="008960A7">
              <w:rPr>
                <w:rFonts w:ascii="Segoe UI" w:eastAsia="Segoe UI" w:hAnsi="Segoe UI" w:cs="Segoe UI"/>
              </w:rPr>
              <w:t xml:space="preserve"> May 2022</w:t>
            </w:r>
          </w:p>
          <w:p w14:paraId="45EE1012" w14:textId="65409A8B" w:rsidR="006C3D7D" w:rsidRDefault="00D8159F" w:rsidP="008960A7">
            <w:pPr>
              <w:pStyle w:val="ListParagraph"/>
              <w:tabs>
                <w:tab w:val="left" w:pos="5424"/>
              </w:tabs>
              <w:spacing w:line="240" w:lineRule="auto"/>
              <w:ind w:left="0"/>
              <w:rPr>
                <w:rFonts w:ascii="Segoe UI" w:eastAsia="Segoe UI" w:hAnsi="Segoe UI" w:cs="Segoe UI"/>
              </w:rPr>
            </w:pPr>
            <w:r>
              <w:rPr>
                <w:rFonts w:ascii="Segoe UI" w:eastAsia="Segoe UI" w:hAnsi="Segoe UI" w:cs="Segoe UI"/>
                <w:color w:val="00B050"/>
              </w:rPr>
              <w:t>SP Minutes reflect the meeting.  SP had</w:t>
            </w:r>
            <w:r w:rsidR="00797C07">
              <w:rPr>
                <w:rFonts w:ascii="Segoe UI" w:eastAsia="Segoe UI" w:hAnsi="Segoe UI" w:cs="Segoe UI"/>
                <w:color w:val="00B050"/>
              </w:rPr>
              <w:t xml:space="preserve"> </w:t>
            </w:r>
            <w:r>
              <w:rPr>
                <w:rFonts w:ascii="Segoe UI" w:eastAsia="Segoe UI" w:hAnsi="Segoe UI" w:cs="Segoe UI"/>
                <w:color w:val="00B050"/>
              </w:rPr>
              <w:t>met with Robin Karkeek, Newquay Sports Centre</w:t>
            </w:r>
            <w:r w:rsidR="00797C07">
              <w:rPr>
                <w:rFonts w:ascii="Segoe UI" w:eastAsia="Segoe UI" w:hAnsi="Segoe UI" w:cs="Segoe UI"/>
                <w:color w:val="00B050"/>
              </w:rPr>
              <w:t xml:space="preserve"> and had viewed the centre.  </w:t>
            </w:r>
            <w:r w:rsidR="00797C07">
              <w:rPr>
                <w:rFonts w:ascii="Segoe UI" w:eastAsia="Segoe UI" w:hAnsi="Segoe UI" w:cs="Segoe UI"/>
                <w:i/>
                <w:color w:val="00B0F0"/>
              </w:rPr>
              <w:t xml:space="preserve">A discussion was held regarding </w:t>
            </w:r>
            <w:r w:rsidR="00797C07" w:rsidRPr="00797C07">
              <w:rPr>
                <w:rFonts w:ascii="Segoe UI" w:eastAsia="Segoe UI" w:hAnsi="Segoe UI" w:cs="Segoe UI"/>
                <w:i/>
                <w:color w:val="00B0F0"/>
              </w:rPr>
              <w:t>the issues raised by the clubs using the facilities and the decision to use some of the building for NPA</w:t>
            </w:r>
            <w:r w:rsidR="00797C07">
              <w:rPr>
                <w:rFonts w:ascii="Segoe UI" w:eastAsia="Segoe UI" w:hAnsi="Segoe UI" w:cs="Segoe UI"/>
                <w:i/>
                <w:color w:val="00B0F0"/>
              </w:rPr>
              <w:t xml:space="preserve">.  </w:t>
            </w:r>
            <w:r w:rsidR="00797C07">
              <w:rPr>
                <w:rFonts w:ascii="Segoe UI" w:eastAsia="Segoe UI" w:hAnsi="Segoe UI" w:cs="Segoe UI"/>
              </w:rPr>
              <w:t xml:space="preserve">Trustees would continue to be supportive of Newquay Sports Centre </w:t>
            </w:r>
            <w:r w:rsidR="00356004">
              <w:rPr>
                <w:rFonts w:ascii="Segoe UI" w:eastAsia="Segoe UI" w:hAnsi="Segoe UI" w:cs="Segoe UI"/>
              </w:rPr>
              <w:t xml:space="preserve">and their </w:t>
            </w:r>
            <w:r w:rsidR="00797C07">
              <w:rPr>
                <w:rFonts w:ascii="Segoe UI" w:eastAsia="Segoe UI" w:hAnsi="Segoe UI" w:cs="Segoe UI"/>
              </w:rPr>
              <w:t>achiev</w:t>
            </w:r>
            <w:r w:rsidR="00356004">
              <w:rPr>
                <w:rFonts w:ascii="Segoe UI" w:eastAsia="Segoe UI" w:hAnsi="Segoe UI" w:cs="Segoe UI"/>
              </w:rPr>
              <w:t>ements</w:t>
            </w:r>
            <w:r w:rsidR="00797C07">
              <w:rPr>
                <w:rFonts w:ascii="Segoe UI" w:eastAsia="Segoe UI" w:hAnsi="Segoe UI" w:cs="Segoe UI"/>
              </w:rPr>
              <w:t>.</w:t>
            </w:r>
          </w:p>
          <w:p w14:paraId="3657C57E" w14:textId="1C31013F" w:rsidR="00797C07" w:rsidRDefault="00797C07" w:rsidP="008960A7">
            <w:pPr>
              <w:pStyle w:val="ListParagraph"/>
              <w:tabs>
                <w:tab w:val="left" w:pos="5424"/>
              </w:tabs>
              <w:spacing w:line="240" w:lineRule="auto"/>
              <w:ind w:left="0"/>
              <w:rPr>
                <w:rFonts w:ascii="Segoe UI" w:eastAsia="Segoe UI" w:hAnsi="Segoe UI" w:cs="Segoe UI"/>
              </w:rPr>
            </w:pPr>
          </w:p>
          <w:p w14:paraId="1F099D17" w14:textId="77777777" w:rsidR="00356004" w:rsidRPr="00797C07" w:rsidRDefault="00356004" w:rsidP="008960A7">
            <w:pPr>
              <w:pStyle w:val="ListParagraph"/>
              <w:tabs>
                <w:tab w:val="left" w:pos="5424"/>
              </w:tabs>
              <w:spacing w:line="240" w:lineRule="auto"/>
              <w:ind w:left="0"/>
              <w:rPr>
                <w:rFonts w:ascii="Segoe UI" w:eastAsia="Segoe UI" w:hAnsi="Segoe UI" w:cs="Segoe UI"/>
              </w:rPr>
            </w:pPr>
          </w:p>
          <w:p w14:paraId="6D00814C" w14:textId="6040347C" w:rsidR="00C67459" w:rsidRDefault="002C5D61" w:rsidP="00C67459">
            <w:pPr>
              <w:pStyle w:val="ListParagraph"/>
              <w:spacing w:line="240" w:lineRule="auto"/>
              <w:ind w:left="0"/>
              <w:rPr>
                <w:rFonts w:ascii="Segoe UI" w:eastAsia="Segoe UI" w:hAnsi="Segoe UI" w:cs="Segoe UI"/>
              </w:rPr>
            </w:pPr>
            <w:r w:rsidRPr="008960A7">
              <w:rPr>
                <w:rFonts w:ascii="Segoe UI" w:eastAsia="Segoe UI" w:hAnsi="Segoe UI" w:cs="Segoe UI"/>
              </w:rPr>
              <w:t>8.3</w:t>
            </w:r>
            <w:r w:rsidR="00C67459" w:rsidRPr="008960A7">
              <w:rPr>
                <w:rFonts w:ascii="Segoe UI" w:eastAsia="Segoe UI" w:hAnsi="Segoe UI" w:cs="Segoe UI"/>
              </w:rPr>
              <w:t xml:space="preserve"> </w:t>
            </w:r>
            <w:r w:rsidR="008960A7" w:rsidRPr="008960A7">
              <w:rPr>
                <w:rFonts w:ascii="Segoe UI" w:eastAsia="Segoe UI" w:hAnsi="Segoe UI" w:cs="Segoe UI"/>
              </w:rPr>
              <w:t>Audit &amp; Risk – 25</w:t>
            </w:r>
            <w:r w:rsidR="008960A7" w:rsidRPr="008960A7">
              <w:rPr>
                <w:rFonts w:ascii="Segoe UI" w:eastAsia="Segoe UI" w:hAnsi="Segoe UI" w:cs="Segoe UI"/>
                <w:vertAlign w:val="superscript"/>
              </w:rPr>
              <w:t>th</w:t>
            </w:r>
            <w:r w:rsidR="008960A7" w:rsidRPr="008960A7">
              <w:rPr>
                <w:rFonts w:ascii="Segoe UI" w:eastAsia="Segoe UI" w:hAnsi="Segoe UI" w:cs="Segoe UI"/>
              </w:rPr>
              <w:t xml:space="preserve"> May 2022</w:t>
            </w:r>
          </w:p>
          <w:p w14:paraId="1A2A5E5A" w14:textId="2A51D027" w:rsidR="00797C07" w:rsidRDefault="00797C07" w:rsidP="00C67459">
            <w:pPr>
              <w:pStyle w:val="ListParagraph"/>
              <w:spacing w:line="240" w:lineRule="auto"/>
              <w:ind w:left="0"/>
              <w:rPr>
                <w:rFonts w:ascii="Segoe UI" w:eastAsia="Segoe UI" w:hAnsi="Segoe UI" w:cs="Segoe UI"/>
                <w:color w:val="00B050"/>
              </w:rPr>
            </w:pPr>
            <w:r w:rsidRPr="00797C07">
              <w:rPr>
                <w:rFonts w:ascii="Segoe UI" w:eastAsia="Segoe UI" w:hAnsi="Segoe UI" w:cs="Segoe UI"/>
                <w:color w:val="00B050"/>
              </w:rPr>
              <w:t>JC</w:t>
            </w:r>
            <w:r>
              <w:rPr>
                <w:rFonts w:ascii="Segoe UI" w:eastAsia="Segoe UI" w:hAnsi="Segoe UI" w:cs="Segoe UI"/>
                <w:color w:val="00B050"/>
              </w:rPr>
              <w:t xml:space="preserve"> Minutes reflect the meeting.  </w:t>
            </w:r>
            <w:r w:rsidR="00056B9A">
              <w:rPr>
                <w:rFonts w:ascii="Segoe UI" w:eastAsia="Segoe UI" w:hAnsi="Segoe UI" w:cs="Segoe UI"/>
                <w:color w:val="00B050"/>
              </w:rPr>
              <w:t>There are no issues, everything is going well.  Thorough challenge is made on reports at pre-finance meetings from JC &amp; JS</w:t>
            </w:r>
          </w:p>
          <w:p w14:paraId="0728134F" w14:textId="77777777" w:rsidR="00056B9A" w:rsidRPr="00797C07" w:rsidRDefault="00056B9A" w:rsidP="00C67459">
            <w:pPr>
              <w:pStyle w:val="ListParagraph"/>
              <w:spacing w:line="240" w:lineRule="auto"/>
              <w:ind w:left="0"/>
              <w:rPr>
                <w:rFonts w:ascii="Segoe UI" w:eastAsia="Segoe UI" w:hAnsi="Segoe UI" w:cs="Segoe UI"/>
                <w:color w:val="00B050"/>
              </w:rPr>
            </w:pPr>
          </w:p>
          <w:p w14:paraId="3B04BD41" w14:textId="2F06BA84" w:rsidR="008960A7" w:rsidRDefault="008960A7" w:rsidP="00C67459">
            <w:pPr>
              <w:pStyle w:val="ListParagraph"/>
              <w:spacing w:line="240" w:lineRule="auto"/>
              <w:ind w:left="0"/>
              <w:rPr>
                <w:rFonts w:ascii="Segoe UI" w:eastAsia="Segoe UI" w:hAnsi="Segoe UI" w:cs="Segoe UI"/>
              </w:rPr>
            </w:pPr>
            <w:r w:rsidRPr="008960A7">
              <w:rPr>
                <w:rFonts w:ascii="Segoe UI" w:eastAsia="Segoe UI" w:hAnsi="Segoe UI" w:cs="Segoe UI"/>
              </w:rPr>
              <w:t>8.4 Finance, Staffing &amp; Remuneration</w:t>
            </w:r>
          </w:p>
          <w:p w14:paraId="302E3165" w14:textId="05503721" w:rsidR="00056B9A" w:rsidRPr="00056B9A" w:rsidRDefault="00056B9A" w:rsidP="00C67459">
            <w:pPr>
              <w:pStyle w:val="ListParagraph"/>
              <w:spacing w:line="240" w:lineRule="auto"/>
              <w:ind w:left="0"/>
              <w:rPr>
                <w:rFonts w:ascii="Segoe UI" w:eastAsia="Segoe UI" w:hAnsi="Segoe UI" w:cs="Segoe UI"/>
                <w:color w:val="00B050"/>
              </w:rPr>
            </w:pPr>
            <w:r w:rsidRPr="00056B9A">
              <w:rPr>
                <w:rFonts w:ascii="Segoe UI" w:eastAsia="Segoe UI" w:hAnsi="Segoe UI" w:cs="Segoe UI"/>
                <w:color w:val="00B050"/>
              </w:rPr>
              <w:t xml:space="preserve">JS Minutes reflect meeting.  Thorough challenge is made </w:t>
            </w:r>
            <w:r>
              <w:rPr>
                <w:rFonts w:ascii="Segoe UI" w:eastAsia="Segoe UI" w:hAnsi="Segoe UI" w:cs="Segoe UI"/>
                <w:color w:val="00B050"/>
              </w:rPr>
              <w:t>and discussions held with TC and CR.</w:t>
            </w:r>
          </w:p>
          <w:p w14:paraId="3A63A356" w14:textId="029B6536" w:rsidR="00AC20BA" w:rsidRPr="000215CD" w:rsidRDefault="00AC20BA" w:rsidP="008960A7">
            <w:pPr>
              <w:pStyle w:val="ListParagraph"/>
              <w:spacing w:line="240" w:lineRule="auto"/>
              <w:ind w:left="0"/>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7D915" w14:textId="77777777" w:rsidR="002623C3" w:rsidRDefault="002623C3" w:rsidP="005D57FA">
            <w:pPr>
              <w:spacing w:line="240" w:lineRule="auto"/>
              <w:jc w:val="both"/>
              <w:rPr>
                <w:rFonts w:ascii="Segoe UI" w:eastAsia="Segoe UI" w:hAnsi="Segoe UI" w:cs="Segoe UI"/>
                <w:sz w:val="24"/>
                <w:szCs w:val="24"/>
              </w:rPr>
            </w:pPr>
          </w:p>
          <w:p w14:paraId="69D59831" w14:textId="77777777" w:rsidR="003B5002" w:rsidRDefault="003B5002" w:rsidP="005D57FA">
            <w:pPr>
              <w:spacing w:line="240" w:lineRule="auto"/>
              <w:jc w:val="both"/>
              <w:rPr>
                <w:rFonts w:ascii="Segoe UI" w:eastAsia="Segoe UI" w:hAnsi="Segoe UI" w:cs="Segoe UI"/>
                <w:sz w:val="24"/>
                <w:szCs w:val="24"/>
              </w:rPr>
            </w:pPr>
          </w:p>
          <w:p w14:paraId="2487D4EA" w14:textId="77777777" w:rsidR="003B5002" w:rsidRDefault="003B5002" w:rsidP="005D57FA">
            <w:pPr>
              <w:spacing w:line="240" w:lineRule="auto"/>
              <w:jc w:val="both"/>
              <w:rPr>
                <w:rFonts w:ascii="Segoe UI" w:eastAsia="Segoe UI" w:hAnsi="Segoe UI" w:cs="Segoe UI"/>
                <w:sz w:val="24"/>
                <w:szCs w:val="24"/>
              </w:rPr>
            </w:pPr>
          </w:p>
          <w:p w14:paraId="363F1D43" w14:textId="77777777" w:rsidR="003B5002" w:rsidRDefault="003B5002" w:rsidP="005D57FA">
            <w:pPr>
              <w:spacing w:line="240" w:lineRule="auto"/>
              <w:jc w:val="both"/>
              <w:rPr>
                <w:rFonts w:ascii="Segoe UI" w:eastAsia="Segoe UI" w:hAnsi="Segoe UI" w:cs="Segoe UI"/>
                <w:sz w:val="24"/>
                <w:szCs w:val="24"/>
              </w:rPr>
            </w:pPr>
          </w:p>
          <w:p w14:paraId="283F5166" w14:textId="77777777" w:rsidR="003B5002" w:rsidRDefault="003B5002" w:rsidP="005D57FA">
            <w:pPr>
              <w:spacing w:line="240" w:lineRule="auto"/>
              <w:jc w:val="both"/>
              <w:rPr>
                <w:rFonts w:ascii="Segoe UI" w:eastAsia="Segoe UI" w:hAnsi="Segoe UI" w:cs="Segoe UI"/>
                <w:sz w:val="24"/>
                <w:szCs w:val="24"/>
              </w:rPr>
            </w:pPr>
          </w:p>
          <w:p w14:paraId="6498E82B" w14:textId="77777777" w:rsidR="003B5002" w:rsidRDefault="003B5002" w:rsidP="005D57FA">
            <w:pPr>
              <w:spacing w:line="240" w:lineRule="auto"/>
              <w:jc w:val="both"/>
              <w:rPr>
                <w:rFonts w:ascii="Segoe UI" w:eastAsia="Segoe UI" w:hAnsi="Segoe UI" w:cs="Segoe UI"/>
                <w:sz w:val="24"/>
                <w:szCs w:val="24"/>
              </w:rPr>
            </w:pPr>
          </w:p>
          <w:p w14:paraId="4A0E1432" w14:textId="77777777" w:rsidR="003B5002" w:rsidRDefault="003B5002" w:rsidP="005D57FA">
            <w:pPr>
              <w:spacing w:line="240" w:lineRule="auto"/>
              <w:jc w:val="both"/>
              <w:rPr>
                <w:rFonts w:ascii="Segoe UI" w:eastAsia="Segoe UI" w:hAnsi="Segoe UI" w:cs="Segoe UI"/>
                <w:sz w:val="24"/>
                <w:szCs w:val="24"/>
              </w:rPr>
            </w:pPr>
          </w:p>
          <w:p w14:paraId="1B7DFB34" w14:textId="62CF0804" w:rsidR="003B5002" w:rsidRPr="003B5002" w:rsidRDefault="003B5002" w:rsidP="005D57FA">
            <w:pPr>
              <w:spacing w:line="240" w:lineRule="auto"/>
              <w:jc w:val="both"/>
              <w:rPr>
                <w:rFonts w:ascii="Segoe UI" w:eastAsia="Segoe UI" w:hAnsi="Segoe UI" w:cs="Segoe UI"/>
                <w:sz w:val="18"/>
                <w:szCs w:val="18"/>
              </w:rPr>
            </w:pPr>
            <w:r>
              <w:rPr>
                <w:rFonts w:ascii="Segoe UI" w:eastAsia="Segoe UI" w:hAnsi="Segoe UI" w:cs="Segoe UI"/>
                <w:color w:val="FF0000"/>
                <w:sz w:val="18"/>
                <w:szCs w:val="18"/>
              </w:rPr>
              <w:t xml:space="preserve"> </w:t>
            </w:r>
          </w:p>
        </w:tc>
      </w:tr>
      <w:tr w:rsidR="002623C3" w14:paraId="02A57598"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4D843" w14:textId="0F3F270F" w:rsidR="002623C3" w:rsidRDefault="002623C3">
            <w:pPr>
              <w:spacing w:line="360" w:lineRule="auto"/>
              <w:rPr>
                <w:rFonts w:ascii="Segoe UI" w:eastAsia="Segoe UI" w:hAnsi="Segoe UI" w:cs="Segoe UI"/>
                <w:sz w:val="24"/>
                <w:szCs w:val="24"/>
                <w:lang w:val="en-GB"/>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BA51A" w14:textId="65628A84" w:rsidR="005870CC" w:rsidRDefault="008960A7" w:rsidP="002623C3">
            <w:pPr>
              <w:pStyle w:val="ListParagraph"/>
              <w:spacing w:line="240" w:lineRule="auto"/>
              <w:ind w:left="0"/>
              <w:rPr>
                <w:rFonts w:ascii="Segoe UI" w:eastAsia="Segoe UI" w:hAnsi="Segoe UI" w:cs="Segoe UI"/>
                <w:b/>
              </w:rPr>
            </w:pPr>
            <w:r>
              <w:rPr>
                <w:rFonts w:ascii="Segoe UI" w:eastAsia="Segoe UI" w:hAnsi="Segoe UI" w:cs="Segoe UI"/>
                <w:b/>
              </w:rPr>
              <w:t>Hydrotherapy Centre, Newquay</w:t>
            </w:r>
          </w:p>
          <w:p w14:paraId="2B199837" w14:textId="5AAB52DE" w:rsidR="00192D41" w:rsidRDefault="00056B9A" w:rsidP="008960A7">
            <w:pPr>
              <w:pStyle w:val="ListParagraph"/>
              <w:spacing w:line="240" w:lineRule="auto"/>
              <w:ind w:left="0"/>
              <w:rPr>
                <w:rFonts w:ascii="Segoe UI" w:eastAsia="Segoe UI" w:hAnsi="Segoe UI" w:cs="Segoe UI"/>
              </w:rPr>
            </w:pPr>
            <w:r w:rsidRPr="00056B9A">
              <w:rPr>
                <w:rFonts w:ascii="Segoe UI" w:eastAsia="Segoe UI" w:hAnsi="Segoe UI" w:cs="Segoe UI"/>
              </w:rPr>
              <w:t>GB gave an update on the current situation with the hydrotherapy centre</w:t>
            </w:r>
            <w:r>
              <w:rPr>
                <w:rFonts w:ascii="Segoe UI" w:eastAsia="Segoe UI" w:hAnsi="Segoe UI" w:cs="Segoe UI"/>
              </w:rPr>
              <w:t xml:space="preserve"> which had been closed for two years despite a grant being provided which paid the rent.  The property is owned by the adjacent landlord.  </w:t>
            </w:r>
            <w:r w:rsidR="00192D41">
              <w:rPr>
                <w:rFonts w:ascii="Segoe UI" w:eastAsia="Segoe UI" w:hAnsi="Segoe UI" w:cs="Segoe UI"/>
              </w:rPr>
              <w:t xml:space="preserve">All the equipment is brand new and exceptionally energy efficient.  In total there are </w:t>
            </w:r>
            <w:r w:rsidR="00192D41" w:rsidRPr="00393090">
              <w:rPr>
                <w:rFonts w:ascii="Segoe UI" w:eastAsia="Segoe UI" w:hAnsi="Segoe UI" w:cs="Segoe UI"/>
                <w:highlight w:val="yellow"/>
              </w:rPr>
              <w:t>£250,000 assets</w:t>
            </w:r>
            <w:r w:rsidR="000E5295">
              <w:rPr>
                <w:rFonts w:ascii="Segoe UI" w:eastAsia="Segoe UI" w:hAnsi="Segoe UI" w:cs="Segoe UI"/>
              </w:rPr>
              <w:t xml:space="preserve"> </w:t>
            </w:r>
          </w:p>
          <w:p w14:paraId="37F7784E" w14:textId="77777777" w:rsidR="00192D41" w:rsidRDefault="00192D41" w:rsidP="008960A7">
            <w:pPr>
              <w:pStyle w:val="ListParagraph"/>
              <w:spacing w:line="240" w:lineRule="auto"/>
              <w:ind w:left="0"/>
              <w:rPr>
                <w:rFonts w:ascii="Segoe UI" w:eastAsia="Segoe UI" w:hAnsi="Segoe UI" w:cs="Segoe UI"/>
              </w:rPr>
            </w:pPr>
          </w:p>
          <w:p w14:paraId="74DBF99C" w14:textId="77777777" w:rsidR="00AC20BA" w:rsidRDefault="00192D41" w:rsidP="008960A7">
            <w:pPr>
              <w:pStyle w:val="ListParagraph"/>
              <w:spacing w:line="240" w:lineRule="auto"/>
              <w:ind w:left="0"/>
              <w:rPr>
                <w:rFonts w:ascii="Segoe UI" w:eastAsia="Segoe UI" w:hAnsi="Segoe UI" w:cs="Segoe UI"/>
              </w:rPr>
            </w:pPr>
            <w:r>
              <w:rPr>
                <w:rFonts w:ascii="Segoe UI" w:eastAsia="Segoe UI" w:hAnsi="Segoe UI" w:cs="Segoe UI"/>
              </w:rPr>
              <w:t>GB had approached Robin Karkeek with regard to taking this on from 1</w:t>
            </w:r>
            <w:r w:rsidRPr="00192D41">
              <w:rPr>
                <w:rFonts w:ascii="Segoe UI" w:eastAsia="Segoe UI" w:hAnsi="Segoe UI" w:cs="Segoe UI"/>
                <w:vertAlign w:val="superscript"/>
              </w:rPr>
              <w:t>st</w:t>
            </w:r>
            <w:r>
              <w:rPr>
                <w:rFonts w:ascii="Segoe UI" w:eastAsia="Segoe UI" w:hAnsi="Segoe UI" w:cs="Segoe UI"/>
              </w:rPr>
              <w:t xml:space="preserve"> July</w:t>
            </w:r>
            <w:r w:rsidR="000E5295">
              <w:rPr>
                <w:rFonts w:ascii="Segoe UI" w:eastAsia="Segoe UI" w:hAnsi="Segoe UI" w:cs="Segoe UI"/>
              </w:rPr>
              <w:t xml:space="preserve"> for a period of 12 months on an agreed contract.  NHS would be approached for financial support as there is a 2-year waiting list at Treliske.  GB is keen to maintain the centre </w:t>
            </w:r>
            <w:r w:rsidR="000E5295">
              <w:rPr>
                <w:rFonts w:ascii="Segoe UI" w:eastAsia="Segoe UI" w:hAnsi="Segoe UI" w:cs="Segoe UI"/>
              </w:rPr>
              <w:lastRenderedPageBreak/>
              <w:t>as a community asset, with the current charitable organisation only having 3 original members alive, the charitable status would transfer to CELT, the risk and responsibility would be with Newquay Sports.</w:t>
            </w:r>
          </w:p>
          <w:p w14:paraId="4A02C133" w14:textId="77777777" w:rsidR="000E5295" w:rsidRDefault="000E5295" w:rsidP="008960A7">
            <w:pPr>
              <w:pStyle w:val="ListParagraph"/>
              <w:spacing w:line="240" w:lineRule="auto"/>
              <w:ind w:left="0"/>
              <w:rPr>
                <w:rFonts w:ascii="Segoe UI" w:eastAsia="Segoe UI" w:hAnsi="Segoe UI" w:cs="Segoe UI"/>
                <w:color w:val="00B0F0"/>
              </w:rPr>
            </w:pPr>
          </w:p>
          <w:p w14:paraId="002317BC" w14:textId="77777777" w:rsidR="000E5295" w:rsidRDefault="000E5295" w:rsidP="008960A7">
            <w:pPr>
              <w:pStyle w:val="ListParagraph"/>
              <w:spacing w:line="240" w:lineRule="auto"/>
              <w:ind w:left="0"/>
              <w:rPr>
                <w:rFonts w:ascii="Segoe UI" w:eastAsia="Segoe UI" w:hAnsi="Segoe UI" w:cs="Segoe UI"/>
                <w:i/>
                <w:color w:val="00B0F0"/>
              </w:rPr>
            </w:pPr>
            <w:r>
              <w:rPr>
                <w:rFonts w:ascii="Segoe UI" w:eastAsia="Segoe UI" w:hAnsi="Segoe UI" w:cs="Segoe UI"/>
                <w:i/>
                <w:color w:val="00B0F0"/>
              </w:rPr>
              <w:t>A di</w:t>
            </w:r>
            <w:r w:rsidR="0045306E">
              <w:rPr>
                <w:rFonts w:ascii="Segoe UI" w:eastAsia="Segoe UI" w:hAnsi="Segoe UI" w:cs="Segoe UI"/>
                <w:i/>
                <w:color w:val="00B0F0"/>
              </w:rPr>
              <w:t>s</w:t>
            </w:r>
            <w:r>
              <w:rPr>
                <w:rFonts w:ascii="Segoe UI" w:eastAsia="Segoe UI" w:hAnsi="Segoe UI" w:cs="Segoe UI"/>
                <w:i/>
                <w:color w:val="00B0F0"/>
              </w:rPr>
              <w:t>cussion</w:t>
            </w:r>
            <w:r w:rsidR="0045306E">
              <w:rPr>
                <w:rFonts w:ascii="Segoe UI" w:eastAsia="Segoe UI" w:hAnsi="Segoe UI" w:cs="Segoe UI"/>
                <w:i/>
                <w:color w:val="00B0F0"/>
              </w:rPr>
              <w:t xml:space="preserve"> was held regarding the benefits to CELT. </w:t>
            </w:r>
          </w:p>
          <w:p w14:paraId="614B616C" w14:textId="2E6762CF" w:rsidR="0045306E" w:rsidRDefault="0045306E" w:rsidP="008960A7">
            <w:pPr>
              <w:pStyle w:val="ListParagraph"/>
              <w:spacing w:line="240" w:lineRule="auto"/>
              <w:ind w:left="0"/>
              <w:rPr>
                <w:rFonts w:ascii="Segoe UI" w:eastAsia="Segoe UI" w:hAnsi="Segoe UI" w:cs="Segoe UI"/>
              </w:rPr>
            </w:pPr>
            <w:r>
              <w:rPr>
                <w:rFonts w:ascii="Segoe UI" w:eastAsia="Segoe UI" w:hAnsi="Segoe UI" w:cs="Segoe UI"/>
              </w:rPr>
              <w:t>CR informed the meeting that the assets can only be transferred to a charity</w:t>
            </w:r>
            <w:r w:rsidR="00FE4208">
              <w:rPr>
                <w:rFonts w:ascii="Segoe UI" w:eastAsia="Segoe UI" w:hAnsi="Segoe UI" w:cs="Segoe UI"/>
              </w:rPr>
              <w:t>.  Newquay Sports would maintain the centre commercially.  Educationally this would work very well with children with educational special needs.</w:t>
            </w:r>
            <w:r w:rsidR="00C258E3">
              <w:rPr>
                <w:rFonts w:ascii="Segoe UI" w:eastAsia="Segoe UI" w:hAnsi="Segoe UI" w:cs="Segoe UI"/>
              </w:rPr>
              <w:t xml:space="preserve"> </w:t>
            </w:r>
            <w:r w:rsidR="00F142CB">
              <w:rPr>
                <w:rFonts w:ascii="Segoe UI" w:eastAsia="Segoe UI" w:hAnsi="Segoe UI" w:cs="Segoe UI"/>
              </w:rPr>
              <w:t xml:space="preserve"> If the Trustees agree temporarily to take on the Centre there may be value in looking at a better model and take forward the formation of a community trust with CELT as a corporate member.</w:t>
            </w:r>
          </w:p>
          <w:p w14:paraId="4F467212" w14:textId="59F26440" w:rsidR="00393090" w:rsidRDefault="00393090" w:rsidP="008960A7">
            <w:pPr>
              <w:pStyle w:val="ListParagraph"/>
              <w:spacing w:line="240" w:lineRule="auto"/>
              <w:ind w:left="0"/>
              <w:rPr>
                <w:rFonts w:ascii="Segoe UI" w:eastAsia="Segoe UI" w:hAnsi="Segoe UI" w:cs="Segoe UI"/>
              </w:rPr>
            </w:pPr>
            <w:r>
              <w:rPr>
                <w:rFonts w:ascii="Segoe UI" w:eastAsia="Segoe UI" w:hAnsi="Segoe UI" w:cs="Segoe UI"/>
              </w:rPr>
              <w:t xml:space="preserve">If this fails there is </w:t>
            </w:r>
            <w:r w:rsidRPr="00393090">
              <w:rPr>
                <w:rFonts w:ascii="Segoe UI" w:eastAsia="Segoe UI" w:hAnsi="Segoe UI" w:cs="Segoe UI"/>
                <w:highlight w:val="yellow"/>
              </w:rPr>
              <w:t>£500,000</w:t>
            </w:r>
            <w:r>
              <w:rPr>
                <w:rFonts w:ascii="Segoe UI" w:eastAsia="Segoe UI" w:hAnsi="Segoe UI" w:cs="Segoe UI"/>
              </w:rPr>
              <w:t xml:space="preserve"> equipment to donate. </w:t>
            </w:r>
          </w:p>
          <w:p w14:paraId="59B48B62" w14:textId="77777777" w:rsidR="00A171C5" w:rsidRDefault="00A171C5" w:rsidP="008960A7">
            <w:pPr>
              <w:pStyle w:val="ListParagraph"/>
              <w:spacing w:line="240" w:lineRule="auto"/>
              <w:ind w:left="0"/>
              <w:rPr>
                <w:rFonts w:ascii="Segoe UI" w:eastAsia="Segoe UI" w:hAnsi="Segoe UI" w:cs="Segoe UI"/>
              </w:rPr>
            </w:pPr>
            <w:r>
              <w:rPr>
                <w:rFonts w:ascii="Segoe UI" w:eastAsia="Segoe UI" w:hAnsi="Segoe UI" w:cs="Segoe UI"/>
                <w:color w:val="00B050"/>
              </w:rPr>
              <w:t xml:space="preserve">GS Not heard that the hydro centre was what CELT does, what are the implications </w:t>
            </w:r>
            <w:r w:rsidR="007C4E0C">
              <w:rPr>
                <w:rFonts w:ascii="Segoe UI" w:eastAsia="Segoe UI" w:hAnsi="Segoe UI" w:cs="Segoe UI"/>
                <w:color w:val="00B050"/>
              </w:rPr>
              <w:t xml:space="preserve">that this involves.  </w:t>
            </w:r>
            <w:r w:rsidR="007C4E0C">
              <w:rPr>
                <w:rFonts w:ascii="Segoe UI" w:eastAsia="Segoe UI" w:hAnsi="Segoe UI" w:cs="Segoe UI"/>
              </w:rPr>
              <w:t>LM response that Newquay Sports are looking to take the Centre over.</w:t>
            </w:r>
          </w:p>
          <w:p w14:paraId="64E17C09" w14:textId="39605D88" w:rsidR="007C4E0C" w:rsidRDefault="007C4E0C" w:rsidP="008960A7">
            <w:pPr>
              <w:pStyle w:val="ListParagraph"/>
              <w:spacing w:line="240" w:lineRule="auto"/>
              <w:ind w:left="0"/>
              <w:rPr>
                <w:rFonts w:ascii="Segoe UI" w:eastAsia="Segoe UI" w:hAnsi="Segoe UI" w:cs="Segoe UI"/>
                <w:color w:val="00B050"/>
              </w:rPr>
            </w:pPr>
            <w:r>
              <w:rPr>
                <w:rFonts w:ascii="Segoe UI" w:eastAsia="Segoe UI" w:hAnsi="Segoe UI" w:cs="Segoe UI"/>
                <w:color w:val="00B050"/>
              </w:rPr>
              <w:t>JS felt that this may be outside of the Trust remit, use up a lot of the Trust management time and saw no interest to the staff.</w:t>
            </w:r>
          </w:p>
          <w:p w14:paraId="7A26B11A" w14:textId="519B338C" w:rsidR="007C4E0C" w:rsidRDefault="007C4E0C" w:rsidP="008960A7">
            <w:pPr>
              <w:pStyle w:val="ListParagraph"/>
              <w:spacing w:line="240" w:lineRule="auto"/>
              <w:ind w:left="0"/>
              <w:rPr>
                <w:rFonts w:ascii="Segoe UI" w:eastAsia="Segoe UI" w:hAnsi="Segoe UI" w:cs="Segoe UI"/>
                <w:color w:val="00B050"/>
              </w:rPr>
            </w:pPr>
            <w:r>
              <w:rPr>
                <w:rFonts w:ascii="Segoe UI" w:eastAsia="Segoe UI" w:hAnsi="Segoe UI" w:cs="Segoe UI"/>
                <w:color w:val="00B050"/>
              </w:rPr>
              <w:t>SP We would be enabling Newquay Sports to take this on and run it.  Is there any risk to CELT if we nominally taking it on for a year on the same terms?</w:t>
            </w:r>
          </w:p>
          <w:p w14:paraId="7A88A254" w14:textId="77777777" w:rsidR="007C4E0C" w:rsidRDefault="007C4E0C" w:rsidP="008960A7">
            <w:pPr>
              <w:pStyle w:val="ListParagraph"/>
              <w:spacing w:line="240" w:lineRule="auto"/>
              <w:ind w:left="0"/>
              <w:rPr>
                <w:rFonts w:ascii="Segoe UI" w:eastAsia="Segoe UI" w:hAnsi="Segoe UI" w:cs="Segoe UI"/>
              </w:rPr>
            </w:pPr>
            <w:r>
              <w:rPr>
                <w:rFonts w:ascii="Segoe UI" w:eastAsia="Segoe UI" w:hAnsi="Segoe UI" w:cs="Segoe UI"/>
              </w:rPr>
              <w:t xml:space="preserve">GB </w:t>
            </w:r>
            <w:r w:rsidR="00EC1950">
              <w:rPr>
                <w:rFonts w:ascii="Segoe UI" w:eastAsia="Segoe UI" w:hAnsi="Segoe UI" w:cs="Segoe UI"/>
              </w:rPr>
              <w:t>stated that this was a means to</w:t>
            </w:r>
            <w:r w:rsidR="00393090">
              <w:rPr>
                <w:rFonts w:ascii="Segoe UI" w:eastAsia="Segoe UI" w:hAnsi="Segoe UI" w:cs="Segoe UI"/>
              </w:rPr>
              <w:t xml:space="preserve"> get Newquay Sports to manage the Centre.  They are looking for new Trustees, however CELT could support completely.</w:t>
            </w:r>
          </w:p>
          <w:p w14:paraId="0C743154" w14:textId="77777777" w:rsidR="00393090" w:rsidRDefault="00393090" w:rsidP="008960A7">
            <w:pPr>
              <w:pStyle w:val="ListParagraph"/>
              <w:spacing w:line="240" w:lineRule="auto"/>
              <w:ind w:left="0"/>
              <w:rPr>
                <w:rFonts w:ascii="Segoe UI" w:eastAsia="Segoe UI" w:hAnsi="Segoe UI" w:cs="Segoe UI"/>
                <w:color w:val="00B050"/>
              </w:rPr>
            </w:pPr>
            <w:r>
              <w:rPr>
                <w:rFonts w:ascii="Segoe UI" w:eastAsia="Segoe UI" w:hAnsi="Segoe UI" w:cs="Segoe UI"/>
                <w:color w:val="00B050"/>
              </w:rPr>
              <w:t>SD suggested that the Trustees should see the proposals and discuss what GB thinks we should do and how we move forward.</w:t>
            </w:r>
          </w:p>
          <w:p w14:paraId="58F9629F" w14:textId="16773902" w:rsidR="00393090" w:rsidRPr="00393090" w:rsidRDefault="00393090" w:rsidP="008960A7">
            <w:pPr>
              <w:pStyle w:val="ListParagraph"/>
              <w:spacing w:line="240" w:lineRule="auto"/>
              <w:ind w:left="0"/>
              <w:rPr>
                <w:rFonts w:ascii="Segoe UI" w:eastAsia="Segoe UI" w:hAnsi="Segoe UI" w:cs="Segoe UI"/>
                <w:b/>
              </w:rPr>
            </w:pPr>
            <w:r>
              <w:rPr>
                <w:rFonts w:ascii="Segoe UI" w:eastAsia="Segoe UI" w:hAnsi="Segoe UI" w:cs="Segoe UI"/>
                <w:b/>
              </w:rPr>
              <w:t>ACTION:  GB to provide a proposal of options to be discussed</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52B46" w14:textId="77777777" w:rsidR="002623C3" w:rsidRDefault="002623C3" w:rsidP="005D57FA">
            <w:pPr>
              <w:spacing w:line="240" w:lineRule="auto"/>
              <w:jc w:val="both"/>
              <w:rPr>
                <w:rFonts w:ascii="Segoe UI" w:eastAsia="Segoe UI" w:hAnsi="Segoe UI" w:cs="Segoe UI"/>
                <w:sz w:val="24"/>
                <w:szCs w:val="24"/>
              </w:rPr>
            </w:pPr>
          </w:p>
          <w:p w14:paraId="4A38CA0B" w14:textId="449C7C84" w:rsidR="007514B1" w:rsidRDefault="007514B1" w:rsidP="005D57FA">
            <w:pPr>
              <w:spacing w:line="240" w:lineRule="auto"/>
              <w:jc w:val="both"/>
              <w:rPr>
                <w:rFonts w:ascii="Segoe UI" w:eastAsia="Segoe UI" w:hAnsi="Segoe UI" w:cs="Segoe UI"/>
                <w:sz w:val="24"/>
                <w:szCs w:val="24"/>
              </w:rPr>
            </w:pPr>
          </w:p>
          <w:p w14:paraId="42619E48" w14:textId="51AF2495" w:rsidR="00AC20BA" w:rsidRDefault="00AC20BA" w:rsidP="005D57FA">
            <w:pPr>
              <w:spacing w:line="240" w:lineRule="auto"/>
              <w:jc w:val="both"/>
              <w:rPr>
                <w:rFonts w:ascii="Segoe UI" w:eastAsia="Segoe UI" w:hAnsi="Segoe UI" w:cs="Segoe UI"/>
                <w:sz w:val="24"/>
                <w:szCs w:val="24"/>
              </w:rPr>
            </w:pPr>
          </w:p>
          <w:p w14:paraId="471B47BD" w14:textId="76D2C4B6" w:rsidR="00AC20BA" w:rsidRDefault="00AC20BA" w:rsidP="005D57FA">
            <w:pPr>
              <w:spacing w:line="240" w:lineRule="auto"/>
              <w:jc w:val="both"/>
              <w:rPr>
                <w:rFonts w:ascii="Segoe UI" w:eastAsia="Segoe UI" w:hAnsi="Segoe UI" w:cs="Segoe UI"/>
                <w:sz w:val="24"/>
                <w:szCs w:val="24"/>
              </w:rPr>
            </w:pPr>
          </w:p>
          <w:p w14:paraId="0ED162CC" w14:textId="11C7D626" w:rsidR="00393090" w:rsidRDefault="00393090" w:rsidP="005D57FA">
            <w:pPr>
              <w:spacing w:line="240" w:lineRule="auto"/>
              <w:jc w:val="both"/>
              <w:rPr>
                <w:rFonts w:ascii="Segoe UI" w:eastAsia="Segoe UI" w:hAnsi="Segoe UI" w:cs="Segoe UI"/>
                <w:sz w:val="24"/>
                <w:szCs w:val="24"/>
              </w:rPr>
            </w:pPr>
          </w:p>
          <w:p w14:paraId="3A6F1F76" w14:textId="5416B96C" w:rsidR="00393090" w:rsidRDefault="00393090" w:rsidP="005D57FA">
            <w:pPr>
              <w:spacing w:line="240" w:lineRule="auto"/>
              <w:jc w:val="both"/>
              <w:rPr>
                <w:rFonts w:ascii="Segoe UI" w:eastAsia="Segoe UI" w:hAnsi="Segoe UI" w:cs="Segoe UI"/>
                <w:sz w:val="24"/>
                <w:szCs w:val="24"/>
              </w:rPr>
            </w:pPr>
          </w:p>
          <w:p w14:paraId="06D44FFC" w14:textId="1A0D31AB" w:rsidR="00393090" w:rsidRDefault="00393090" w:rsidP="005D57FA">
            <w:pPr>
              <w:spacing w:line="240" w:lineRule="auto"/>
              <w:jc w:val="both"/>
              <w:rPr>
                <w:rFonts w:ascii="Segoe UI" w:eastAsia="Segoe UI" w:hAnsi="Segoe UI" w:cs="Segoe UI"/>
                <w:sz w:val="24"/>
                <w:szCs w:val="24"/>
              </w:rPr>
            </w:pPr>
          </w:p>
          <w:p w14:paraId="07372CAA" w14:textId="6AB92A6E" w:rsidR="00393090" w:rsidRDefault="00393090" w:rsidP="005D57FA">
            <w:pPr>
              <w:spacing w:line="240" w:lineRule="auto"/>
              <w:jc w:val="both"/>
              <w:rPr>
                <w:rFonts w:ascii="Segoe UI" w:eastAsia="Segoe UI" w:hAnsi="Segoe UI" w:cs="Segoe UI"/>
                <w:sz w:val="24"/>
                <w:szCs w:val="24"/>
              </w:rPr>
            </w:pPr>
          </w:p>
          <w:p w14:paraId="5C9DB266" w14:textId="28D1D73C" w:rsidR="00393090" w:rsidRDefault="00393090" w:rsidP="005D57FA">
            <w:pPr>
              <w:spacing w:line="240" w:lineRule="auto"/>
              <w:jc w:val="both"/>
              <w:rPr>
                <w:rFonts w:ascii="Segoe UI" w:eastAsia="Segoe UI" w:hAnsi="Segoe UI" w:cs="Segoe UI"/>
                <w:sz w:val="24"/>
                <w:szCs w:val="24"/>
              </w:rPr>
            </w:pPr>
          </w:p>
          <w:p w14:paraId="153AED05" w14:textId="10A39297" w:rsidR="00393090" w:rsidRDefault="00393090" w:rsidP="005D57FA">
            <w:pPr>
              <w:spacing w:line="240" w:lineRule="auto"/>
              <w:jc w:val="both"/>
              <w:rPr>
                <w:rFonts w:ascii="Segoe UI" w:eastAsia="Segoe UI" w:hAnsi="Segoe UI" w:cs="Segoe UI"/>
                <w:sz w:val="24"/>
                <w:szCs w:val="24"/>
              </w:rPr>
            </w:pPr>
          </w:p>
          <w:p w14:paraId="6E3B600D" w14:textId="76E0D193" w:rsidR="00393090" w:rsidRDefault="00393090" w:rsidP="005D57FA">
            <w:pPr>
              <w:spacing w:line="240" w:lineRule="auto"/>
              <w:jc w:val="both"/>
              <w:rPr>
                <w:rFonts w:ascii="Segoe UI" w:eastAsia="Segoe UI" w:hAnsi="Segoe UI" w:cs="Segoe UI"/>
                <w:sz w:val="24"/>
                <w:szCs w:val="24"/>
              </w:rPr>
            </w:pPr>
          </w:p>
          <w:p w14:paraId="29D4E22D" w14:textId="66F58FDE" w:rsidR="00393090" w:rsidRDefault="00393090" w:rsidP="005D57FA">
            <w:pPr>
              <w:spacing w:line="240" w:lineRule="auto"/>
              <w:jc w:val="both"/>
              <w:rPr>
                <w:rFonts w:ascii="Segoe UI" w:eastAsia="Segoe UI" w:hAnsi="Segoe UI" w:cs="Segoe UI"/>
                <w:sz w:val="24"/>
                <w:szCs w:val="24"/>
              </w:rPr>
            </w:pPr>
          </w:p>
          <w:p w14:paraId="759D2856" w14:textId="292172A4" w:rsidR="00393090" w:rsidRDefault="00393090" w:rsidP="005D57FA">
            <w:pPr>
              <w:spacing w:line="240" w:lineRule="auto"/>
              <w:jc w:val="both"/>
              <w:rPr>
                <w:rFonts w:ascii="Segoe UI" w:eastAsia="Segoe UI" w:hAnsi="Segoe UI" w:cs="Segoe UI"/>
                <w:sz w:val="24"/>
                <w:szCs w:val="24"/>
              </w:rPr>
            </w:pPr>
          </w:p>
          <w:p w14:paraId="0337B9C0" w14:textId="0BDDA8C2" w:rsidR="00393090" w:rsidRDefault="00393090" w:rsidP="005D57FA">
            <w:pPr>
              <w:spacing w:line="240" w:lineRule="auto"/>
              <w:jc w:val="both"/>
              <w:rPr>
                <w:rFonts w:ascii="Segoe UI" w:eastAsia="Segoe UI" w:hAnsi="Segoe UI" w:cs="Segoe UI"/>
                <w:sz w:val="24"/>
                <w:szCs w:val="24"/>
              </w:rPr>
            </w:pPr>
          </w:p>
          <w:p w14:paraId="519FE22F" w14:textId="7DB50F62" w:rsidR="00393090" w:rsidRDefault="00393090" w:rsidP="005D57FA">
            <w:pPr>
              <w:spacing w:line="240" w:lineRule="auto"/>
              <w:jc w:val="both"/>
              <w:rPr>
                <w:rFonts w:ascii="Segoe UI" w:eastAsia="Segoe UI" w:hAnsi="Segoe UI" w:cs="Segoe UI"/>
                <w:sz w:val="24"/>
                <w:szCs w:val="24"/>
              </w:rPr>
            </w:pPr>
          </w:p>
          <w:p w14:paraId="261C3038" w14:textId="22729383" w:rsidR="00393090" w:rsidRDefault="00393090" w:rsidP="005D57FA">
            <w:pPr>
              <w:spacing w:line="240" w:lineRule="auto"/>
              <w:jc w:val="both"/>
              <w:rPr>
                <w:rFonts w:ascii="Segoe UI" w:eastAsia="Segoe UI" w:hAnsi="Segoe UI" w:cs="Segoe UI"/>
                <w:sz w:val="24"/>
                <w:szCs w:val="24"/>
              </w:rPr>
            </w:pPr>
          </w:p>
          <w:p w14:paraId="2091C0CA" w14:textId="129DC1B4" w:rsidR="00393090" w:rsidRDefault="00393090" w:rsidP="005D57FA">
            <w:pPr>
              <w:spacing w:line="240" w:lineRule="auto"/>
              <w:jc w:val="both"/>
              <w:rPr>
                <w:rFonts w:ascii="Segoe UI" w:eastAsia="Segoe UI" w:hAnsi="Segoe UI" w:cs="Segoe UI"/>
                <w:sz w:val="24"/>
                <w:szCs w:val="24"/>
              </w:rPr>
            </w:pPr>
          </w:p>
          <w:p w14:paraId="491CD255" w14:textId="71BDECB4" w:rsidR="00393090" w:rsidRDefault="00393090" w:rsidP="005D57FA">
            <w:pPr>
              <w:spacing w:line="240" w:lineRule="auto"/>
              <w:jc w:val="both"/>
              <w:rPr>
                <w:rFonts w:ascii="Segoe UI" w:eastAsia="Segoe UI" w:hAnsi="Segoe UI" w:cs="Segoe UI"/>
                <w:sz w:val="24"/>
                <w:szCs w:val="24"/>
              </w:rPr>
            </w:pPr>
          </w:p>
          <w:p w14:paraId="1E2EAFD3" w14:textId="001C0401" w:rsidR="00393090" w:rsidRDefault="00393090" w:rsidP="005D57FA">
            <w:pPr>
              <w:spacing w:line="240" w:lineRule="auto"/>
              <w:jc w:val="both"/>
              <w:rPr>
                <w:rFonts w:ascii="Segoe UI" w:eastAsia="Segoe UI" w:hAnsi="Segoe UI" w:cs="Segoe UI"/>
                <w:sz w:val="24"/>
                <w:szCs w:val="24"/>
              </w:rPr>
            </w:pPr>
          </w:p>
          <w:p w14:paraId="4DD23F61" w14:textId="15D63BBE" w:rsidR="00393090" w:rsidRDefault="00393090" w:rsidP="005D57FA">
            <w:pPr>
              <w:spacing w:line="240" w:lineRule="auto"/>
              <w:jc w:val="both"/>
              <w:rPr>
                <w:rFonts w:ascii="Segoe UI" w:eastAsia="Segoe UI" w:hAnsi="Segoe UI" w:cs="Segoe UI"/>
                <w:sz w:val="24"/>
                <w:szCs w:val="24"/>
              </w:rPr>
            </w:pPr>
          </w:p>
          <w:p w14:paraId="56BE9F2B" w14:textId="69ED28D5" w:rsidR="00393090" w:rsidRDefault="00393090" w:rsidP="005D57FA">
            <w:pPr>
              <w:spacing w:line="240" w:lineRule="auto"/>
              <w:jc w:val="both"/>
              <w:rPr>
                <w:rFonts w:ascii="Segoe UI" w:eastAsia="Segoe UI" w:hAnsi="Segoe UI" w:cs="Segoe UI"/>
                <w:sz w:val="24"/>
                <w:szCs w:val="24"/>
              </w:rPr>
            </w:pPr>
          </w:p>
          <w:p w14:paraId="4A446904" w14:textId="3D7D9F09" w:rsidR="00393090" w:rsidRDefault="00393090" w:rsidP="005D57FA">
            <w:pPr>
              <w:spacing w:line="240" w:lineRule="auto"/>
              <w:jc w:val="both"/>
              <w:rPr>
                <w:rFonts w:ascii="Segoe UI" w:eastAsia="Segoe UI" w:hAnsi="Segoe UI" w:cs="Segoe UI"/>
                <w:sz w:val="24"/>
                <w:szCs w:val="24"/>
              </w:rPr>
            </w:pPr>
          </w:p>
          <w:p w14:paraId="174AFB48" w14:textId="3296B8EC" w:rsidR="00393090" w:rsidRDefault="00393090" w:rsidP="005D57FA">
            <w:pPr>
              <w:spacing w:line="240" w:lineRule="auto"/>
              <w:jc w:val="both"/>
              <w:rPr>
                <w:rFonts w:ascii="Segoe UI" w:eastAsia="Segoe UI" w:hAnsi="Segoe UI" w:cs="Segoe UI"/>
                <w:sz w:val="24"/>
                <w:szCs w:val="24"/>
              </w:rPr>
            </w:pPr>
          </w:p>
          <w:p w14:paraId="5B40FF50" w14:textId="678F8823" w:rsidR="00393090" w:rsidRDefault="00393090" w:rsidP="005D57FA">
            <w:pPr>
              <w:spacing w:line="240" w:lineRule="auto"/>
              <w:jc w:val="both"/>
              <w:rPr>
                <w:rFonts w:ascii="Segoe UI" w:eastAsia="Segoe UI" w:hAnsi="Segoe UI" w:cs="Segoe UI"/>
                <w:sz w:val="24"/>
                <w:szCs w:val="24"/>
              </w:rPr>
            </w:pPr>
          </w:p>
          <w:p w14:paraId="333F9BA3" w14:textId="6FE8533B" w:rsidR="00393090" w:rsidRDefault="00393090" w:rsidP="005D57FA">
            <w:pPr>
              <w:spacing w:line="240" w:lineRule="auto"/>
              <w:jc w:val="both"/>
              <w:rPr>
                <w:rFonts w:ascii="Segoe UI" w:eastAsia="Segoe UI" w:hAnsi="Segoe UI" w:cs="Segoe UI"/>
                <w:sz w:val="24"/>
                <w:szCs w:val="24"/>
              </w:rPr>
            </w:pPr>
          </w:p>
          <w:p w14:paraId="589D1C15" w14:textId="29331237" w:rsidR="00393090" w:rsidRDefault="00393090" w:rsidP="005D57FA">
            <w:pPr>
              <w:spacing w:line="240" w:lineRule="auto"/>
              <w:jc w:val="both"/>
              <w:rPr>
                <w:rFonts w:ascii="Segoe UI" w:eastAsia="Segoe UI" w:hAnsi="Segoe UI" w:cs="Segoe UI"/>
                <w:sz w:val="24"/>
                <w:szCs w:val="24"/>
              </w:rPr>
            </w:pPr>
          </w:p>
          <w:p w14:paraId="274E94EF" w14:textId="77777777" w:rsidR="006A7694" w:rsidRDefault="006A7694" w:rsidP="005D57FA">
            <w:pPr>
              <w:spacing w:line="240" w:lineRule="auto"/>
              <w:jc w:val="both"/>
              <w:rPr>
                <w:rFonts w:ascii="Segoe UI" w:eastAsia="Segoe UI" w:hAnsi="Segoe UI" w:cs="Segoe UI"/>
                <w:sz w:val="24"/>
                <w:szCs w:val="24"/>
              </w:rPr>
            </w:pPr>
          </w:p>
          <w:p w14:paraId="22DED883" w14:textId="77777777" w:rsidR="00393090" w:rsidRDefault="00393090" w:rsidP="005D57FA">
            <w:pPr>
              <w:spacing w:line="240" w:lineRule="auto"/>
              <w:jc w:val="both"/>
              <w:rPr>
                <w:rFonts w:ascii="Segoe UI" w:eastAsia="Segoe UI" w:hAnsi="Segoe UI" w:cs="Segoe UI"/>
                <w:sz w:val="24"/>
                <w:szCs w:val="24"/>
              </w:rPr>
            </w:pPr>
          </w:p>
          <w:p w14:paraId="72495742" w14:textId="465A3FB7" w:rsidR="00A333A0" w:rsidRPr="00A333A0" w:rsidRDefault="00393090" w:rsidP="00393090">
            <w:pPr>
              <w:spacing w:line="240" w:lineRule="auto"/>
              <w:jc w:val="both"/>
              <w:rPr>
                <w:rFonts w:ascii="Segoe UI" w:eastAsia="Segoe UI" w:hAnsi="Segoe UI" w:cs="Segoe UI"/>
                <w:sz w:val="18"/>
                <w:szCs w:val="18"/>
              </w:rPr>
            </w:pPr>
            <w:r>
              <w:rPr>
                <w:rFonts w:ascii="Segoe UI" w:eastAsia="Segoe UI" w:hAnsi="Segoe UI" w:cs="Segoe UI"/>
                <w:color w:val="FF0000"/>
                <w:sz w:val="18"/>
                <w:szCs w:val="18"/>
              </w:rPr>
              <w:t>GB</w:t>
            </w:r>
          </w:p>
        </w:tc>
      </w:tr>
      <w:tr w:rsidR="008960A7" w14:paraId="09B4B1F3"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F29D9" w14:textId="00E77F39" w:rsidR="008960A7" w:rsidRDefault="008960A7">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lastRenderedPageBreak/>
              <w:t>9.</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61491" w14:textId="77777777" w:rsidR="008960A7" w:rsidRDefault="008960A7" w:rsidP="002623C3">
            <w:pPr>
              <w:pStyle w:val="ListParagraph"/>
              <w:spacing w:line="240" w:lineRule="auto"/>
              <w:ind w:left="0"/>
              <w:rPr>
                <w:rFonts w:ascii="Segoe UI" w:eastAsia="Segoe UI" w:hAnsi="Segoe UI" w:cs="Segoe UI"/>
                <w:b/>
              </w:rPr>
            </w:pPr>
            <w:r>
              <w:rPr>
                <w:rFonts w:ascii="Segoe UI" w:eastAsia="Segoe UI" w:hAnsi="Segoe UI" w:cs="Segoe UI"/>
                <w:b/>
              </w:rPr>
              <w:t>External Review of Governance update</w:t>
            </w:r>
          </w:p>
          <w:p w14:paraId="18624F56" w14:textId="77777777" w:rsidR="00133675" w:rsidRDefault="00B24CF2" w:rsidP="002623C3">
            <w:pPr>
              <w:pStyle w:val="ListParagraph"/>
              <w:spacing w:line="240" w:lineRule="auto"/>
              <w:ind w:left="0"/>
              <w:rPr>
                <w:rFonts w:ascii="Segoe UI" w:eastAsia="Segoe UI" w:hAnsi="Segoe UI" w:cs="Segoe UI"/>
              </w:rPr>
            </w:pPr>
            <w:r w:rsidRPr="00B24CF2">
              <w:rPr>
                <w:rFonts w:ascii="Segoe UI" w:eastAsia="Segoe UI" w:hAnsi="Segoe UI" w:cs="Segoe UI"/>
              </w:rPr>
              <w:t>Jackie Eason, National Leader of Governance has been appointed to complete the ERG</w:t>
            </w:r>
            <w:r>
              <w:rPr>
                <w:rFonts w:ascii="Segoe UI" w:eastAsia="Segoe UI" w:hAnsi="Segoe UI" w:cs="Segoe UI"/>
              </w:rPr>
              <w:t>.</w:t>
            </w:r>
          </w:p>
          <w:p w14:paraId="16CB15C8" w14:textId="77777777" w:rsidR="00B24CF2" w:rsidRDefault="00B24CF2" w:rsidP="002623C3">
            <w:pPr>
              <w:pStyle w:val="ListParagraph"/>
              <w:spacing w:line="240" w:lineRule="auto"/>
              <w:ind w:left="0"/>
              <w:rPr>
                <w:rFonts w:ascii="Segoe UI" w:eastAsia="Segoe UI" w:hAnsi="Segoe UI" w:cs="Segoe UI"/>
              </w:rPr>
            </w:pPr>
            <w:r>
              <w:rPr>
                <w:rFonts w:ascii="Segoe UI" w:eastAsia="Segoe UI" w:hAnsi="Segoe UI" w:cs="Segoe UI"/>
              </w:rPr>
              <w:t>An initial meeting is to be held at the beginning of the Autumn term to agree the terms of reference for the review.</w:t>
            </w:r>
          </w:p>
          <w:p w14:paraId="14D536A3" w14:textId="36D14EDC" w:rsidR="00C7045A" w:rsidRPr="00B24CF2" w:rsidRDefault="00C7045A" w:rsidP="002623C3">
            <w:pPr>
              <w:pStyle w:val="ListParagraph"/>
              <w:spacing w:line="240" w:lineRule="auto"/>
              <w:ind w:left="0"/>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DC5A8" w14:textId="77777777" w:rsidR="008960A7" w:rsidRDefault="008960A7" w:rsidP="005D57FA">
            <w:pPr>
              <w:spacing w:line="240" w:lineRule="auto"/>
              <w:jc w:val="both"/>
              <w:rPr>
                <w:rFonts w:ascii="Segoe UI" w:eastAsia="Segoe UI" w:hAnsi="Segoe UI" w:cs="Segoe UI"/>
                <w:sz w:val="24"/>
                <w:szCs w:val="24"/>
              </w:rPr>
            </w:pPr>
          </w:p>
        </w:tc>
      </w:tr>
      <w:tr w:rsidR="002C5D61" w14:paraId="10BF8085"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B8EAF" w14:textId="7C34CA53" w:rsidR="002C5D61" w:rsidRDefault="002C5D61">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10.</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AFA02" w14:textId="77777777" w:rsidR="002C5D61" w:rsidRDefault="002C5D61" w:rsidP="002623C3">
            <w:pPr>
              <w:pStyle w:val="ListParagraph"/>
              <w:spacing w:line="240" w:lineRule="auto"/>
              <w:ind w:left="0"/>
              <w:rPr>
                <w:rFonts w:ascii="Segoe UI" w:eastAsia="Segoe UI" w:hAnsi="Segoe UI" w:cs="Segoe UI"/>
                <w:b/>
              </w:rPr>
            </w:pPr>
            <w:r>
              <w:rPr>
                <w:rFonts w:ascii="Segoe UI" w:eastAsia="Segoe UI" w:hAnsi="Segoe UI" w:cs="Segoe UI"/>
                <w:b/>
              </w:rPr>
              <w:t>Strategic Risk Register</w:t>
            </w:r>
          </w:p>
          <w:p w14:paraId="4F2B7638" w14:textId="77777777" w:rsidR="00EB369A" w:rsidRDefault="00C7045A" w:rsidP="008960A7">
            <w:pPr>
              <w:pStyle w:val="ListParagraph"/>
              <w:spacing w:line="240" w:lineRule="auto"/>
              <w:ind w:left="0"/>
              <w:rPr>
                <w:rFonts w:ascii="Segoe UI" w:eastAsia="Segoe UI" w:hAnsi="Segoe UI" w:cs="Segoe UI"/>
              </w:rPr>
            </w:pPr>
            <w:r>
              <w:rPr>
                <w:rFonts w:ascii="Segoe UI" w:eastAsia="Segoe UI" w:hAnsi="Segoe UI" w:cs="Segoe UI"/>
              </w:rPr>
              <w:t>The main change on the register is that Covid has dropped in priority.  Fowey and Pondhu have reduced in risk, but continue to be a cause for concern with School Improvement team working closely with staff.</w:t>
            </w:r>
          </w:p>
          <w:p w14:paraId="105D9EDA" w14:textId="080F548E" w:rsidR="00C7045A" w:rsidRPr="00BC5A56" w:rsidRDefault="00C7045A" w:rsidP="008960A7">
            <w:pPr>
              <w:pStyle w:val="ListParagraph"/>
              <w:spacing w:line="240" w:lineRule="auto"/>
              <w:ind w:left="0"/>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3CB69" w14:textId="77777777" w:rsidR="002C5D61" w:rsidRDefault="002C5D61" w:rsidP="005D57FA">
            <w:pPr>
              <w:spacing w:line="240" w:lineRule="auto"/>
              <w:jc w:val="both"/>
              <w:rPr>
                <w:rFonts w:ascii="Segoe UI" w:eastAsia="Segoe UI" w:hAnsi="Segoe UI" w:cs="Segoe UI"/>
                <w:sz w:val="24"/>
                <w:szCs w:val="24"/>
              </w:rPr>
            </w:pPr>
          </w:p>
        </w:tc>
      </w:tr>
      <w:tr w:rsidR="008960A7" w14:paraId="5BFAD8AC"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CECB6" w14:textId="345E3E67" w:rsidR="008960A7" w:rsidRDefault="008960A7">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11.</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B7338" w14:textId="516329BE" w:rsidR="008960A7" w:rsidRDefault="008960A7" w:rsidP="002623C3">
            <w:pPr>
              <w:pStyle w:val="ListParagraph"/>
              <w:spacing w:line="240" w:lineRule="auto"/>
              <w:ind w:left="0"/>
              <w:rPr>
                <w:rFonts w:ascii="Segoe UI" w:eastAsia="Segoe UI" w:hAnsi="Segoe UI" w:cs="Segoe UI"/>
                <w:b/>
              </w:rPr>
            </w:pPr>
            <w:r>
              <w:rPr>
                <w:rFonts w:ascii="Segoe UI" w:eastAsia="Segoe UI" w:hAnsi="Segoe UI" w:cs="Segoe UI"/>
                <w:b/>
              </w:rPr>
              <w:t>Review Trustees Development Plan 2021-2022</w:t>
            </w:r>
          </w:p>
          <w:p w14:paraId="64455156" w14:textId="7DBB26AB" w:rsidR="00C7045A" w:rsidRDefault="00C7045A" w:rsidP="00285B7D">
            <w:pPr>
              <w:pStyle w:val="ListParagraph"/>
              <w:numPr>
                <w:ilvl w:val="0"/>
                <w:numId w:val="15"/>
              </w:numPr>
              <w:spacing w:line="240" w:lineRule="auto"/>
              <w:rPr>
                <w:rFonts w:ascii="Segoe UI" w:eastAsia="Segoe UI" w:hAnsi="Segoe UI" w:cs="Segoe UI"/>
              </w:rPr>
            </w:pPr>
            <w:r>
              <w:rPr>
                <w:rFonts w:ascii="Segoe UI" w:eastAsia="Segoe UI" w:hAnsi="Segoe UI" w:cs="Segoe UI"/>
              </w:rPr>
              <w:t xml:space="preserve">Trust Board meetings had not been held in schools due to Covid continuing to be prevalent in our schools.  This has been </w:t>
            </w:r>
            <w:r w:rsidR="00285B7D">
              <w:rPr>
                <w:rFonts w:ascii="Segoe UI" w:eastAsia="Segoe UI" w:hAnsi="Segoe UI" w:cs="Segoe UI"/>
              </w:rPr>
              <w:t>reinstated for 2022-23 and incorporated in the meeting schedule.  Chair of Trustees met with LGB chairs in the summer term 2022 and each Trustee is being allocated a ‘home’ school and will attend LGB meetings termly.</w:t>
            </w:r>
          </w:p>
          <w:p w14:paraId="0FC75E97" w14:textId="3EE2228A" w:rsidR="00285B7D" w:rsidRDefault="00285B7D" w:rsidP="00285B7D">
            <w:pPr>
              <w:pStyle w:val="ListParagraph"/>
              <w:numPr>
                <w:ilvl w:val="0"/>
                <w:numId w:val="15"/>
              </w:numPr>
              <w:spacing w:line="240" w:lineRule="auto"/>
              <w:rPr>
                <w:rFonts w:ascii="Segoe UI" w:eastAsia="Segoe UI" w:hAnsi="Segoe UI" w:cs="Segoe UI"/>
              </w:rPr>
            </w:pPr>
            <w:r>
              <w:rPr>
                <w:rFonts w:ascii="Segoe UI" w:eastAsia="Segoe UI" w:hAnsi="Segoe UI" w:cs="Segoe UI"/>
              </w:rPr>
              <w:t>CC with Executive Lead has set agendas and shared with committee Chair prior to circulation.  Agendas are annotated to advise on suggested outcomes.  A training schedule is to be produced for the academic year 2022-23.</w:t>
            </w:r>
          </w:p>
          <w:p w14:paraId="0453E1E7" w14:textId="4BBC1FDB" w:rsidR="00285B7D" w:rsidRDefault="00285B7D" w:rsidP="00285B7D">
            <w:pPr>
              <w:pStyle w:val="ListParagraph"/>
              <w:numPr>
                <w:ilvl w:val="0"/>
                <w:numId w:val="15"/>
              </w:numPr>
              <w:spacing w:line="240" w:lineRule="auto"/>
              <w:rPr>
                <w:rFonts w:ascii="Segoe UI" w:eastAsia="Segoe UI" w:hAnsi="Segoe UI" w:cs="Segoe UI"/>
              </w:rPr>
            </w:pPr>
            <w:r>
              <w:rPr>
                <w:rFonts w:ascii="Segoe UI" w:eastAsia="Segoe UI" w:hAnsi="Segoe UI" w:cs="Segoe UI"/>
              </w:rPr>
              <w:t>Following resignations and recruitment there will be 4 Members from 1</w:t>
            </w:r>
            <w:r w:rsidRPr="00285B7D">
              <w:rPr>
                <w:rFonts w:ascii="Segoe UI" w:eastAsia="Segoe UI" w:hAnsi="Segoe UI" w:cs="Segoe UI"/>
                <w:vertAlign w:val="superscript"/>
              </w:rPr>
              <w:t>st</w:t>
            </w:r>
            <w:r>
              <w:rPr>
                <w:rFonts w:ascii="Segoe UI" w:eastAsia="Segoe UI" w:hAnsi="Segoe UI" w:cs="Segoe UI"/>
              </w:rPr>
              <w:t xml:space="preserve"> September.  </w:t>
            </w:r>
            <w:r w:rsidR="00972ACB">
              <w:rPr>
                <w:rFonts w:ascii="Segoe UI" w:eastAsia="Segoe UI" w:hAnsi="Segoe UI" w:cs="Segoe UI"/>
              </w:rPr>
              <w:t xml:space="preserve"> The search for a 5</w:t>
            </w:r>
            <w:r w:rsidR="00972ACB" w:rsidRPr="00972ACB">
              <w:rPr>
                <w:rFonts w:ascii="Segoe UI" w:eastAsia="Segoe UI" w:hAnsi="Segoe UI" w:cs="Segoe UI"/>
                <w:vertAlign w:val="superscript"/>
              </w:rPr>
              <w:t>th</w:t>
            </w:r>
            <w:r w:rsidR="00972ACB">
              <w:rPr>
                <w:rFonts w:ascii="Segoe UI" w:eastAsia="Segoe UI" w:hAnsi="Segoe UI" w:cs="Segoe UI"/>
              </w:rPr>
              <w:t xml:space="preserve"> Member continues.</w:t>
            </w:r>
          </w:p>
          <w:p w14:paraId="0B1EEDE0" w14:textId="6036EFC2" w:rsidR="00FE3F68" w:rsidRPr="00C7045A" w:rsidRDefault="00FE3F68" w:rsidP="00285B7D">
            <w:pPr>
              <w:pStyle w:val="ListParagraph"/>
              <w:numPr>
                <w:ilvl w:val="0"/>
                <w:numId w:val="15"/>
              </w:numPr>
              <w:spacing w:line="240" w:lineRule="auto"/>
              <w:rPr>
                <w:rFonts w:ascii="Segoe UI" w:eastAsia="Segoe UI" w:hAnsi="Segoe UI" w:cs="Segoe UI"/>
              </w:rPr>
            </w:pPr>
            <w:r>
              <w:rPr>
                <w:rFonts w:ascii="Segoe UI" w:eastAsia="Segoe UI" w:hAnsi="Segoe UI" w:cs="Segoe UI"/>
              </w:rPr>
              <w:t>Working party to be organised.  Trustees will, with their ‘home’ school, provide a line of communication</w:t>
            </w:r>
          </w:p>
          <w:p w14:paraId="68A20C22" w14:textId="25F8047F" w:rsidR="00C7045A" w:rsidRPr="00C7045A" w:rsidRDefault="00C7045A" w:rsidP="002623C3">
            <w:pPr>
              <w:pStyle w:val="ListParagraph"/>
              <w:spacing w:line="240" w:lineRule="auto"/>
              <w:ind w:left="0"/>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864AC" w14:textId="77777777" w:rsidR="008960A7" w:rsidRDefault="008960A7" w:rsidP="005D57FA">
            <w:pPr>
              <w:spacing w:line="240" w:lineRule="auto"/>
              <w:jc w:val="both"/>
              <w:rPr>
                <w:rFonts w:ascii="Segoe UI" w:eastAsia="Segoe UI" w:hAnsi="Segoe UI" w:cs="Segoe UI"/>
                <w:sz w:val="24"/>
                <w:szCs w:val="24"/>
              </w:rPr>
            </w:pPr>
          </w:p>
        </w:tc>
      </w:tr>
      <w:tr w:rsidR="008960A7" w14:paraId="407CA5B8"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A8699" w14:textId="07370877" w:rsidR="008960A7" w:rsidRDefault="008960A7">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12.</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AC0A" w14:textId="39E1E6F6" w:rsidR="008960A7" w:rsidRDefault="008960A7" w:rsidP="002623C3">
            <w:pPr>
              <w:pStyle w:val="ListParagraph"/>
              <w:spacing w:line="240" w:lineRule="auto"/>
              <w:ind w:left="0"/>
              <w:rPr>
                <w:rFonts w:ascii="Segoe UI" w:eastAsia="Segoe UI" w:hAnsi="Segoe UI" w:cs="Segoe UI"/>
                <w:b/>
              </w:rPr>
            </w:pPr>
            <w:r>
              <w:rPr>
                <w:rFonts w:ascii="Segoe UI" w:eastAsia="Segoe UI" w:hAnsi="Segoe UI" w:cs="Segoe UI"/>
                <w:b/>
              </w:rPr>
              <w:t>Meeting Schedule academic year 2022-2023</w:t>
            </w:r>
          </w:p>
          <w:p w14:paraId="2A663CAB" w14:textId="75D80748" w:rsidR="0026285A" w:rsidRPr="0026285A" w:rsidRDefault="0026285A" w:rsidP="002623C3">
            <w:pPr>
              <w:pStyle w:val="ListParagraph"/>
              <w:spacing w:line="240" w:lineRule="auto"/>
              <w:ind w:left="0"/>
              <w:rPr>
                <w:rFonts w:ascii="Segoe UI" w:eastAsia="Segoe UI" w:hAnsi="Segoe UI" w:cs="Segoe UI"/>
              </w:rPr>
            </w:pPr>
            <w:r w:rsidRPr="0026285A">
              <w:rPr>
                <w:rFonts w:ascii="Segoe UI" w:eastAsia="Segoe UI" w:hAnsi="Segoe UI" w:cs="Segoe UI"/>
              </w:rPr>
              <w:t>A meeting schedule for the academic year</w:t>
            </w:r>
            <w:r>
              <w:rPr>
                <w:rFonts w:ascii="Segoe UI" w:eastAsia="Segoe UI" w:hAnsi="Segoe UI" w:cs="Segoe UI"/>
              </w:rPr>
              <w:t xml:space="preserve"> was circulated prior to the meeting.  The schedule included committee, date and venue with the dates included for reports to be provided for circulation.</w:t>
            </w:r>
          </w:p>
          <w:p w14:paraId="74BB3050" w14:textId="7C980BB6" w:rsidR="00FB41BA" w:rsidRDefault="00FB41BA" w:rsidP="00FB41BA">
            <w:pPr>
              <w:spacing w:line="240" w:lineRule="auto"/>
              <w:rPr>
                <w:rFonts w:ascii="Segoe UI" w:hAnsi="Segoe UI" w:cs="Segoe UI"/>
                <w:bCs/>
                <w:lang w:val="en-GB"/>
              </w:rPr>
            </w:pPr>
            <w:r>
              <w:rPr>
                <w:rFonts w:ascii="Segoe UI" w:hAnsi="Segoe UI" w:cs="Segoe UI"/>
                <w:bCs/>
                <w:lang w:val="en-GB"/>
              </w:rPr>
              <w:lastRenderedPageBreak/>
              <w:t xml:space="preserve">Trustees </w:t>
            </w:r>
            <w:r w:rsidR="0026285A">
              <w:rPr>
                <w:rFonts w:ascii="Segoe UI" w:hAnsi="Segoe UI" w:cs="Segoe UI"/>
                <w:bCs/>
                <w:lang w:val="en-GB"/>
              </w:rPr>
              <w:t xml:space="preserve">were requested </w:t>
            </w:r>
            <w:r>
              <w:rPr>
                <w:rFonts w:ascii="Segoe UI" w:hAnsi="Segoe UI" w:cs="Segoe UI"/>
                <w:bCs/>
                <w:lang w:val="en-GB"/>
              </w:rPr>
              <w:t xml:space="preserve">to nominate school(s) that they wish to become Link Governors </w:t>
            </w:r>
            <w:r w:rsidR="0026285A">
              <w:rPr>
                <w:rFonts w:ascii="Segoe UI" w:hAnsi="Segoe UI" w:cs="Segoe UI"/>
                <w:bCs/>
                <w:lang w:val="en-GB"/>
              </w:rPr>
              <w:t xml:space="preserve">to.  </w:t>
            </w:r>
          </w:p>
          <w:p w14:paraId="70064158" w14:textId="06BA5379" w:rsidR="0026285A" w:rsidRPr="0026285A" w:rsidRDefault="0026285A" w:rsidP="00FB41BA">
            <w:pPr>
              <w:spacing w:line="240" w:lineRule="auto"/>
              <w:rPr>
                <w:rFonts w:ascii="Segoe UI" w:hAnsi="Segoe UI" w:cs="Segoe UI"/>
                <w:b/>
                <w:bCs/>
                <w:lang w:val="en-GB"/>
              </w:rPr>
            </w:pPr>
            <w:r>
              <w:rPr>
                <w:rFonts w:ascii="Segoe UI" w:hAnsi="Segoe UI" w:cs="Segoe UI"/>
                <w:b/>
                <w:bCs/>
                <w:lang w:val="en-GB"/>
              </w:rPr>
              <w:t>ACTION:  CC to recirculate list of Trust schools</w:t>
            </w:r>
          </w:p>
          <w:p w14:paraId="2ACA7772" w14:textId="41CA3511" w:rsidR="004F1A3F" w:rsidRDefault="004F1A3F" w:rsidP="002623C3">
            <w:pPr>
              <w:pStyle w:val="ListParagraph"/>
              <w:spacing w:line="240" w:lineRule="auto"/>
              <w:ind w:left="0"/>
              <w:rPr>
                <w:rFonts w:ascii="Segoe UI" w:eastAsia="Segoe UI" w:hAnsi="Segoe UI" w:cs="Segoe UI"/>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C0D80" w14:textId="77777777" w:rsidR="008960A7" w:rsidRDefault="008960A7" w:rsidP="005D57FA">
            <w:pPr>
              <w:spacing w:line="240" w:lineRule="auto"/>
              <w:jc w:val="both"/>
              <w:rPr>
                <w:rFonts w:ascii="Segoe UI" w:eastAsia="Segoe UI" w:hAnsi="Segoe UI" w:cs="Segoe UI"/>
                <w:sz w:val="24"/>
                <w:szCs w:val="24"/>
              </w:rPr>
            </w:pPr>
          </w:p>
          <w:p w14:paraId="4026AEC4" w14:textId="77777777" w:rsidR="0026285A" w:rsidRDefault="0026285A" w:rsidP="005D57FA">
            <w:pPr>
              <w:spacing w:line="240" w:lineRule="auto"/>
              <w:jc w:val="both"/>
              <w:rPr>
                <w:rFonts w:ascii="Segoe UI" w:eastAsia="Segoe UI" w:hAnsi="Segoe UI" w:cs="Segoe UI"/>
                <w:sz w:val="24"/>
                <w:szCs w:val="24"/>
              </w:rPr>
            </w:pPr>
          </w:p>
          <w:p w14:paraId="79D8A263" w14:textId="77777777" w:rsidR="0026285A" w:rsidRDefault="0026285A" w:rsidP="005D57FA">
            <w:pPr>
              <w:spacing w:line="240" w:lineRule="auto"/>
              <w:jc w:val="both"/>
              <w:rPr>
                <w:rFonts w:ascii="Segoe UI" w:eastAsia="Segoe UI" w:hAnsi="Segoe UI" w:cs="Segoe UI"/>
                <w:sz w:val="24"/>
                <w:szCs w:val="24"/>
              </w:rPr>
            </w:pPr>
          </w:p>
          <w:p w14:paraId="0E3DB807" w14:textId="77777777" w:rsidR="0026285A" w:rsidRDefault="0026285A" w:rsidP="005D57FA">
            <w:pPr>
              <w:spacing w:line="240" w:lineRule="auto"/>
              <w:jc w:val="both"/>
              <w:rPr>
                <w:rFonts w:ascii="Segoe UI" w:eastAsia="Segoe UI" w:hAnsi="Segoe UI" w:cs="Segoe UI"/>
                <w:sz w:val="24"/>
                <w:szCs w:val="24"/>
              </w:rPr>
            </w:pPr>
          </w:p>
          <w:p w14:paraId="01106709" w14:textId="77777777" w:rsidR="0026285A" w:rsidRDefault="0026285A" w:rsidP="005D57FA">
            <w:pPr>
              <w:spacing w:line="240" w:lineRule="auto"/>
              <w:jc w:val="both"/>
              <w:rPr>
                <w:rFonts w:ascii="Segoe UI" w:eastAsia="Segoe UI" w:hAnsi="Segoe UI" w:cs="Segoe UI"/>
                <w:sz w:val="24"/>
                <w:szCs w:val="24"/>
              </w:rPr>
            </w:pPr>
          </w:p>
          <w:p w14:paraId="50A55124" w14:textId="77777777" w:rsidR="0026285A" w:rsidRDefault="0026285A" w:rsidP="005D57FA">
            <w:pPr>
              <w:spacing w:line="240" w:lineRule="auto"/>
              <w:jc w:val="both"/>
              <w:rPr>
                <w:rFonts w:ascii="Segoe UI" w:eastAsia="Segoe UI" w:hAnsi="Segoe UI" w:cs="Segoe UI"/>
                <w:color w:val="FF0000"/>
                <w:sz w:val="18"/>
                <w:szCs w:val="18"/>
              </w:rPr>
            </w:pPr>
          </w:p>
          <w:p w14:paraId="34551E6A" w14:textId="765B887C" w:rsidR="0026285A" w:rsidRPr="0026285A" w:rsidRDefault="0026285A" w:rsidP="005D57FA">
            <w:pPr>
              <w:spacing w:line="240" w:lineRule="auto"/>
              <w:jc w:val="both"/>
              <w:rPr>
                <w:rFonts w:ascii="Segoe UI" w:eastAsia="Segoe UI" w:hAnsi="Segoe UI" w:cs="Segoe UI"/>
                <w:color w:val="FF0000"/>
                <w:sz w:val="18"/>
                <w:szCs w:val="18"/>
              </w:rPr>
            </w:pPr>
            <w:r>
              <w:rPr>
                <w:rFonts w:ascii="Segoe UI" w:eastAsia="Segoe UI" w:hAnsi="Segoe UI" w:cs="Segoe UI"/>
                <w:color w:val="FF0000"/>
                <w:sz w:val="18"/>
                <w:szCs w:val="18"/>
              </w:rPr>
              <w:t>CC</w:t>
            </w:r>
          </w:p>
        </w:tc>
      </w:tr>
      <w:tr w:rsidR="008960A7" w14:paraId="13AE993D"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2962" w14:textId="12FDAFD5" w:rsidR="008960A7" w:rsidRDefault="008960A7">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lastRenderedPageBreak/>
              <w:t>13.</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87F8F" w14:textId="77777777" w:rsidR="008960A7" w:rsidRDefault="008960A7" w:rsidP="002623C3">
            <w:pPr>
              <w:pStyle w:val="ListParagraph"/>
              <w:spacing w:line="240" w:lineRule="auto"/>
              <w:ind w:left="0"/>
              <w:rPr>
                <w:rFonts w:ascii="Segoe UI" w:eastAsia="Segoe UI" w:hAnsi="Segoe UI" w:cs="Segoe UI"/>
                <w:b/>
              </w:rPr>
            </w:pPr>
            <w:r>
              <w:rPr>
                <w:rFonts w:ascii="Segoe UI" w:eastAsia="Segoe UI" w:hAnsi="Segoe UI" w:cs="Segoe UI"/>
                <w:b/>
              </w:rPr>
              <w:t>Year Planner 2022-2023</w:t>
            </w:r>
          </w:p>
          <w:p w14:paraId="376D6B39" w14:textId="77777777" w:rsidR="00B04D85" w:rsidRDefault="006A7694" w:rsidP="002623C3">
            <w:pPr>
              <w:pStyle w:val="ListParagraph"/>
              <w:spacing w:line="240" w:lineRule="auto"/>
              <w:ind w:left="0"/>
              <w:rPr>
                <w:rFonts w:ascii="Segoe UI" w:eastAsia="Segoe UI" w:hAnsi="Segoe UI" w:cs="Segoe UI"/>
              </w:rPr>
            </w:pPr>
            <w:r>
              <w:rPr>
                <w:rFonts w:ascii="Segoe UI" w:eastAsia="Segoe UI" w:hAnsi="Segoe UI" w:cs="Segoe UI"/>
              </w:rPr>
              <w:t xml:space="preserve">CC </w:t>
            </w:r>
            <w:r w:rsidR="00B04D85">
              <w:rPr>
                <w:rFonts w:ascii="Segoe UI" w:eastAsia="Segoe UI" w:hAnsi="Segoe UI" w:cs="Segoe UI"/>
              </w:rPr>
              <w:t>gave an example of the document to be used as an aide to agenda planning.  Planner to be available for the autumn term 2022</w:t>
            </w:r>
          </w:p>
          <w:p w14:paraId="5F58A736" w14:textId="77777777" w:rsidR="00B04D85" w:rsidRDefault="00B04D85" w:rsidP="002623C3">
            <w:pPr>
              <w:pStyle w:val="ListParagraph"/>
              <w:spacing w:line="240" w:lineRule="auto"/>
              <w:ind w:left="0"/>
              <w:rPr>
                <w:rFonts w:ascii="Segoe UI" w:eastAsia="Segoe UI" w:hAnsi="Segoe UI" w:cs="Segoe UI"/>
                <w:b/>
              </w:rPr>
            </w:pPr>
            <w:r>
              <w:rPr>
                <w:rFonts w:ascii="Segoe UI" w:eastAsia="Segoe UI" w:hAnsi="Segoe UI" w:cs="Segoe UI"/>
                <w:b/>
              </w:rPr>
              <w:t>ACTION:  CC to complete document and circulate to Trustees following consultation with Leads.</w:t>
            </w:r>
          </w:p>
          <w:p w14:paraId="2B76896B" w14:textId="45D0339B" w:rsidR="00B04D85" w:rsidRPr="00B04D85" w:rsidRDefault="00B04D85" w:rsidP="002623C3">
            <w:pPr>
              <w:pStyle w:val="ListParagraph"/>
              <w:spacing w:line="240" w:lineRule="auto"/>
              <w:ind w:left="0"/>
              <w:rPr>
                <w:rFonts w:ascii="Segoe UI" w:eastAsia="Segoe UI" w:hAnsi="Segoe UI" w:cs="Segoe UI"/>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77466" w14:textId="77777777" w:rsidR="008960A7" w:rsidRDefault="008960A7" w:rsidP="005D57FA">
            <w:pPr>
              <w:spacing w:line="240" w:lineRule="auto"/>
              <w:jc w:val="both"/>
              <w:rPr>
                <w:rFonts w:ascii="Segoe UI" w:eastAsia="Segoe UI" w:hAnsi="Segoe UI" w:cs="Segoe UI"/>
                <w:sz w:val="24"/>
                <w:szCs w:val="24"/>
              </w:rPr>
            </w:pPr>
          </w:p>
          <w:p w14:paraId="2BCE74EE" w14:textId="77777777" w:rsidR="00B04D85" w:rsidRDefault="00B04D85" w:rsidP="005D57FA">
            <w:pPr>
              <w:spacing w:line="240" w:lineRule="auto"/>
              <w:jc w:val="both"/>
              <w:rPr>
                <w:rFonts w:ascii="Segoe UI" w:eastAsia="Segoe UI" w:hAnsi="Segoe UI" w:cs="Segoe UI"/>
                <w:sz w:val="24"/>
                <w:szCs w:val="24"/>
              </w:rPr>
            </w:pPr>
          </w:p>
          <w:p w14:paraId="7694041B" w14:textId="77777777" w:rsidR="00B04D85" w:rsidRDefault="00B04D85" w:rsidP="005D57FA">
            <w:pPr>
              <w:spacing w:line="240" w:lineRule="auto"/>
              <w:jc w:val="both"/>
              <w:rPr>
                <w:rFonts w:ascii="Segoe UI" w:eastAsia="Segoe UI" w:hAnsi="Segoe UI" w:cs="Segoe UI"/>
                <w:sz w:val="24"/>
                <w:szCs w:val="24"/>
              </w:rPr>
            </w:pPr>
          </w:p>
          <w:p w14:paraId="7D828829" w14:textId="329A51B7" w:rsidR="00B04D85" w:rsidRPr="00B04D85" w:rsidRDefault="00B04D85" w:rsidP="005D57FA">
            <w:pPr>
              <w:spacing w:line="240" w:lineRule="auto"/>
              <w:jc w:val="both"/>
              <w:rPr>
                <w:rFonts w:ascii="Segoe UI" w:eastAsia="Segoe UI" w:hAnsi="Segoe UI" w:cs="Segoe UI"/>
                <w:color w:val="FF0000"/>
                <w:sz w:val="18"/>
                <w:szCs w:val="18"/>
              </w:rPr>
            </w:pPr>
            <w:r>
              <w:rPr>
                <w:rFonts w:ascii="Segoe UI" w:eastAsia="Segoe UI" w:hAnsi="Segoe UI" w:cs="Segoe UI"/>
                <w:color w:val="FF0000"/>
                <w:sz w:val="18"/>
                <w:szCs w:val="18"/>
              </w:rPr>
              <w:t>CC</w:t>
            </w:r>
          </w:p>
        </w:tc>
      </w:tr>
      <w:tr w:rsidR="008960A7" w14:paraId="14BEDCBE"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71928" w14:textId="19BFF221" w:rsidR="008960A7" w:rsidRDefault="008960A7">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14.</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226D6" w14:textId="77777777" w:rsidR="008960A7" w:rsidRDefault="008960A7" w:rsidP="002623C3">
            <w:pPr>
              <w:pStyle w:val="ListParagraph"/>
              <w:spacing w:line="240" w:lineRule="auto"/>
              <w:ind w:left="0"/>
              <w:rPr>
                <w:rFonts w:ascii="Segoe UI" w:eastAsia="Segoe UI" w:hAnsi="Segoe UI" w:cs="Segoe UI"/>
                <w:b/>
              </w:rPr>
            </w:pPr>
            <w:proofErr w:type="spellStart"/>
            <w:r>
              <w:rPr>
                <w:rFonts w:ascii="Segoe UI" w:eastAsia="Segoe UI" w:hAnsi="Segoe UI" w:cs="Segoe UI"/>
                <w:b/>
              </w:rPr>
              <w:t>AoB</w:t>
            </w:r>
            <w:proofErr w:type="spellEnd"/>
          </w:p>
          <w:p w14:paraId="7E757F25" w14:textId="77777777" w:rsidR="008C49F7" w:rsidRDefault="008C49F7" w:rsidP="002623C3">
            <w:pPr>
              <w:pStyle w:val="ListParagraph"/>
              <w:spacing w:line="240" w:lineRule="auto"/>
              <w:ind w:left="0"/>
              <w:rPr>
                <w:rFonts w:ascii="Segoe UI" w:eastAsia="Segoe UI" w:hAnsi="Segoe UI" w:cs="Segoe UI"/>
              </w:rPr>
            </w:pPr>
            <w:r>
              <w:rPr>
                <w:rFonts w:ascii="Segoe UI" w:eastAsia="Segoe UI" w:hAnsi="Segoe UI" w:cs="Segoe UI"/>
              </w:rPr>
              <w:t>LM thanked CC for ensuring that people and paperwork were in the right place at the right time.</w:t>
            </w:r>
          </w:p>
          <w:p w14:paraId="7DECE31B" w14:textId="6E098663" w:rsidR="008C49F7" w:rsidRPr="008C49F7" w:rsidRDefault="008C49F7" w:rsidP="002623C3">
            <w:pPr>
              <w:pStyle w:val="ListParagraph"/>
              <w:spacing w:line="240" w:lineRule="auto"/>
              <w:ind w:left="0"/>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16FE8" w14:textId="77777777" w:rsidR="008960A7" w:rsidRDefault="008960A7" w:rsidP="005D57FA">
            <w:pPr>
              <w:spacing w:line="240" w:lineRule="auto"/>
              <w:jc w:val="both"/>
              <w:rPr>
                <w:rFonts w:ascii="Segoe UI" w:eastAsia="Segoe UI" w:hAnsi="Segoe UI" w:cs="Segoe UI"/>
                <w:sz w:val="24"/>
                <w:szCs w:val="24"/>
              </w:rPr>
            </w:pPr>
          </w:p>
        </w:tc>
      </w:tr>
      <w:tr w:rsidR="00C67459" w14:paraId="6E198D2D"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E3DFC" w14:textId="3147AB86" w:rsidR="00C67459"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w:t>
            </w:r>
            <w:r w:rsidR="008960A7">
              <w:rPr>
                <w:rFonts w:ascii="Segoe UI" w:eastAsia="Segoe UI" w:hAnsi="Segoe UI" w:cs="Segoe UI"/>
                <w:sz w:val="24"/>
                <w:szCs w:val="24"/>
                <w:lang w:val="en-GB"/>
              </w:rPr>
              <w:t>5.</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45B08" w14:textId="77777777" w:rsidR="00C67459" w:rsidRDefault="00C67459" w:rsidP="002623C3">
            <w:pPr>
              <w:pStyle w:val="ListParagraph"/>
              <w:spacing w:line="240" w:lineRule="auto"/>
              <w:ind w:left="0"/>
              <w:rPr>
                <w:rFonts w:ascii="Segoe UI" w:eastAsia="Segoe UI" w:hAnsi="Segoe UI" w:cs="Segoe UI"/>
                <w:b/>
              </w:rPr>
            </w:pPr>
            <w:r>
              <w:rPr>
                <w:rFonts w:ascii="Segoe UI" w:eastAsia="Segoe UI" w:hAnsi="Segoe UI" w:cs="Segoe UI"/>
                <w:b/>
              </w:rPr>
              <w:t xml:space="preserve">Date, time &amp; venue of next meeting – </w:t>
            </w:r>
          </w:p>
          <w:p w14:paraId="72D7EA69" w14:textId="77777777" w:rsidR="008C49F7" w:rsidRDefault="008C49F7" w:rsidP="002623C3">
            <w:pPr>
              <w:pStyle w:val="ListParagraph"/>
              <w:spacing w:line="240" w:lineRule="auto"/>
              <w:ind w:left="0"/>
              <w:rPr>
                <w:rFonts w:ascii="Segoe UI" w:eastAsia="Segoe UI" w:hAnsi="Segoe UI" w:cs="Segoe UI"/>
              </w:rPr>
            </w:pPr>
            <w:r w:rsidRPr="008C49F7">
              <w:rPr>
                <w:rFonts w:ascii="Segoe UI" w:eastAsia="Segoe UI" w:hAnsi="Segoe UI" w:cs="Segoe UI"/>
              </w:rPr>
              <w:t>28</w:t>
            </w:r>
            <w:r w:rsidRPr="008C49F7">
              <w:rPr>
                <w:rFonts w:ascii="Segoe UI" w:eastAsia="Segoe UI" w:hAnsi="Segoe UI" w:cs="Segoe UI"/>
                <w:vertAlign w:val="superscript"/>
              </w:rPr>
              <w:t>th</w:t>
            </w:r>
            <w:r w:rsidRPr="008C49F7">
              <w:rPr>
                <w:rFonts w:ascii="Segoe UI" w:eastAsia="Segoe UI" w:hAnsi="Segoe UI" w:cs="Segoe UI"/>
              </w:rPr>
              <w:t xml:space="preserve"> September 2022 1700 </w:t>
            </w:r>
            <w:proofErr w:type="spellStart"/>
            <w:r w:rsidRPr="008C49F7">
              <w:rPr>
                <w:rFonts w:ascii="Segoe UI" w:eastAsia="Segoe UI" w:hAnsi="Segoe UI" w:cs="Segoe UI"/>
              </w:rPr>
              <w:t>hrs</w:t>
            </w:r>
            <w:proofErr w:type="spellEnd"/>
            <w:r w:rsidRPr="008C49F7">
              <w:rPr>
                <w:rFonts w:ascii="Segoe UI" w:eastAsia="Segoe UI" w:hAnsi="Segoe UI" w:cs="Segoe UI"/>
              </w:rPr>
              <w:t xml:space="preserve"> at The Atlantic Centre</w:t>
            </w:r>
          </w:p>
          <w:p w14:paraId="036CE8DB" w14:textId="70EA980C" w:rsidR="00447E2E" w:rsidRPr="008C49F7" w:rsidRDefault="00447E2E" w:rsidP="002623C3">
            <w:pPr>
              <w:pStyle w:val="ListParagraph"/>
              <w:spacing w:line="240" w:lineRule="auto"/>
              <w:ind w:left="0"/>
              <w:rPr>
                <w:rFonts w:ascii="Segoe UI" w:eastAsia="Segoe UI" w:hAnsi="Segoe UI" w:cs="Segoe UI"/>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DDA3A" w14:textId="77777777" w:rsidR="00C67459" w:rsidRDefault="00C67459" w:rsidP="005D57FA">
            <w:pPr>
              <w:spacing w:line="240" w:lineRule="auto"/>
              <w:jc w:val="both"/>
              <w:rPr>
                <w:rFonts w:ascii="Segoe UI" w:eastAsia="Segoe UI" w:hAnsi="Segoe UI" w:cs="Segoe UI"/>
                <w:sz w:val="24"/>
                <w:szCs w:val="24"/>
              </w:rPr>
            </w:pPr>
          </w:p>
        </w:tc>
      </w:tr>
      <w:tr w:rsidR="003B6C3F" w14:paraId="2CB27C21"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3BB78" w14:textId="77777777" w:rsidR="003B6C3F" w:rsidRDefault="003B6C3F">
            <w:pPr>
              <w:spacing w:line="360" w:lineRule="auto"/>
              <w:rPr>
                <w:rFonts w:ascii="Segoe UI" w:eastAsia="Segoe UI" w:hAnsi="Segoe UI" w:cs="Segoe UI"/>
                <w:sz w:val="24"/>
                <w:szCs w:val="24"/>
                <w:lang w:val="en-GB"/>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BD6DE" w14:textId="63C6564B" w:rsidR="003B6C3F" w:rsidRPr="00EF6E58" w:rsidRDefault="003B6C3F" w:rsidP="006F12E3">
            <w:pPr>
              <w:spacing w:line="360" w:lineRule="auto"/>
              <w:contextualSpacing/>
              <w:rPr>
                <w:rFonts w:ascii="Segoe UI" w:hAnsi="Segoe UI" w:cs="Segoe UI"/>
                <w:b/>
                <w:sz w:val="24"/>
                <w:szCs w:val="24"/>
                <w:lang w:val="en-GB"/>
              </w:rPr>
            </w:pPr>
            <w:r>
              <w:rPr>
                <w:rFonts w:ascii="Segoe UI" w:hAnsi="Segoe UI" w:cs="Segoe UI"/>
                <w:b/>
                <w:sz w:val="24"/>
                <w:szCs w:val="24"/>
                <w:lang w:val="en-GB"/>
              </w:rPr>
              <w:t>The meeting closed at</w:t>
            </w:r>
            <w:r w:rsidR="00417177">
              <w:rPr>
                <w:rFonts w:ascii="Segoe UI" w:hAnsi="Segoe UI" w:cs="Segoe UI"/>
                <w:b/>
                <w:sz w:val="24"/>
                <w:szCs w:val="24"/>
                <w:lang w:val="en-GB"/>
              </w:rPr>
              <w:t xml:space="preserve"> </w:t>
            </w:r>
            <w:r w:rsidR="008C49F7">
              <w:rPr>
                <w:rFonts w:ascii="Segoe UI" w:hAnsi="Segoe UI" w:cs="Segoe UI"/>
                <w:b/>
                <w:sz w:val="24"/>
                <w:szCs w:val="24"/>
                <w:lang w:val="en-GB"/>
              </w:rPr>
              <w:t>09.50</w:t>
            </w:r>
            <w:r w:rsidR="002C5D61">
              <w:rPr>
                <w:rFonts w:ascii="Segoe UI" w:hAnsi="Segoe UI" w:cs="Segoe UI"/>
                <w:b/>
                <w:sz w:val="24"/>
                <w:szCs w:val="24"/>
                <w:lang w:val="en-GB"/>
              </w:rPr>
              <w:t xml:space="preserve"> hrs.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EC82E" w14:textId="77777777" w:rsidR="003B6C3F" w:rsidRDefault="003B6C3F" w:rsidP="005D57FA">
            <w:pPr>
              <w:spacing w:line="240" w:lineRule="auto"/>
              <w:jc w:val="both"/>
              <w:rPr>
                <w:rFonts w:ascii="Segoe UI" w:eastAsia="Segoe UI" w:hAnsi="Segoe UI" w:cs="Segoe UI"/>
                <w:sz w:val="24"/>
                <w:szCs w:val="24"/>
              </w:rPr>
            </w:pPr>
          </w:p>
        </w:tc>
      </w:tr>
      <w:tr w:rsidR="00030B7A" w14:paraId="2257D2EC" w14:textId="77777777" w:rsidTr="00E2596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AC6D5" w14:textId="29B3B4DE" w:rsidR="00030B7A" w:rsidRDefault="00030B7A" w:rsidP="002623C3">
            <w:pPr>
              <w:spacing w:line="360" w:lineRule="auto"/>
              <w:rPr>
                <w:rFonts w:ascii="Segoe UI" w:eastAsia="Segoe UI" w:hAnsi="Segoe UI" w:cs="Segoe UI"/>
                <w:sz w:val="24"/>
                <w:szCs w:val="24"/>
                <w:lang w:val="en-GB"/>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AAD86" w14:textId="65B3D56F" w:rsidR="00030B7A" w:rsidRDefault="00030B7A">
            <w:pPr>
              <w:rPr>
                <w:rFonts w:ascii="Segoe UI" w:eastAsia="Segoe UI" w:hAnsi="Segoe UI" w:cs="Segoe UI"/>
                <w:b/>
                <w:bCs/>
                <w:sz w:val="24"/>
                <w:szCs w:val="24"/>
              </w:rPr>
            </w:pPr>
            <w:r>
              <w:rPr>
                <w:rFonts w:ascii="Segoe UI" w:eastAsia="Segoe UI" w:hAnsi="Segoe UI" w:cs="Segoe UI"/>
                <w:b/>
                <w:bCs/>
                <w:sz w:val="24"/>
                <w:szCs w:val="24"/>
              </w:rPr>
              <w:t>The above minutes were approved and agreed as a true record.</w:t>
            </w:r>
          </w:p>
          <w:p w14:paraId="3F0FF331" w14:textId="2C473F88" w:rsidR="008D5C9E" w:rsidRDefault="008D5C9E">
            <w:pPr>
              <w:rPr>
                <w:rFonts w:ascii="Segoe UI" w:eastAsia="Segoe UI" w:hAnsi="Segoe UI" w:cs="Segoe UI"/>
                <w:b/>
                <w:bCs/>
                <w:sz w:val="24"/>
                <w:szCs w:val="24"/>
              </w:rPr>
            </w:pPr>
          </w:p>
          <w:p w14:paraId="08C4D0B6" w14:textId="77777777" w:rsidR="008D5C9E" w:rsidRDefault="008D5C9E">
            <w:pPr>
              <w:rPr>
                <w:rFonts w:ascii="Segoe UI" w:eastAsia="Segoe UI" w:hAnsi="Segoe UI" w:cs="Segoe UI"/>
                <w:b/>
                <w:bCs/>
                <w:sz w:val="24"/>
                <w:szCs w:val="24"/>
              </w:rPr>
            </w:pPr>
          </w:p>
          <w:p w14:paraId="4BCC375F" w14:textId="6D03974B" w:rsidR="00030B7A" w:rsidRDefault="00030B7A">
            <w:pPr>
              <w:rPr>
                <w:rFonts w:ascii="Segoe UI" w:eastAsia="Segoe UI" w:hAnsi="Segoe UI" w:cs="Segoe UI"/>
                <w:b/>
                <w:bCs/>
                <w:sz w:val="24"/>
                <w:szCs w:val="24"/>
              </w:rPr>
            </w:pPr>
            <w:r>
              <w:rPr>
                <w:rFonts w:ascii="Segoe UI" w:eastAsia="Segoe UI" w:hAnsi="Segoe UI" w:cs="Segoe UI"/>
                <w:b/>
                <w:bCs/>
                <w:sz w:val="24"/>
                <w:szCs w:val="24"/>
              </w:rPr>
              <w:t>Signed ____________________________________   Dated_________________</w:t>
            </w:r>
          </w:p>
          <w:p w14:paraId="747522F5" w14:textId="77777777" w:rsidR="00030B7A" w:rsidRDefault="00030B7A">
            <w:pPr>
              <w:rPr>
                <w:rFonts w:ascii="Segoe UI" w:eastAsia="Segoe UI" w:hAnsi="Segoe UI" w:cs="Segoe UI"/>
                <w:b/>
                <w:bCs/>
                <w:sz w:val="24"/>
                <w:szCs w:val="24"/>
              </w:rPr>
            </w:pPr>
            <w:r>
              <w:rPr>
                <w:rFonts w:ascii="Segoe UI" w:eastAsia="Segoe UI" w:hAnsi="Segoe UI" w:cs="Segoe UI"/>
                <w:b/>
                <w:bCs/>
                <w:sz w:val="24"/>
                <w:szCs w:val="24"/>
              </w:rPr>
              <w:t xml:space="preserve">                   Chairperson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AFCFA" w14:textId="77777777" w:rsidR="00030B7A" w:rsidRDefault="00030B7A">
            <w:pPr>
              <w:spacing w:line="360" w:lineRule="auto"/>
              <w:rPr>
                <w:rFonts w:ascii="Segoe UI" w:eastAsia="Segoe UI" w:hAnsi="Segoe UI" w:cs="Segoe UI"/>
                <w:sz w:val="24"/>
                <w:szCs w:val="24"/>
              </w:rPr>
            </w:pPr>
          </w:p>
        </w:tc>
      </w:tr>
    </w:tbl>
    <w:p w14:paraId="1A0ECCC8" w14:textId="1E605571" w:rsidR="00F47821" w:rsidRDefault="00F47821" w:rsidP="007D6F3D"/>
    <w:p w14:paraId="70BA9D4D" w14:textId="4231773A" w:rsidR="00356004" w:rsidRDefault="00356004" w:rsidP="007D6F3D"/>
    <w:p w14:paraId="7EB7C768" w14:textId="6B69CABA" w:rsidR="00356004" w:rsidRDefault="00356004" w:rsidP="007D6F3D"/>
    <w:p w14:paraId="54933BC7" w14:textId="2F692506" w:rsidR="00356004" w:rsidRDefault="00356004" w:rsidP="007D6F3D"/>
    <w:p w14:paraId="6FBE27F3" w14:textId="6D0F8E22" w:rsidR="00356004" w:rsidRDefault="00356004" w:rsidP="007D6F3D"/>
    <w:p w14:paraId="08CCAE1C" w14:textId="2F40101C" w:rsidR="00356004" w:rsidRDefault="00356004" w:rsidP="007D6F3D"/>
    <w:p w14:paraId="7ABE28C7" w14:textId="77777777" w:rsidR="00447E2E" w:rsidRPr="00447E2E" w:rsidRDefault="00447E2E" w:rsidP="00447E2E">
      <w:pPr>
        <w:spacing w:line="259" w:lineRule="auto"/>
        <w:jc w:val="center"/>
        <w:rPr>
          <w:b/>
          <w:sz w:val="28"/>
          <w:szCs w:val="28"/>
        </w:rPr>
      </w:pPr>
      <w:r w:rsidRPr="00447E2E">
        <w:rPr>
          <w:b/>
          <w:sz w:val="28"/>
          <w:szCs w:val="28"/>
        </w:rPr>
        <w:t>Finance and Audit Chair meeting 30</w:t>
      </w:r>
      <w:r w:rsidRPr="00447E2E">
        <w:rPr>
          <w:b/>
          <w:sz w:val="28"/>
          <w:szCs w:val="28"/>
          <w:vertAlign w:val="superscript"/>
        </w:rPr>
        <w:t>th</w:t>
      </w:r>
      <w:r w:rsidRPr="00447E2E">
        <w:rPr>
          <w:b/>
          <w:sz w:val="28"/>
          <w:szCs w:val="28"/>
        </w:rPr>
        <w:t xml:space="preserve"> June 2022</w:t>
      </w:r>
    </w:p>
    <w:p w14:paraId="6C2F49DC" w14:textId="77777777" w:rsidR="00447E2E" w:rsidRPr="00447E2E" w:rsidRDefault="00447E2E" w:rsidP="00447E2E">
      <w:pPr>
        <w:spacing w:line="259" w:lineRule="auto"/>
        <w:jc w:val="center"/>
        <w:rPr>
          <w:b/>
          <w:sz w:val="28"/>
          <w:szCs w:val="28"/>
        </w:rPr>
      </w:pPr>
      <w:r w:rsidRPr="00447E2E">
        <w:rPr>
          <w:b/>
          <w:sz w:val="28"/>
          <w:szCs w:val="28"/>
        </w:rPr>
        <w:t>Pre-meeting to Trust Board on Wednesday 6</w:t>
      </w:r>
      <w:r w:rsidRPr="00447E2E">
        <w:rPr>
          <w:b/>
          <w:sz w:val="28"/>
          <w:szCs w:val="28"/>
          <w:vertAlign w:val="superscript"/>
        </w:rPr>
        <w:t>th</w:t>
      </w:r>
      <w:r w:rsidRPr="00447E2E">
        <w:rPr>
          <w:b/>
          <w:sz w:val="28"/>
          <w:szCs w:val="28"/>
        </w:rPr>
        <w:t xml:space="preserve"> July 2022</w:t>
      </w:r>
    </w:p>
    <w:p w14:paraId="6D316897" w14:textId="77777777" w:rsidR="00447E2E" w:rsidRPr="00447E2E" w:rsidRDefault="00447E2E" w:rsidP="00447E2E">
      <w:pPr>
        <w:spacing w:line="259" w:lineRule="auto"/>
        <w:rPr>
          <w:sz w:val="24"/>
          <w:szCs w:val="24"/>
        </w:rPr>
      </w:pPr>
      <w:r w:rsidRPr="00447E2E">
        <w:rPr>
          <w:sz w:val="24"/>
          <w:szCs w:val="24"/>
        </w:rPr>
        <w:t xml:space="preserve">In attendance:  </w:t>
      </w:r>
    </w:p>
    <w:p w14:paraId="1B8669CF" w14:textId="77777777" w:rsidR="00447E2E" w:rsidRPr="00447E2E" w:rsidRDefault="00447E2E" w:rsidP="00447E2E">
      <w:pPr>
        <w:spacing w:after="0" w:line="259" w:lineRule="auto"/>
        <w:rPr>
          <w:sz w:val="24"/>
          <w:szCs w:val="24"/>
        </w:rPr>
      </w:pPr>
      <w:r w:rsidRPr="00447E2E">
        <w:rPr>
          <w:sz w:val="24"/>
          <w:szCs w:val="24"/>
        </w:rPr>
        <w:t>Jo Connolly, Chair of Audit &amp; Risk (JC); Tracy Cartmel, CELT Finance Manager (TC)</w:t>
      </w:r>
    </w:p>
    <w:p w14:paraId="0E95F4E8" w14:textId="77777777" w:rsidR="00447E2E" w:rsidRPr="00447E2E" w:rsidRDefault="00447E2E" w:rsidP="00447E2E">
      <w:pPr>
        <w:spacing w:after="0" w:line="259" w:lineRule="auto"/>
        <w:rPr>
          <w:sz w:val="24"/>
          <w:szCs w:val="24"/>
        </w:rPr>
      </w:pPr>
      <w:r w:rsidRPr="00447E2E">
        <w:rPr>
          <w:sz w:val="24"/>
          <w:szCs w:val="24"/>
        </w:rPr>
        <w:t>Clare Ridehalgh, Deputy Trust Lead (CR), Claire Carter, Governance Officer (CC)</w:t>
      </w:r>
    </w:p>
    <w:p w14:paraId="29E11F6E" w14:textId="77777777" w:rsidR="00447E2E" w:rsidRPr="00447E2E" w:rsidRDefault="00447E2E" w:rsidP="00447E2E">
      <w:pPr>
        <w:spacing w:after="0" w:line="259" w:lineRule="auto"/>
        <w:rPr>
          <w:sz w:val="24"/>
          <w:szCs w:val="24"/>
        </w:rPr>
      </w:pPr>
    </w:p>
    <w:p w14:paraId="3C7F8CD0" w14:textId="77777777" w:rsidR="00447E2E" w:rsidRPr="00447E2E" w:rsidRDefault="00447E2E" w:rsidP="00447E2E">
      <w:pPr>
        <w:spacing w:after="0" w:line="259" w:lineRule="auto"/>
        <w:rPr>
          <w:sz w:val="24"/>
          <w:szCs w:val="24"/>
        </w:rPr>
      </w:pPr>
      <w:r w:rsidRPr="00447E2E">
        <w:rPr>
          <w:sz w:val="24"/>
          <w:szCs w:val="24"/>
        </w:rPr>
        <w:t>Apologies:  John Simeons (JC) due to connection issues.</w:t>
      </w:r>
    </w:p>
    <w:p w14:paraId="0449D6D7" w14:textId="77777777" w:rsidR="00447E2E" w:rsidRPr="00447E2E" w:rsidRDefault="00447E2E" w:rsidP="00447E2E">
      <w:pPr>
        <w:spacing w:after="0" w:line="259" w:lineRule="auto"/>
      </w:pPr>
    </w:p>
    <w:p w14:paraId="1FC3B054"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JC - Are there clearly visible problems with Fowey and Luxulyan, and are there visible tracks to get out of their 'red zones'? </w:t>
      </w:r>
    </w:p>
    <w:p w14:paraId="31503F2A"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 xml:space="preserve">Fowey is for school improvement, but as you have noted there is more work to do to ensure sustainability, and get back the current overspend. </w:t>
      </w:r>
      <w:r w:rsidRPr="00447E2E">
        <w:rPr>
          <w:rFonts w:eastAsia="Times New Roman" w:cstheme="minorHAnsi"/>
          <w:color w:val="00B050"/>
          <w:sz w:val="24"/>
          <w:szCs w:val="24"/>
          <w:bdr w:val="none" w:sz="0" w:space="0" w:color="auto" w:frame="1"/>
          <w:lang w:val="en-GB" w:eastAsia="en-GB"/>
        </w:rPr>
        <w:t xml:space="preserve">Deficit is increasing every year.  Agreed one further year only, next 2 years cannot happen.  QA committee </w:t>
      </w:r>
      <w:r w:rsidRPr="00447E2E">
        <w:rPr>
          <w:rFonts w:eastAsia="Times New Roman" w:cstheme="minorHAnsi"/>
          <w:color w:val="00B050"/>
          <w:sz w:val="24"/>
          <w:szCs w:val="24"/>
          <w:bdr w:val="none" w:sz="0" w:space="0" w:color="auto" w:frame="1"/>
          <w:lang w:val="en-GB" w:eastAsia="en-GB"/>
        </w:rPr>
        <w:lastRenderedPageBreak/>
        <w:t>agreed one class entry for one-year 2022-23, then there would be a need to restructure and quantify £160k</w:t>
      </w:r>
    </w:p>
    <w:p w14:paraId="6E93EE05"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 xml:space="preserve">Luxulyan is a one-off development plan, and with year 2 there is some payback but again further work is required to ensure sustainability. </w:t>
      </w:r>
      <w:r w:rsidRPr="00447E2E">
        <w:rPr>
          <w:rFonts w:eastAsia="Times New Roman" w:cstheme="minorHAnsi"/>
          <w:color w:val="00B050"/>
          <w:sz w:val="24"/>
          <w:szCs w:val="24"/>
          <w:bdr w:val="none" w:sz="0" w:space="0" w:color="auto" w:frame="1"/>
          <w:lang w:val="en-GB" w:eastAsia="en-GB"/>
        </w:rPr>
        <w:t>Other than the free school being built at Carclaze there is no plan to build more schools and there are lot of new build houses going up in and around Luxulyan.  Luxulyan extension will make them a 5-class school.</w:t>
      </w:r>
    </w:p>
    <w:p w14:paraId="3C1F25C3"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bdr w:val="none" w:sz="0" w:space="0" w:color="auto" w:frame="1"/>
          <w:lang w:val="en-GB" w:eastAsia="en-GB"/>
        </w:rPr>
      </w:pPr>
      <w:r w:rsidRPr="00447E2E">
        <w:rPr>
          <w:rFonts w:eastAsia="Times New Roman" w:cstheme="minorHAnsi"/>
          <w:color w:val="00B050"/>
          <w:sz w:val="24"/>
          <w:szCs w:val="24"/>
          <w:bdr w:val="none" w:sz="0" w:space="0" w:color="auto" w:frame="1"/>
          <w:lang w:val="en-GB" w:eastAsia="en-GB"/>
        </w:rPr>
        <w:t>There are currently insufficient places in St Austell, Newquay pupils are travelling to Brannel.  Penrice are applying to go 30 over PAN.  Poltair and Brannel will be full and oversubscribed for 2022-2023</w:t>
      </w:r>
    </w:p>
    <w:p w14:paraId="11F86BB4"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p>
    <w:p w14:paraId="0248A545" w14:textId="77777777" w:rsidR="00447E2E" w:rsidRPr="00447E2E" w:rsidRDefault="00447E2E" w:rsidP="00447E2E">
      <w:pPr>
        <w:numPr>
          <w:ilvl w:val="0"/>
          <w:numId w:val="16"/>
        </w:numPr>
        <w:shd w:val="clear" w:color="auto" w:fill="FFFFFF"/>
        <w:spacing w:after="0" w:line="240" w:lineRule="auto"/>
        <w:rPr>
          <w:rFonts w:eastAsia="Times New Roman" w:cstheme="minorHAnsi"/>
          <w:lang w:val="en-GB" w:eastAsia="en-GB"/>
        </w:rPr>
      </w:pPr>
      <w:r w:rsidRPr="00447E2E">
        <w:rPr>
          <w:rFonts w:eastAsia="Times New Roman" w:cstheme="minorHAnsi"/>
          <w:sz w:val="24"/>
          <w:szCs w:val="24"/>
          <w:bdr w:val="none" w:sz="0" w:space="0" w:color="auto" w:frame="1"/>
          <w:lang w:val="en-GB" w:eastAsia="en-GB"/>
        </w:rPr>
        <w:t>JC - The 23/24 will always be mostly red, won't it?! </w:t>
      </w:r>
    </w:p>
    <w:p w14:paraId="37F9097B"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 xml:space="preserve">I agree, as per my finance report several schools will need a restructure if the funding comes in as per our present information.  </w:t>
      </w:r>
      <w:r w:rsidRPr="00447E2E">
        <w:rPr>
          <w:rFonts w:eastAsia="Times New Roman" w:cstheme="minorHAnsi"/>
          <w:color w:val="00B050"/>
          <w:sz w:val="24"/>
          <w:szCs w:val="24"/>
          <w:bdr w:val="none" w:sz="0" w:space="0" w:color="auto" w:frame="1"/>
          <w:lang w:val="en-GB" w:eastAsia="en-GB"/>
        </w:rPr>
        <w:t>TC has spoken to the Headteacher at Carclaze to look at a restructure.  Training is being arranged for Headteachers, Deputy Heads and Senior Leadership Teams of our schools</w:t>
      </w:r>
    </w:p>
    <w:p w14:paraId="67ED7D1D"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p>
    <w:p w14:paraId="1CE5B2AE"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 xml:space="preserve"> JC -Is there a plan to get (%) staff costs down? </w:t>
      </w:r>
    </w:p>
    <w:p w14:paraId="33047B54" w14:textId="77777777" w:rsidR="00447E2E" w:rsidRPr="00447E2E" w:rsidRDefault="00447E2E" w:rsidP="00447E2E">
      <w:pPr>
        <w:shd w:val="clear" w:color="auto" w:fill="FFFFFF"/>
        <w:spacing w:after="0" w:line="240" w:lineRule="auto"/>
        <w:ind w:left="720"/>
        <w:rPr>
          <w:rFonts w:eastAsia="Times New Roman" w:cstheme="minorHAnsi"/>
          <w:color w:val="FF000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Unfortunately, due to the number of staff on Threshold or above this is very hard, but we need further work with the schools to get them on board as to their situation</w:t>
      </w:r>
    </w:p>
    <w:p w14:paraId="4DFC0F3F"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p>
    <w:p w14:paraId="59E1B389"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JC - Does the average teaching salary include the Central team? </w:t>
      </w:r>
      <w:r w:rsidRPr="00447E2E">
        <w:rPr>
          <w:rFonts w:eastAsia="Times New Roman" w:cstheme="minorHAnsi"/>
          <w:color w:val="FF0000"/>
          <w:sz w:val="24"/>
          <w:szCs w:val="24"/>
          <w:bdr w:val="none" w:sz="0" w:space="0" w:color="auto" w:frame="1"/>
          <w:lang w:val="en-GB" w:eastAsia="en-GB"/>
        </w:rPr>
        <w:t>No</w:t>
      </w:r>
    </w:p>
    <w:p w14:paraId="42B16BD5" w14:textId="77777777" w:rsidR="00447E2E" w:rsidRPr="00447E2E" w:rsidRDefault="00447E2E" w:rsidP="00447E2E">
      <w:pPr>
        <w:shd w:val="clear" w:color="auto" w:fill="FFFFFF"/>
        <w:spacing w:after="0" w:line="240" w:lineRule="auto"/>
        <w:ind w:left="720"/>
        <w:rPr>
          <w:rFonts w:eastAsia="Times New Roman" w:cstheme="minorHAnsi"/>
          <w:color w:val="201F1E"/>
          <w:lang w:val="en-GB" w:eastAsia="en-GB"/>
        </w:rPr>
      </w:pPr>
    </w:p>
    <w:p w14:paraId="2B8294C9"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JC - Where have the (yellow) benchmark suggestions come from? </w:t>
      </w:r>
    </w:p>
    <w:p w14:paraId="4B92A4A8" w14:textId="77777777" w:rsidR="00447E2E" w:rsidRPr="00447E2E" w:rsidRDefault="00447E2E" w:rsidP="00447E2E">
      <w:pPr>
        <w:shd w:val="clear" w:color="auto" w:fill="FFFFFF"/>
        <w:spacing w:after="0" w:line="240" w:lineRule="auto"/>
        <w:ind w:left="720"/>
        <w:rPr>
          <w:rFonts w:eastAsia="Times New Roman" w:cstheme="minorHAnsi"/>
          <w:color w:val="FF000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These are our suggestions but need agreement</w:t>
      </w:r>
    </w:p>
    <w:p w14:paraId="53C39F5D"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p>
    <w:p w14:paraId="12C5A6ED" w14:textId="77777777" w:rsidR="00447E2E" w:rsidRPr="00447E2E" w:rsidRDefault="00447E2E" w:rsidP="00447E2E">
      <w:pPr>
        <w:numPr>
          <w:ilvl w:val="0"/>
          <w:numId w:val="16"/>
        </w:numPr>
        <w:shd w:val="clear" w:color="auto" w:fill="FFFFFF"/>
        <w:spacing w:after="0" w:line="240" w:lineRule="auto"/>
        <w:rPr>
          <w:rFonts w:eastAsia="Times New Roman" w:cstheme="minorHAnsi"/>
          <w:lang w:val="en-GB" w:eastAsia="en-GB"/>
        </w:rPr>
      </w:pPr>
      <w:r w:rsidRPr="00447E2E">
        <w:rPr>
          <w:rFonts w:eastAsia="Times New Roman" w:cstheme="minorHAnsi"/>
          <w:color w:val="201F1E"/>
          <w:sz w:val="24"/>
          <w:szCs w:val="24"/>
          <w:bdr w:val="none" w:sz="0" w:space="0" w:color="auto" w:frame="1"/>
          <w:lang w:val="en-GB" w:eastAsia="en-GB"/>
        </w:rPr>
        <w:t>JC - p.5 says 23/23 budget. </w:t>
      </w:r>
    </w:p>
    <w:p w14:paraId="43A19A67" w14:textId="77777777" w:rsidR="00447E2E" w:rsidRPr="00447E2E" w:rsidRDefault="00447E2E" w:rsidP="00447E2E">
      <w:pPr>
        <w:shd w:val="clear" w:color="auto" w:fill="FFFFFF"/>
        <w:spacing w:after="0" w:line="240" w:lineRule="auto"/>
        <w:ind w:left="720"/>
        <w:rPr>
          <w:rFonts w:eastAsia="Times New Roman" w:cstheme="minorHAnsi"/>
          <w:color w:val="FF000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Sorry should be 23/24</w:t>
      </w:r>
    </w:p>
    <w:p w14:paraId="29AD4620"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p>
    <w:p w14:paraId="7767F1E5" w14:textId="77777777" w:rsidR="00447E2E" w:rsidRPr="00447E2E" w:rsidRDefault="00447E2E" w:rsidP="00447E2E">
      <w:pPr>
        <w:numPr>
          <w:ilvl w:val="0"/>
          <w:numId w:val="16"/>
        </w:numPr>
        <w:shd w:val="clear" w:color="auto" w:fill="FFFFFF"/>
        <w:spacing w:after="0" w:line="240" w:lineRule="auto"/>
        <w:rPr>
          <w:rFonts w:eastAsia="Times New Roman" w:cstheme="minorHAnsi"/>
          <w:lang w:val="en-GB" w:eastAsia="en-GB"/>
        </w:rPr>
      </w:pPr>
      <w:r w:rsidRPr="00447E2E">
        <w:rPr>
          <w:rFonts w:eastAsia="Times New Roman" w:cstheme="minorHAnsi"/>
          <w:sz w:val="24"/>
          <w:szCs w:val="24"/>
          <w:bdr w:val="none" w:sz="0" w:space="0" w:color="auto" w:frame="1"/>
          <w:lang w:val="en-GB" w:eastAsia="en-GB"/>
        </w:rPr>
        <w:t>JC - p.6 are the 'budget' figures actual figures? </w:t>
      </w:r>
    </w:p>
    <w:p w14:paraId="69B7C7D7" w14:textId="77777777" w:rsidR="00447E2E" w:rsidRPr="00447E2E" w:rsidRDefault="00447E2E" w:rsidP="00447E2E">
      <w:pPr>
        <w:shd w:val="clear" w:color="auto" w:fill="FFFFFF"/>
        <w:spacing w:after="0" w:line="240" w:lineRule="auto"/>
        <w:ind w:left="720"/>
        <w:rPr>
          <w:rFonts w:eastAsia="Times New Roman" w:cstheme="minorHAnsi"/>
          <w:color w:val="FF000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Yes, this is for central</w:t>
      </w:r>
    </w:p>
    <w:p w14:paraId="4A7A6171" w14:textId="77777777" w:rsidR="00447E2E" w:rsidRPr="00447E2E" w:rsidRDefault="00447E2E" w:rsidP="00447E2E">
      <w:pPr>
        <w:shd w:val="clear" w:color="auto" w:fill="FFFFFF"/>
        <w:spacing w:after="0" w:line="240" w:lineRule="auto"/>
        <w:ind w:left="720"/>
        <w:rPr>
          <w:rFonts w:eastAsia="Times New Roman" w:cstheme="minorHAnsi"/>
          <w:lang w:val="en-GB" w:eastAsia="en-GB"/>
        </w:rPr>
      </w:pPr>
    </w:p>
    <w:p w14:paraId="53F8F9D3" w14:textId="77777777" w:rsidR="00447E2E" w:rsidRPr="00447E2E" w:rsidRDefault="00447E2E" w:rsidP="00447E2E">
      <w:pPr>
        <w:numPr>
          <w:ilvl w:val="0"/>
          <w:numId w:val="16"/>
        </w:numPr>
        <w:shd w:val="clear" w:color="auto" w:fill="FFFFFF"/>
        <w:spacing w:after="0" w:line="240" w:lineRule="auto"/>
        <w:rPr>
          <w:rFonts w:eastAsia="Times New Roman" w:cstheme="minorHAnsi"/>
          <w:lang w:val="en-GB" w:eastAsia="en-GB"/>
        </w:rPr>
      </w:pPr>
      <w:r w:rsidRPr="00447E2E">
        <w:rPr>
          <w:rFonts w:eastAsia="Times New Roman" w:cstheme="minorHAnsi"/>
          <w:sz w:val="24"/>
          <w:szCs w:val="24"/>
          <w:bdr w:val="none" w:sz="0" w:space="0" w:color="auto" w:frame="1"/>
          <w:lang w:val="en-GB" w:eastAsia="en-GB"/>
        </w:rPr>
        <w:t>JC - Why has Central got teaching staff? </w:t>
      </w:r>
      <w:r w:rsidRPr="00447E2E">
        <w:rPr>
          <w:rFonts w:eastAsia="Times New Roman" w:cstheme="minorHAnsi"/>
          <w:color w:val="FF0000"/>
          <w:sz w:val="24"/>
          <w:szCs w:val="24"/>
          <w:bdr w:val="none" w:sz="0" w:space="0" w:color="auto" w:frame="1"/>
          <w:lang w:val="en-GB" w:eastAsia="en-GB"/>
        </w:rPr>
        <w:t>School improvement</w:t>
      </w:r>
    </w:p>
    <w:p w14:paraId="11950253" w14:textId="77777777" w:rsidR="00447E2E" w:rsidRPr="00447E2E" w:rsidRDefault="00447E2E" w:rsidP="00447E2E">
      <w:pPr>
        <w:shd w:val="clear" w:color="auto" w:fill="FFFFFF"/>
        <w:spacing w:after="0" w:line="240" w:lineRule="auto"/>
        <w:rPr>
          <w:rFonts w:eastAsia="Times New Roman" w:cstheme="minorHAnsi"/>
          <w:lang w:val="en-GB" w:eastAsia="en-GB"/>
        </w:rPr>
      </w:pPr>
    </w:p>
    <w:p w14:paraId="1C86E87F" w14:textId="77777777" w:rsidR="00447E2E" w:rsidRPr="00447E2E" w:rsidRDefault="00447E2E" w:rsidP="00447E2E">
      <w:pPr>
        <w:numPr>
          <w:ilvl w:val="0"/>
          <w:numId w:val="16"/>
        </w:numPr>
        <w:shd w:val="clear" w:color="auto" w:fill="FFFFFF"/>
        <w:spacing w:after="0" w:line="240" w:lineRule="auto"/>
        <w:rPr>
          <w:rFonts w:eastAsia="Times New Roman" w:cstheme="minorHAnsi"/>
          <w:lang w:val="en-GB" w:eastAsia="en-GB"/>
        </w:rPr>
      </w:pPr>
      <w:r w:rsidRPr="00447E2E">
        <w:rPr>
          <w:rFonts w:eastAsia="Times New Roman" w:cstheme="minorHAnsi"/>
          <w:sz w:val="24"/>
          <w:szCs w:val="24"/>
          <w:bdr w:val="none" w:sz="0" w:space="0" w:color="auto" w:frame="1"/>
          <w:lang w:val="en-GB" w:eastAsia="en-GB"/>
        </w:rPr>
        <w:t>JC - Is there any way to get an income from the Central premises, to offset the costs? (I think we've covered this before?)</w:t>
      </w:r>
    </w:p>
    <w:p w14:paraId="7E920868"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bdr w:val="none" w:sz="0" w:space="0" w:color="auto" w:frame="1"/>
          <w:lang w:val="en-GB" w:eastAsia="en-GB"/>
        </w:rPr>
      </w:pPr>
      <w:r w:rsidRPr="00447E2E">
        <w:rPr>
          <w:rFonts w:eastAsia="Times New Roman" w:cstheme="minorHAnsi"/>
          <w:color w:val="00B050"/>
          <w:sz w:val="24"/>
          <w:szCs w:val="24"/>
          <w:bdr w:val="none" w:sz="0" w:space="0" w:color="auto" w:frame="1"/>
          <w:lang w:val="en-GB" w:eastAsia="en-GB"/>
        </w:rPr>
        <w:t>This is the biggest cost for central which includes rent, rates &amp; water.  Rooms are hired out, this doesn’t clear 75k</w:t>
      </w:r>
    </w:p>
    <w:p w14:paraId="4359676E" w14:textId="77777777" w:rsidR="00447E2E" w:rsidRPr="00447E2E" w:rsidRDefault="00447E2E" w:rsidP="00447E2E">
      <w:pPr>
        <w:shd w:val="clear" w:color="auto" w:fill="FFFFFF"/>
        <w:spacing w:after="0" w:line="240" w:lineRule="auto"/>
        <w:ind w:left="720"/>
        <w:rPr>
          <w:rFonts w:eastAsia="Times New Roman" w:cstheme="minorHAnsi"/>
          <w:lang w:val="en-GB" w:eastAsia="en-GB"/>
        </w:rPr>
      </w:pPr>
    </w:p>
    <w:p w14:paraId="57E1C54B"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sz w:val="24"/>
          <w:szCs w:val="24"/>
          <w:bdr w:val="none" w:sz="0" w:space="0" w:color="auto" w:frame="1"/>
          <w:lang w:val="en-GB" w:eastAsia="en-GB"/>
        </w:rPr>
        <w:t xml:space="preserve">JC - Costs for Astro for NT are in 22/23 </w:t>
      </w:r>
      <w:r w:rsidRPr="00447E2E">
        <w:rPr>
          <w:rFonts w:eastAsia="Times New Roman" w:cstheme="minorHAnsi"/>
          <w:color w:val="201F1E"/>
          <w:sz w:val="24"/>
          <w:szCs w:val="24"/>
          <w:bdr w:val="none" w:sz="0" w:space="0" w:color="auto" w:frame="1"/>
          <w:lang w:val="en-GB" w:eastAsia="en-GB"/>
        </w:rPr>
        <w:t>and 23/24 - is this because the cost is spread out? </w:t>
      </w:r>
    </w:p>
    <w:p w14:paraId="0B5AC263"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lang w:val="en-GB" w:eastAsia="en-GB"/>
        </w:rPr>
      </w:pPr>
      <w:r w:rsidRPr="00447E2E">
        <w:rPr>
          <w:rFonts w:eastAsia="Times New Roman" w:cstheme="minorHAnsi"/>
          <w:color w:val="00B050"/>
          <w:sz w:val="24"/>
          <w:szCs w:val="24"/>
          <w:lang w:val="en-GB" w:eastAsia="en-GB"/>
        </w:rPr>
        <w:t>Costs are from special reserves to replace current Astro.  In theory the schools will have saved enough to replace when the need arises.</w:t>
      </w:r>
    </w:p>
    <w:p w14:paraId="33E01846" w14:textId="77777777" w:rsidR="00447E2E" w:rsidRPr="00447E2E" w:rsidRDefault="00447E2E" w:rsidP="00447E2E">
      <w:pPr>
        <w:shd w:val="clear" w:color="auto" w:fill="FFFFFF"/>
        <w:spacing w:after="0" w:line="240" w:lineRule="auto"/>
        <w:ind w:left="720"/>
        <w:rPr>
          <w:rFonts w:eastAsia="Times New Roman" w:cstheme="minorHAnsi"/>
          <w:color w:val="00B050"/>
          <w:lang w:val="en-GB" w:eastAsia="en-GB"/>
        </w:rPr>
      </w:pPr>
      <w:r w:rsidRPr="00447E2E">
        <w:rPr>
          <w:rFonts w:eastAsia="Times New Roman" w:cstheme="minorHAnsi"/>
          <w:color w:val="00B050"/>
          <w:lang w:val="en-GB" w:eastAsia="en-GB"/>
        </w:rPr>
        <w:t xml:space="preserve"> </w:t>
      </w:r>
    </w:p>
    <w:p w14:paraId="370FF3C5"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JC - Brannel - GAG is mentioned to have a 'temporary dip' but it shows under 5% over more years. </w:t>
      </w:r>
    </w:p>
    <w:p w14:paraId="7A07AB33" w14:textId="77777777" w:rsidR="00447E2E" w:rsidRPr="00447E2E" w:rsidRDefault="00447E2E" w:rsidP="00447E2E">
      <w:pPr>
        <w:shd w:val="clear" w:color="auto" w:fill="FFFFFF"/>
        <w:spacing w:after="0" w:line="240" w:lineRule="auto"/>
        <w:ind w:left="720"/>
        <w:rPr>
          <w:rFonts w:eastAsia="Times New Roman" w:cstheme="minorHAnsi"/>
          <w:color w:val="FF000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The temporary dip is for 3 years while they provide funds for their new classrooms, but will go up.</w:t>
      </w:r>
    </w:p>
    <w:p w14:paraId="133FAD2E"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p>
    <w:p w14:paraId="0CE375B0"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JC - NPA - £45k for 'outdoor equipment' sounds pricey. </w:t>
      </w:r>
    </w:p>
    <w:p w14:paraId="0D26885A"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lastRenderedPageBreak/>
        <w:t xml:space="preserve">Not when you factor the actual grounds works.  </w:t>
      </w:r>
      <w:r w:rsidRPr="00447E2E">
        <w:rPr>
          <w:rFonts w:eastAsia="Times New Roman" w:cstheme="minorHAnsi"/>
          <w:color w:val="00B050"/>
          <w:sz w:val="24"/>
          <w:szCs w:val="24"/>
          <w:bdr w:val="none" w:sz="0" w:space="0" w:color="auto" w:frame="1"/>
          <w:lang w:val="en-GB" w:eastAsia="en-GB"/>
        </w:rPr>
        <w:t>This cost includes preparing the ground and everything else that will occur prior to and including the actual play equipment.</w:t>
      </w:r>
    </w:p>
    <w:p w14:paraId="1A49AD01"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p>
    <w:p w14:paraId="177EBDB5"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JC - Is there a plan in place for St Mewan? </w:t>
      </w:r>
    </w:p>
    <w:p w14:paraId="74408106"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lang w:val="en-GB" w:eastAsia="en-GB"/>
        </w:rPr>
      </w:pPr>
      <w:r w:rsidRPr="00447E2E">
        <w:rPr>
          <w:rFonts w:eastAsia="Times New Roman" w:cstheme="minorHAnsi"/>
          <w:color w:val="00B050"/>
          <w:sz w:val="24"/>
          <w:szCs w:val="24"/>
          <w:lang w:val="en-GB" w:eastAsia="en-GB"/>
        </w:rPr>
        <w:t>2022/23 dip is due to the Nursery.  There are plans in place to rectify this, other options include possible wraparound clubs etc.  This was a surprise to the Headteacher as they had never experienced a deficit previously.</w:t>
      </w:r>
    </w:p>
    <w:p w14:paraId="69A2ACD4" w14:textId="77777777" w:rsidR="00447E2E" w:rsidRPr="00447E2E" w:rsidRDefault="00447E2E" w:rsidP="00447E2E">
      <w:pPr>
        <w:shd w:val="clear" w:color="auto" w:fill="FFFFFF"/>
        <w:spacing w:after="0" w:line="240" w:lineRule="auto"/>
        <w:ind w:left="720"/>
        <w:rPr>
          <w:rFonts w:eastAsia="Times New Roman" w:cstheme="minorHAnsi"/>
          <w:color w:val="00B050"/>
          <w:lang w:val="en-GB" w:eastAsia="en-GB"/>
        </w:rPr>
      </w:pPr>
    </w:p>
    <w:p w14:paraId="20CD1F5A"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JC - How specific are the reserves - are these from trades estimates? </w:t>
      </w:r>
    </w:p>
    <w:p w14:paraId="78388D78"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 xml:space="preserve">Some of amounts of money to put on one side towards projects – saving pot.  </w:t>
      </w:r>
      <w:r w:rsidRPr="00447E2E">
        <w:rPr>
          <w:rFonts w:eastAsia="Times New Roman" w:cstheme="minorHAnsi"/>
          <w:color w:val="00B050"/>
          <w:sz w:val="24"/>
          <w:szCs w:val="24"/>
          <w:bdr w:val="none" w:sz="0" w:space="0" w:color="auto" w:frame="1"/>
          <w:lang w:val="en-GB" w:eastAsia="en-GB"/>
        </w:rPr>
        <w:t xml:space="preserve">This is potentially a savings pot to save what is needed for projects.  Penrice asked for 72k </w:t>
      </w:r>
    </w:p>
    <w:p w14:paraId="2C982344"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p>
    <w:p w14:paraId="638DA61E"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 xml:space="preserve">JC - Why is NT Astro £100k and Penrice Astro £200k?  </w:t>
      </w:r>
      <w:r w:rsidRPr="00447E2E">
        <w:rPr>
          <w:rFonts w:eastAsia="Times New Roman" w:cstheme="minorHAnsi"/>
          <w:color w:val="00B050"/>
          <w:sz w:val="24"/>
          <w:szCs w:val="24"/>
          <w:bdr w:val="none" w:sz="0" w:space="0" w:color="auto" w:frame="1"/>
          <w:lang w:val="en-GB" w:eastAsia="en-GB"/>
        </w:rPr>
        <w:t>This is based on the area covered.</w:t>
      </w:r>
    </w:p>
    <w:p w14:paraId="4C2AB280" w14:textId="77777777" w:rsidR="00447E2E" w:rsidRPr="00447E2E" w:rsidRDefault="00447E2E" w:rsidP="00447E2E">
      <w:pPr>
        <w:shd w:val="clear" w:color="auto" w:fill="FFFFFF"/>
        <w:spacing w:after="0" w:line="240" w:lineRule="auto"/>
        <w:ind w:left="720"/>
        <w:rPr>
          <w:rFonts w:eastAsia="Times New Roman" w:cstheme="minorHAnsi"/>
          <w:color w:val="FF0000"/>
          <w:sz w:val="24"/>
          <w:szCs w:val="24"/>
          <w:bdr w:val="none" w:sz="0" w:space="0" w:color="auto" w:frame="1"/>
          <w:lang w:val="en-GB" w:eastAsia="en-GB"/>
        </w:rPr>
      </w:pPr>
    </w:p>
    <w:p w14:paraId="1D0EBE08"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JC - Why are primaries over spending on 'curriculum resources? Should this be looked into? Controlled further? </w:t>
      </w:r>
    </w:p>
    <w:p w14:paraId="599CF11A" w14:textId="77777777" w:rsidR="00447E2E" w:rsidRPr="00447E2E" w:rsidRDefault="00447E2E" w:rsidP="00447E2E">
      <w:pPr>
        <w:shd w:val="clear" w:color="auto" w:fill="FFFFFF"/>
        <w:spacing w:after="0" w:line="240" w:lineRule="auto"/>
        <w:ind w:left="720"/>
        <w:rPr>
          <w:rFonts w:eastAsia="Times New Roman" w:cstheme="minorHAnsi"/>
          <w:color w:val="00B050"/>
          <w:sz w:val="24"/>
          <w:szCs w:val="24"/>
          <w:bdr w:val="none" w:sz="0" w:space="0" w:color="auto" w:frame="1"/>
          <w:lang w:val="en-GB" w:eastAsia="en-GB"/>
        </w:rPr>
      </w:pPr>
      <w:r w:rsidRPr="00447E2E">
        <w:rPr>
          <w:rFonts w:eastAsia="Times New Roman" w:cstheme="minorHAnsi"/>
          <w:color w:val="FF0000"/>
          <w:sz w:val="24"/>
          <w:szCs w:val="24"/>
          <w:bdr w:val="none" w:sz="0" w:space="0" w:color="auto" w:frame="1"/>
          <w:lang w:val="en-GB" w:eastAsia="en-GB"/>
        </w:rPr>
        <w:t xml:space="preserve">Completely agree, planning on delivering budget training.  </w:t>
      </w:r>
      <w:r w:rsidRPr="00447E2E">
        <w:rPr>
          <w:rFonts w:eastAsia="Times New Roman" w:cstheme="minorHAnsi"/>
          <w:color w:val="00B050"/>
          <w:sz w:val="24"/>
          <w:szCs w:val="24"/>
          <w:bdr w:val="none" w:sz="0" w:space="0" w:color="auto" w:frame="1"/>
          <w:lang w:val="en-GB" w:eastAsia="en-GB"/>
        </w:rPr>
        <w:t>Curriculum resource budget covers everything from books used for curriculum lessons to pens &amp; pencils.  TC may request DHT/SLT to join financial monitoring sessions at school to have a better understanding of budget monitoring.</w:t>
      </w:r>
    </w:p>
    <w:p w14:paraId="74DA551F"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p>
    <w:p w14:paraId="77008EEE" w14:textId="77777777" w:rsidR="00447E2E" w:rsidRPr="00447E2E" w:rsidRDefault="00447E2E" w:rsidP="00447E2E">
      <w:pPr>
        <w:numPr>
          <w:ilvl w:val="0"/>
          <w:numId w:val="16"/>
        </w:numPr>
        <w:shd w:val="clear" w:color="auto" w:fill="FFFFFF"/>
        <w:spacing w:after="0" w:line="240" w:lineRule="auto"/>
        <w:rPr>
          <w:rFonts w:eastAsia="Times New Roman" w:cstheme="minorHAnsi"/>
          <w:color w:val="201F1E"/>
          <w:lang w:val="en-GB" w:eastAsia="en-GB"/>
        </w:rPr>
      </w:pPr>
      <w:r w:rsidRPr="00447E2E">
        <w:rPr>
          <w:rFonts w:eastAsia="Times New Roman" w:cstheme="minorHAnsi"/>
          <w:color w:val="201F1E"/>
          <w:sz w:val="24"/>
          <w:szCs w:val="24"/>
          <w:bdr w:val="none" w:sz="0" w:space="0" w:color="auto" w:frame="1"/>
          <w:lang w:val="en-GB" w:eastAsia="en-GB"/>
        </w:rPr>
        <w:t>JC - Why does August cashflow have -£3m budget? (Again, I think I've asked this before!) </w:t>
      </w:r>
    </w:p>
    <w:p w14:paraId="6B782649" w14:textId="77777777" w:rsidR="00447E2E" w:rsidRPr="00447E2E" w:rsidRDefault="00447E2E" w:rsidP="00447E2E">
      <w:pPr>
        <w:shd w:val="clear" w:color="auto" w:fill="FFFFFF"/>
        <w:spacing w:after="0" w:line="240" w:lineRule="auto"/>
        <w:ind w:left="720"/>
        <w:rPr>
          <w:rFonts w:eastAsia="Times New Roman" w:cstheme="minorHAnsi"/>
          <w:color w:val="FF0000"/>
          <w:lang w:val="en-GB" w:eastAsia="en-GB"/>
        </w:rPr>
      </w:pPr>
      <w:r w:rsidRPr="00447E2E">
        <w:rPr>
          <w:rFonts w:eastAsia="Times New Roman" w:cstheme="minorHAnsi"/>
          <w:color w:val="FF0000"/>
          <w:sz w:val="24"/>
          <w:szCs w:val="24"/>
          <w:bdr w:val="none" w:sz="0" w:space="0" w:color="auto" w:frame="1"/>
          <w:lang w:val="en-GB" w:eastAsia="en-GB"/>
        </w:rPr>
        <w:t>The cash flow is taken from the budget information and bank linked together</w:t>
      </w:r>
    </w:p>
    <w:p w14:paraId="7B61B906" w14:textId="77777777" w:rsidR="00447E2E" w:rsidRPr="00447E2E" w:rsidRDefault="00447E2E" w:rsidP="00447E2E">
      <w:pPr>
        <w:spacing w:line="259" w:lineRule="auto"/>
        <w:rPr>
          <w:rFonts w:cstheme="minorHAnsi"/>
        </w:rPr>
      </w:pPr>
    </w:p>
    <w:p w14:paraId="6F041AC8" w14:textId="77777777" w:rsidR="00447E2E" w:rsidRPr="00447E2E" w:rsidRDefault="00447E2E" w:rsidP="00447E2E">
      <w:pPr>
        <w:spacing w:line="259" w:lineRule="auto"/>
        <w:rPr>
          <w:rFonts w:cstheme="minorHAnsi"/>
          <w:sz w:val="24"/>
          <w:szCs w:val="24"/>
        </w:rPr>
      </w:pPr>
      <w:r w:rsidRPr="00447E2E">
        <w:rPr>
          <w:rFonts w:cstheme="minorHAnsi"/>
          <w:sz w:val="24"/>
          <w:szCs w:val="24"/>
        </w:rPr>
        <w:t>SCA – Project by School &amp; Suppliers</w:t>
      </w:r>
    </w:p>
    <w:p w14:paraId="0B845163" w14:textId="77777777" w:rsidR="00447E2E" w:rsidRPr="00447E2E" w:rsidRDefault="00447E2E" w:rsidP="00447E2E">
      <w:pPr>
        <w:numPr>
          <w:ilvl w:val="0"/>
          <w:numId w:val="17"/>
        </w:numPr>
        <w:shd w:val="clear" w:color="auto" w:fill="FFFFFF"/>
        <w:spacing w:after="0" w:line="240" w:lineRule="auto"/>
        <w:rPr>
          <w:rFonts w:eastAsia="Times New Roman" w:cstheme="minorHAnsi"/>
          <w:color w:val="000000"/>
          <w:sz w:val="24"/>
          <w:szCs w:val="24"/>
          <w:lang w:val="en-GB" w:eastAsia="en-GB"/>
        </w:rPr>
      </w:pPr>
      <w:r w:rsidRPr="00447E2E">
        <w:rPr>
          <w:rFonts w:eastAsia="Times New Roman" w:cstheme="minorHAnsi"/>
          <w:color w:val="000000"/>
          <w:sz w:val="24"/>
          <w:szCs w:val="24"/>
          <w:bdr w:val="none" w:sz="0" w:space="0" w:color="auto" w:frame="1"/>
          <w:lang w:val="en-GB" w:eastAsia="en-GB"/>
        </w:rPr>
        <w:t xml:space="preserve">JC - Should the estates officer and project lead be different people? </w:t>
      </w:r>
    </w:p>
    <w:p w14:paraId="6E32F7A3" w14:textId="77777777" w:rsidR="00447E2E" w:rsidRPr="00447E2E" w:rsidRDefault="00447E2E" w:rsidP="00447E2E">
      <w:pPr>
        <w:shd w:val="clear" w:color="auto" w:fill="FFFFFF"/>
        <w:spacing w:after="0" w:line="240" w:lineRule="auto"/>
        <w:ind w:left="360"/>
        <w:rPr>
          <w:rFonts w:eastAsia="Times New Roman" w:cstheme="minorHAnsi"/>
          <w:color w:val="00B050"/>
          <w:sz w:val="24"/>
          <w:szCs w:val="24"/>
          <w:lang w:val="en-GB" w:eastAsia="en-GB"/>
        </w:rPr>
      </w:pPr>
      <w:r w:rsidRPr="00447E2E">
        <w:rPr>
          <w:rFonts w:eastAsia="Times New Roman" w:cstheme="minorHAnsi"/>
          <w:color w:val="00B050"/>
          <w:sz w:val="24"/>
          <w:szCs w:val="24"/>
          <w:bdr w:val="none" w:sz="0" w:space="0" w:color="auto" w:frame="1"/>
          <w:lang w:val="en-GB" w:eastAsia="en-GB"/>
        </w:rPr>
        <w:t>Yes, when over a specified budget level</w:t>
      </w:r>
    </w:p>
    <w:p w14:paraId="34531CA8" w14:textId="77777777" w:rsidR="00447E2E" w:rsidRPr="00447E2E" w:rsidRDefault="00447E2E" w:rsidP="00447E2E">
      <w:pPr>
        <w:numPr>
          <w:ilvl w:val="0"/>
          <w:numId w:val="17"/>
        </w:numPr>
        <w:shd w:val="clear" w:color="auto" w:fill="FFFFFF"/>
        <w:spacing w:after="0" w:line="240" w:lineRule="auto"/>
        <w:rPr>
          <w:rFonts w:eastAsia="Times New Roman" w:cstheme="minorHAnsi"/>
          <w:color w:val="000000"/>
          <w:sz w:val="24"/>
          <w:szCs w:val="24"/>
          <w:lang w:val="en-GB" w:eastAsia="en-GB"/>
        </w:rPr>
      </w:pPr>
      <w:r w:rsidRPr="00447E2E">
        <w:rPr>
          <w:rFonts w:eastAsia="Times New Roman" w:cstheme="minorHAnsi"/>
          <w:color w:val="000000"/>
          <w:sz w:val="24"/>
          <w:szCs w:val="24"/>
          <w:bdr w:val="none" w:sz="0" w:space="0" w:color="auto" w:frame="1"/>
          <w:lang w:val="en-GB" w:eastAsia="en-GB"/>
        </w:rPr>
        <w:t>JC - It would be useful to see the actual completion dates and actual costs.</w:t>
      </w:r>
    </w:p>
    <w:p w14:paraId="737F16FE" w14:textId="77777777" w:rsidR="00447E2E" w:rsidRPr="00447E2E" w:rsidRDefault="00447E2E" w:rsidP="00447E2E">
      <w:pPr>
        <w:shd w:val="clear" w:color="auto" w:fill="FFFFFF"/>
        <w:spacing w:after="0" w:line="240" w:lineRule="auto"/>
        <w:ind w:left="360"/>
        <w:rPr>
          <w:rFonts w:eastAsia="Times New Roman" w:cstheme="minorHAnsi"/>
          <w:color w:val="00B050"/>
          <w:sz w:val="24"/>
          <w:szCs w:val="24"/>
          <w:lang w:val="en-GB" w:eastAsia="en-GB"/>
        </w:rPr>
      </w:pPr>
      <w:r w:rsidRPr="00447E2E">
        <w:rPr>
          <w:rFonts w:eastAsia="Times New Roman" w:cstheme="minorHAnsi"/>
          <w:color w:val="00B050"/>
          <w:sz w:val="24"/>
          <w:szCs w:val="24"/>
          <w:lang w:val="en-GB" w:eastAsia="en-GB"/>
        </w:rPr>
        <w:t>To be implemented for the Autumn Term</w:t>
      </w:r>
    </w:p>
    <w:p w14:paraId="6DA216CA" w14:textId="77777777" w:rsidR="00447E2E" w:rsidRPr="00447E2E" w:rsidRDefault="00447E2E" w:rsidP="00447E2E">
      <w:pPr>
        <w:numPr>
          <w:ilvl w:val="0"/>
          <w:numId w:val="17"/>
        </w:numPr>
        <w:shd w:val="clear" w:color="auto" w:fill="FFFFFF"/>
        <w:spacing w:after="0" w:line="240" w:lineRule="auto"/>
        <w:rPr>
          <w:rFonts w:eastAsia="Times New Roman" w:cstheme="minorHAnsi"/>
          <w:color w:val="000000"/>
          <w:lang w:val="en-GB" w:eastAsia="en-GB"/>
        </w:rPr>
      </w:pPr>
      <w:r w:rsidRPr="00447E2E">
        <w:rPr>
          <w:rFonts w:eastAsia="Times New Roman" w:cstheme="minorHAnsi"/>
          <w:color w:val="000000"/>
          <w:sz w:val="24"/>
          <w:szCs w:val="24"/>
          <w:bdr w:val="none" w:sz="0" w:space="0" w:color="auto" w:frame="1"/>
          <w:lang w:val="en-GB" w:eastAsia="en-GB"/>
        </w:rPr>
        <w:t>JC - Some parts of the table appear incomplete.</w:t>
      </w:r>
    </w:p>
    <w:p w14:paraId="7E5141C9" w14:textId="77777777" w:rsidR="00447E2E" w:rsidRPr="00447E2E" w:rsidRDefault="00447E2E" w:rsidP="00447E2E">
      <w:pPr>
        <w:shd w:val="clear" w:color="auto" w:fill="FFFFFF"/>
        <w:spacing w:after="0" w:line="240" w:lineRule="auto"/>
        <w:ind w:left="360"/>
        <w:rPr>
          <w:rFonts w:eastAsia="Times New Roman" w:cstheme="minorHAnsi"/>
          <w:color w:val="00B050"/>
          <w:sz w:val="24"/>
          <w:szCs w:val="24"/>
          <w:lang w:val="en-GB" w:eastAsia="en-GB"/>
        </w:rPr>
      </w:pPr>
      <w:r w:rsidRPr="00447E2E">
        <w:rPr>
          <w:rFonts w:eastAsia="Times New Roman" w:cstheme="minorHAnsi"/>
          <w:color w:val="00B050"/>
          <w:sz w:val="24"/>
          <w:szCs w:val="24"/>
          <w:lang w:val="en-GB" w:eastAsia="en-GB"/>
        </w:rPr>
        <w:t>This is a working document and is updated following Estates meeting.  Team requested to update.</w:t>
      </w:r>
    </w:p>
    <w:p w14:paraId="0E55A659" w14:textId="77777777" w:rsidR="00447E2E" w:rsidRPr="00447E2E" w:rsidRDefault="00447E2E" w:rsidP="00447E2E">
      <w:pPr>
        <w:shd w:val="clear" w:color="auto" w:fill="FFFFFF"/>
        <w:spacing w:after="0" w:line="240" w:lineRule="auto"/>
        <w:textAlignment w:val="baseline"/>
        <w:rPr>
          <w:rFonts w:eastAsia="Times New Roman" w:cstheme="minorHAnsi"/>
          <w:color w:val="000000"/>
          <w:sz w:val="24"/>
          <w:szCs w:val="24"/>
          <w:bdr w:val="none" w:sz="0" w:space="0" w:color="auto" w:frame="1"/>
          <w:lang w:val="en-GB" w:eastAsia="en-GB"/>
        </w:rPr>
      </w:pPr>
      <w:r w:rsidRPr="00447E2E">
        <w:rPr>
          <w:rFonts w:eastAsia="Times New Roman" w:cstheme="minorHAnsi"/>
          <w:color w:val="000000"/>
          <w:sz w:val="24"/>
          <w:szCs w:val="24"/>
          <w:bdr w:val="none" w:sz="0" w:space="0" w:color="auto" w:frame="1"/>
          <w:lang w:val="en-GB" w:eastAsia="en-GB"/>
        </w:rPr>
        <w:t> </w:t>
      </w:r>
    </w:p>
    <w:p w14:paraId="06DB4E39" w14:textId="77777777" w:rsidR="00447E2E" w:rsidRPr="00447E2E" w:rsidRDefault="00447E2E" w:rsidP="00447E2E">
      <w:pPr>
        <w:numPr>
          <w:ilvl w:val="0"/>
          <w:numId w:val="18"/>
        </w:numPr>
        <w:shd w:val="clear" w:color="auto" w:fill="FFFFFF"/>
        <w:spacing w:after="0" w:line="240" w:lineRule="auto"/>
        <w:ind w:left="284" w:hanging="284"/>
        <w:contextualSpacing/>
        <w:textAlignment w:val="baseline"/>
        <w:rPr>
          <w:rFonts w:eastAsia="Times New Roman" w:cstheme="minorHAnsi"/>
          <w:color w:val="201F1E"/>
          <w:lang w:val="en-GB" w:eastAsia="en-GB"/>
        </w:rPr>
      </w:pPr>
      <w:r w:rsidRPr="00447E2E">
        <w:rPr>
          <w:rFonts w:eastAsia="Times New Roman" w:cstheme="minorHAnsi"/>
          <w:color w:val="000000"/>
          <w:sz w:val="24"/>
          <w:szCs w:val="24"/>
          <w:bdr w:val="none" w:sz="0" w:space="0" w:color="auto" w:frame="1"/>
          <w:lang w:val="en-GB" w:eastAsia="en-GB"/>
        </w:rPr>
        <w:t>JC - Penrice have requested £72k - has this been submitted in the form of an estimate from a trade?</w:t>
      </w:r>
    </w:p>
    <w:p w14:paraId="2654826D" w14:textId="77777777" w:rsidR="00447E2E" w:rsidRPr="00447E2E" w:rsidRDefault="00447E2E" w:rsidP="00447E2E">
      <w:pPr>
        <w:shd w:val="clear" w:color="auto" w:fill="FFFFFF"/>
        <w:spacing w:after="0" w:line="240" w:lineRule="auto"/>
        <w:textAlignment w:val="baseline"/>
        <w:rPr>
          <w:rFonts w:eastAsia="Times New Roman" w:cstheme="minorHAnsi"/>
          <w:color w:val="201F1E"/>
          <w:lang w:val="en-GB" w:eastAsia="en-GB"/>
        </w:rPr>
      </w:pPr>
      <w:r w:rsidRPr="00447E2E">
        <w:rPr>
          <w:rFonts w:eastAsia="Times New Roman" w:cstheme="minorHAnsi"/>
          <w:color w:val="000000"/>
          <w:sz w:val="24"/>
          <w:szCs w:val="24"/>
          <w:bdr w:val="none" w:sz="0" w:space="0" w:color="auto" w:frame="1"/>
          <w:lang w:val="en-GB" w:eastAsia="en-GB"/>
        </w:rPr>
        <w:t> </w:t>
      </w:r>
    </w:p>
    <w:p w14:paraId="131C5F66" w14:textId="77777777" w:rsidR="00447E2E" w:rsidRPr="00447E2E" w:rsidRDefault="00447E2E" w:rsidP="00447E2E">
      <w:pPr>
        <w:numPr>
          <w:ilvl w:val="0"/>
          <w:numId w:val="18"/>
        </w:numPr>
        <w:shd w:val="clear" w:color="auto" w:fill="FFFFFF"/>
        <w:spacing w:after="0" w:line="240" w:lineRule="auto"/>
        <w:ind w:left="284" w:hanging="284"/>
        <w:contextualSpacing/>
        <w:textAlignment w:val="baseline"/>
        <w:rPr>
          <w:rFonts w:eastAsia="Times New Roman" w:cstheme="minorHAnsi"/>
          <w:color w:val="000000"/>
          <w:sz w:val="24"/>
          <w:szCs w:val="24"/>
          <w:bdr w:val="none" w:sz="0" w:space="0" w:color="auto" w:frame="1"/>
          <w:lang w:val="en-GB" w:eastAsia="en-GB"/>
        </w:rPr>
      </w:pPr>
      <w:r w:rsidRPr="00447E2E">
        <w:rPr>
          <w:rFonts w:eastAsia="Times New Roman" w:cstheme="minorHAnsi"/>
          <w:color w:val="000000"/>
          <w:sz w:val="24"/>
          <w:szCs w:val="24"/>
          <w:bdr w:val="none" w:sz="0" w:space="0" w:color="auto" w:frame="1"/>
          <w:lang w:val="en-GB" w:eastAsia="en-GB"/>
        </w:rPr>
        <w:t>JC - Are there any projects where a 'community challenge day' can be created to complete?</w:t>
      </w:r>
    </w:p>
    <w:p w14:paraId="428490B0" w14:textId="77777777" w:rsidR="00447E2E" w:rsidRPr="00447E2E" w:rsidRDefault="00447E2E" w:rsidP="00447E2E">
      <w:pPr>
        <w:shd w:val="clear" w:color="auto" w:fill="FFFFFF"/>
        <w:spacing w:after="0" w:line="240" w:lineRule="auto"/>
        <w:ind w:left="284"/>
        <w:textAlignment w:val="baseline"/>
        <w:rPr>
          <w:rFonts w:eastAsia="Times New Roman" w:cstheme="minorHAnsi"/>
          <w:color w:val="201F1E"/>
          <w:lang w:val="en-GB" w:eastAsia="en-GB"/>
        </w:rPr>
      </w:pPr>
      <w:r w:rsidRPr="00447E2E">
        <w:rPr>
          <w:rFonts w:eastAsia="Times New Roman" w:cstheme="minorHAnsi"/>
          <w:color w:val="00B050"/>
          <w:sz w:val="24"/>
          <w:szCs w:val="24"/>
          <w:bdr w:val="none" w:sz="0" w:space="0" w:color="auto" w:frame="1"/>
          <w:lang w:val="en-GB" w:eastAsia="en-GB"/>
        </w:rPr>
        <w:t xml:space="preserve">This would require warranties to ensure everyone’s safety.  There are no small projects </w:t>
      </w:r>
      <w:proofErr w:type="spellStart"/>
      <w:r w:rsidRPr="00447E2E">
        <w:rPr>
          <w:rFonts w:eastAsia="Times New Roman" w:cstheme="minorHAnsi"/>
          <w:color w:val="00B050"/>
          <w:sz w:val="24"/>
          <w:szCs w:val="24"/>
          <w:bdr w:val="none" w:sz="0" w:space="0" w:color="auto" w:frame="1"/>
          <w:lang w:val="en-GB" w:eastAsia="en-GB"/>
        </w:rPr>
        <w:t>ie</w:t>
      </w:r>
      <w:proofErr w:type="spellEnd"/>
      <w:r w:rsidRPr="00447E2E">
        <w:rPr>
          <w:rFonts w:eastAsia="Times New Roman" w:cstheme="minorHAnsi"/>
          <w:color w:val="00B050"/>
          <w:sz w:val="24"/>
          <w:szCs w:val="24"/>
          <w:bdr w:val="none" w:sz="0" w:space="0" w:color="auto" w:frame="1"/>
          <w:lang w:val="en-GB" w:eastAsia="en-GB"/>
        </w:rPr>
        <w:t xml:space="preserve"> clearing rubbish or painting fences required at this time.</w:t>
      </w:r>
    </w:p>
    <w:p w14:paraId="72AF9876" w14:textId="77777777" w:rsidR="00447E2E" w:rsidRPr="00447E2E" w:rsidRDefault="00447E2E" w:rsidP="00447E2E">
      <w:pPr>
        <w:shd w:val="clear" w:color="auto" w:fill="FFFFFF"/>
        <w:spacing w:after="0" w:line="240" w:lineRule="auto"/>
        <w:textAlignment w:val="baseline"/>
        <w:rPr>
          <w:rFonts w:eastAsia="Times New Roman" w:cstheme="minorHAnsi"/>
          <w:color w:val="00B050"/>
          <w:lang w:val="en-GB" w:eastAsia="en-GB"/>
        </w:rPr>
      </w:pPr>
    </w:p>
    <w:p w14:paraId="5578CF9E" w14:textId="77777777" w:rsidR="00447E2E" w:rsidRPr="00447E2E" w:rsidRDefault="00447E2E" w:rsidP="00447E2E">
      <w:pPr>
        <w:numPr>
          <w:ilvl w:val="0"/>
          <w:numId w:val="18"/>
        </w:numPr>
        <w:shd w:val="clear" w:color="auto" w:fill="FFFFFF"/>
        <w:spacing w:after="0" w:line="240" w:lineRule="auto"/>
        <w:ind w:left="284" w:hanging="284"/>
        <w:contextualSpacing/>
        <w:textAlignment w:val="baseline"/>
        <w:rPr>
          <w:rFonts w:eastAsia="Times New Roman" w:cstheme="minorHAnsi"/>
          <w:color w:val="201F1E"/>
          <w:lang w:val="en-GB" w:eastAsia="en-GB"/>
        </w:rPr>
      </w:pPr>
      <w:r w:rsidRPr="00447E2E">
        <w:rPr>
          <w:rFonts w:eastAsia="Times New Roman" w:cstheme="minorHAnsi"/>
          <w:color w:val="000000"/>
          <w:sz w:val="24"/>
          <w:szCs w:val="24"/>
          <w:bdr w:val="none" w:sz="0" w:space="0" w:color="auto" w:frame="1"/>
          <w:lang w:val="en-GB" w:eastAsia="en-GB"/>
        </w:rPr>
        <w:t>JC - Have all the SRPs been completed where needed?</w:t>
      </w:r>
    </w:p>
    <w:p w14:paraId="16C1B7D8" w14:textId="77777777" w:rsidR="00447E2E" w:rsidRPr="00447E2E" w:rsidRDefault="00447E2E" w:rsidP="00447E2E">
      <w:pPr>
        <w:shd w:val="clear" w:color="auto" w:fill="FFFFFF"/>
        <w:spacing w:after="0" w:line="240" w:lineRule="auto"/>
        <w:ind w:left="284"/>
        <w:textAlignment w:val="baseline"/>
        <w:rPr>
          <w:rFonts w:eastAsia="Times New Roman" w:cstheme="minorHAnsi"/>
          <w:color w:val="00B050"/>
          <w:sz w:val="24"/>
          <w:szCs w:val="24"/>
          <w:bdr w:val="none" w:sz="0" w:space="0" w:color="auto" w:frame="1"/>
          <w:lang w:val="en-GB" w:eastAsia="en-GB"/>
        </w:rPr>
      </w:pPr>
      <w:r w:rsidRPr="00447E2E">
        <w:rPr>
          <w:rFonts w:eastAsia="Times New Roman" w:cstheme="minorHAnsi"/>
          <w:color w:val="00B050"/>
          <w:sz w:val="24"/>
          <w:szCs w:val="24"/>
          <w:bdr w:val="none" w:sz="0" w:space="0" w:color="auto" w:frame="1"/>
          <w:lang w:val="en-GB" w:eastAsia="en-GB"/>
        </w:rPr>
        <w:t xml:space="preserve">Poltair have been completed, this was previously the new school build programme.  </w:t>
      </w:r>
    </w:p>
    <w:p w14:paraId="20B68BF9" w14:textId="77777777" w:rsidR="00447E2E" w:rsidRPr="00447E2E" w:rsidRDefault="00447E2E" w:rsidP="00447E2E">
      <w:pPr>
        <w:shd w:val="clear" w:color="auto" w:fill="FFFFFF"/>
        <w:spacing w:after="0" w:line="240" w:lineRule="auto"/>
        <w:ind w:left="284"/>
        <w:textAlignment w:val="baseline"/>
        <w:rPr>
          <w:rFonts w:eastAsia="Times New Roman" w:cstheme="minorHAnsi"/>
          <w:color w:val="000000"/>
          <w:sz w:val="24"/>
          <w:szCs w:val="24"/>
          <w:bdr w:val="none" w:sz="0" w:space="0" w:color="auto" w:frame="1"/>
          <w:lang w:val="en-GB" w:eastAsia="en-GB"/>
        </w:rPr>
      </w:pPr>
      <w:r w:rsidRPr="00447E2E">
        <w:rPr>
          <w:rFonts w:eastAsia="Times New Roman" w:cstheme="minorHAnsi"/>
          <w:color w:val="00B050"/>
          <w:sz w:val="24"/>
          <w:szCs w:val="24"/>
          <w:bdr w:val="none" w:sz="0" w:space="0" w:color="auto" w:frame="1"/>
          <w:lang w:val="en-GB" w:eastAsia="en-GB"/>
        </w:rPr>
        <w:t>NJA – we won’t know until after Summer.  Currently waiting for a report on Penrice</w:t>
      </w:r>
      <w:r w:rsidRPr="00447E2E">
        <w:rPr>
          <w:rFonts w:eastAsia="Times New Roman" w:cstheme="minorHAnsi"/>
          <w:color w:val="000000"/>
          <w:sz w:val="24"/>
          <w:szCs w:val="24"/>
          <w:bdr w:val="none" w:sz="0" w:space="0" w:color="auto" w:frame="1"/>
          <w:lang w:val="en-GB" w:eastAsia="en-GB"/>
        </w:rPr>
        <w:t>. </w:t>
      </w:r>
    </w:p>
    <w:p w14:paraId="16249345" w14:textId="77777777" w:rsidR="00447E2E" w:rsidRPr="00447E2E" w:rsidRDefault="00447E2E" w:rsidP="00447E2E">
      <w:pPr>
        <w:shd w:val="clear" w:color="auto" w:fill="FFFFFF"/>
        <w:spacing w:after="0" w:line="240" w:lineRule="auto"/>
        <w:textAlignment w:val="baseline"/>
        <w:rPr>
          <w:rFonts w:eastAsia="Times New Roman" w:cstheme="minorHAnsi"/>
          <w:color w:val="201F1E"/>
          <w:lang w:val="en-GB" w:eastAsia="en-GB"/>
        </w:rPr>
      </w:pPr>
    </w:p>
    <w:p w14:paraId="1432804E" w14:textId="77777777" w:rsidR="00447E2E" w:rsidRPr="00447E2E" w:rsidRDefault="00447E2E" w:rsidP="00447E2E">
      <w:pPr>
        <w:numPr>
          <w:ilvl w:val="0"/>
          <w:numId w:val="17"/>
        </w:numPr>
        <w:shd w:val="clear" w:color="auto" w:fill="FFFFFF"/>
        <w:spacing w:after="0" w:line="240" w:lineRule="auto"/>
        <w:contextualSpacing/>
        <w:textAlignment w:val="baseline"/>
        <w:rPr>
          <w:rFonts w:eastAsia="Times New Roman" w:cstheme="minorHAnsi"/>
          <w:color w:val="000000"/>
          <w:sz w:val="24"/>
          <w:szCs w:val="24"/>
          <w:bdr w:val="none" w:sz="0" w:space="0" w:color="auto" w:frame="1"/>
          <w:lang w:val="en-GB" w:eastAsia="en-GB"/>
        </w:rPr>
      </w:pPr>
      <w:r w:rsidRPr="00447E2E">
        <w:rPr>
          <w:rFonts w:eastAsia="Times New Roman" w:cstheme="minorHAnsi"/>
          <w:color w:val="000000"/>
          <w:sz w:val="24"/>
          <w:szCs w:val="24"/>
          <w:bdr w:val="none" w:sz="0" w:space="0" w:color="auto" w:frame="1"/>
          <w:lang w:val="en-GB" w:eastAsia="en-GB"/>
        </w:rPr>
        <w:t>JC - Trustee development plan - the intents are missing from points 3 and 4.</w:t>
      </w:r>
    </w:p>
    <w:p w14:paraId="7070F9B0" w14:textId="77777777" w:rsidR="00447E2E" w:rsidRPr="00447E2E" w:rsidRDefault="00447E2E" w:rsidP="00447E2E">
      <w:pPr>
        <w:shd w:val="clear" w:color="auto" w:fill="FFFFFF"/>
        <w:spacing w:after="0" w:line="240" w:lineRule="auto"/>
        <w:ind w:left="360"/>
        <w:textAlignment w:val="baseline"/>
        <w:rPr>
          <w:rFonts w:eastAsia="Times New Roman" w:cstheme="minorHAnsi"/>
          <w:color w:val="00B050"/>
          <w:sz w:val="24"/>
          <w:szCs w:val="24"/>
          <w:bdr w:val="none" w:sz="0" w:space="0" w:color="auto" w:frame="1"/>
          <w:lang w:val="en-GB" w:eastAsia="en-GB"/>
        </w:rPr>
      </w:pPr>
      <w:r w:rsidRPr="00447E2E">
        <w:rPr>
          <w:rFonts w:eastAsia="Times New Roman" w:cstheme="minorHAnsi"/>
          <w:color w:val="00B050"/>
          <w:sz w:val="24"/>
          <w:szCs w:val="24"/>
          <w:bdr w:val="none" w:sz="0" w:space="0" w:color="auto" w:frame="1"/>
          <w:lang w:val="en-GB" w:eastAsia="en-GB"/>
        </w:rPr>
        <w:lastRenderedPageBreak/>
        <w:t>CC to contact Sarah Karkeek as to whether there should be identified intent points for 3 &amp; 4 or whether this is a continuation of intent point 2.</w:t>
      </w:r>
    </w:p>
    <w:p w14:paraId="3927CE79" w14:textId="77777777" w:rsidR="00447E2E" w:rsidRPr="00447E2E" w:rsidRDefault="00447E2E" w:rsidP="00447E2E">
      <w:pPr>
        <w:shd w:val="clear" w:color="auto" w:fill="FFFFFF"/>
        <w:spacing w:after="0" w:line="240" w:lineRule="auto"/>
        <w:ind w:left="360"/>
        <w:textAlignment w:val="baseline"/>
        <w:rPr>
          <w:rFonts w:eastAsia="Times New Roman" w:cstheme="minorHAnsi"/>
          <w:color w:val="00B050"/>
          <w:sz w:val="24"/>
          <w:szCs w:val="24"/>
          <w:bdr w:val="none" w:sz="0" w:space="0" w:color="auto" w:frame="1"/>
          <w:lang w:val="en-GB" w:eastAsia="en-GB"/>
        </w:rPr>
      </w:pPr>
    </w:p>
    <w:p w14:paraId="4728C369" w14:textId="77777777" w:rsidR="00447E2E" w:rsidRPr="00447E2E" w:rsidRDefault="00447E2E" w:rsidP="00447E2E">
      <w:pPr>
        <w:shd w:val="clear" w:color="auto" w:fill="FFFFFF"/>
        <w:spacing w:after="0" w:line="240" w:lineRule="auto"/>
        <w:textAlignment w:val="baseline"/>
        <w:rPr>
          <w:rFonts w:eastAsia="Times New Roman" w:cstheme="minorHAnsi"/>
          <w:sz w:val="24"/>
          <w:szCs w:val="24"/>
          <w:bdr w:val="none" w:sz="0" w:space="0" w:color="auto" w:frame="1"/>
          <w:lang w:val="en-GB" w:eastAsia="en-GB"/>
        </w:rPr>
      </w:pPr>
      <w:r w:rsidRPr="00447E2E">
        <w:rPr>
          <w:rFonts w:eastAsia="Times New Roman" w:cstheme="minorHAnsi"/>
          <w:sz w:val="24"/>
          <w:szCs w:val="24"/>
          <w:bdr w:val="none" w:sz="0" w:space="0" w:color="auto" w:frame="1"/>
          <w:lang w:val="en-GB" w:eastAsia="en-GB"/>
        </w:rPr>
        <w:t>The following comments were made by John Simeons:</w:t>
      </w:r>
    </w:p>
    <w:p w14:paraId="01DD699E" w14:textId="77777777" w:rsidR="00447E2E" w:rsidRPr="00447E2E" w:rsidRDefault="00447E2E" w:rsidP="00447E2E">
      <w:pPr>
        <w:shd w:val="clear" w:color="auto" w:fill="FFFFFF"/>
        <w:spacing w:after="0" w:line="240" w:lineRule="auto"/>
        <w:rPr>
          <w:rFonts w:ascii="Calibri" w:eastAsia="Times New Roman" w:hAnsi="Calibri" w:cs="Calibri"/>
          <w:color w:val="201F1E"/>
          <w:sz w:val="24"/>
          <w:szCs w:val="24"/>
          <w:lang w:val="en-GB" w:eastAsia="en-GB"/>
        </w:rPr>
      </w:pPr>
      <w:r w:rsidRPr="00447E2E">
        <w:rPr>
          <w:rFonts w:ascii="Calibri" w:eastAsia="Times New Roman" w:hAnsi="Calibri" w:cs="Calibri"/>
          <w:color w:val="201F1E"/>
          <w:sz w:val="24"/>
          <w:szCs w:val="24"/>
          <w:bdr w:val="none" w:sz="0" w:space="0" w:color="auto" w:frame="1"/>
          <w:lang w:eastAsia="en-GB"/>
        </w:rPr>
        <w:t>Jo has picked up many of the queries I had, and I have seen your responses.</w:t>
      </w:r>
    </w:p>
    <w:p w14:paraId="2629770A" w14:textId="77777777" w:rsidR="00447E2E" w:rsidRPr="00447E2E" w:rsidRDefault="00447E2E" w:rsidP="00447E2E">
      <w:pPr>
        <w:shd w:val="clear" w:color="auto" w:fill="FFFFFF"/>
        <w:spacing w:after="0" w:line="240" w:lineRule="auto"/>
        <w:rPr>
          <w:rFonts w:ascii="Calibri" w:eastAsia="Times New Roman" w:hAnsi="Calibri" w:cs="Calibri"/>
          <w:color w:val="201F1E"/>
          <w:sz w:val="24"/>
          <w:szCs w:val="24"/>
          <w:lang w:val="en-GB" w:eastAsia="en-GB"/>
        </w:rPr>
      </w:pPr>
      <w:r w:rsidRPr="00447E2E">
        <w:rPr>
          <w:rFonts w:ascii="Calibri" w:eastAsia="Times New Roman" w:hAnsi="Calibri" w:cs="Calibri"/>
          <w:color w:val="201F1E"/>
          <w:sz w:val="24"/>
          <w:szCs w:val="24"/>
          <w:bdr w:val="none" w:sz="0" w:space="0" w:color="auto" w:frame="1"/>
          <w:lang w:eastAsia="en-GB"/>
        </w:rPr>
        <w:t> </w:t>
      </w:r>
    </w:p>
    <w:p w14:paraId="1FC88DA8" w14:textId="77777777" w:rsidR="00447E2E" w:rsidRPr="00447E2E" w:rsidRDefault="00447E2E" w:rsidP="00447E2E">
      <w:pPr>
        <w:shd w:val="clear" w:color="auto" w:fill="FFFFFF"/>
        <w:spacing w:after="0" w:line="240" w:lineRule="auto"/>
        <w:rPr>
          <w:rFonts w:ascii="Calibri" w:eastAsia="Times New Roman" w:hAnsi="Calibri" w:cs="Calibri"/>
          <w:color w:val="201F1E"/>
          <w:sz w:val="24"/>
          <w:szCs w:val="24"/>
          <w:lang w:val="en-GB" w:eastAsia="en-GB"/>
        </w:rPr>
      </w:pPr>
      <w:r w:rsidRPr="00447E2E">
        <w:rPr>
          <w:rFonts w:ascii="Calibri" w:eastAsia="Times New Roman" w:hAnsi="Calibri" w:cs="Calibri"/>
          <w:color w:val="201F1E"/>
          <w:sz w:val="24"/>
          <w:szCs w:val="24"/>
          <w:bdr w:val="none" w:sz="0" w:space="0" w:color="auto" w:frame="1"/>
          <w:lang w:eastAsia="en-GB"/>
        </w:rPr>
        <w:t>As a general point I am concerned that some schools do not seem to have fully embraced the Budget process, particularly in terms of things like Educational Resources.  I have no doubt you will be talking to those concerned, but do we need to consider making the point a bit more forcefully?  An interview with Lisa sans coffee springs to mind.</w:t>
      </w:r>
    </w:p>
    <w:p w14:paraId="6BEF3A66" w14:textId="77777777" w:rsidR="00447E2E" w:rsidRPr="00447E2E" w:rsidRDefault="00447E2E" w:rsidP="00447E2E">
      <w:pPr>
        <w:shd w:val="clear" w:color="auto" w:fill="FFFFFF"/>
        <w:spacing w:after="0" w:line="240" w:lineRule="auto"/>
        <w:rPr>
          <w:rFonts w:ascii="Calibri" w:eastAsia="Times New Roman" w:hAnsi="Calibri" w:cs="Calibri"/>
          <w:color w:val="201F1E"/>
          <w:sz w:val="24"/>
          <w:szCs w:val="24"/>
          <w:lang w:val="en-GB" w:eastAsia="en-GB"/>
        </w:rPr>
      </w:pPr>
      <w:r w:rsidRPr="00447E2E">
        <w:rPr>
          <w:rFonts w:ascii="Calibri" w:eastAsia="Times New Roman" w:hAnsi="Calibri" w:cs="Calibri"/>
          <w:color w:val="201F1E"/>
          <w:sz w:val="24"/>
          <w:szCs w:val="24"/>
          <w:bdr w:val="none" w:sz="0" w:space="0" w:color="auto" w:frame="1"/>
          <w:lang w:eastAsia="en-GB"/>
        </w:rPr>
        <w:t> </w:t>
      </w:r>
    </w:p>
    <w:p w14:paraId="53A04920" w14:textId="77777777" w:rsidR="00447E2E" w:rsidRPr="00447E2E" w:rsidRDefault="00447E2E" w:rsidP="00447E2E">
      <w:pPr>
        <w:shd w:val="clear" w:color="auto" w:fill="FFFFFF"/>
        <w:spacing w:after="0" w:line="240" w:lineRule="auto"/>
        <w:rPr>
          <w:rFonts w:ascii="Calibri" w:eastAsia="Times New Roman" w:hAnsi="Calibri" w:cs="Calibri"/>
          <w:color w:val="201F1E"/>
          <w:sz w:val="24"/>
          <w:szCs w:val="24"/>
          <w:lang w:val="en-GB" w:eastAsia="en-GB"/>
        </w:rPr>
      </w:pPr>
      <w:r w:rsidRPr="00447E2E">
        <w:rPr>
          <w:rFonts w:ascii="Calibri" w:eastAsia="Times New Roman" w:hAnsi="Calibri" w:cs="Calibri"/>
          <w:color w:val="201F1E"/>
          <w:sz w:val="24"/>
          <w:szCs w:val="24"/>
          <w:bdr w:val="none" w:sz="0" w:space="0" w:color="auto" w:frame="1"/>
          <w:lang w:eastAsia="en-GB"/>
        </w:rPr>
        <w:t>Similarly, on SEND provision and FSMs.  We (schools) get extra funding for these, but it is very far from a bottomless pot.  Without wanting to be over-draconian we do need schools to recognize that pupils may ‘need’ extra resources, but if the extra money provided is not enough we have a serious problem.  In the short term we rely on swings and roundabouts, reserves to fall back on, help from the Trust etc. but we do need to make sure that all budget holders recognize that  in the long term the use of SEND as an excuse to overspend actually threatens the education of mainstream children by diverting resources   Similarly if FSM is causing problems we may need, in the long term, to reduce the cost of meals.</w:t>
      </w:r>
    </w:p>
    <w:p w14:paraId="47222405" w14:textId="77777777" w:rsidR="00447E2E" w:rsidRPr="00447E2E" w:rsidRDefault="00447E2E" w:rsidP="00447E2E">
      <w:pPr>
        <w:shd w:val="clear" w:color="auto" w:fill="FFFFFF"/>
        <w:spacing w:after="0" w:line="240" w:lineRule="auto"/>
        <w:rPr>
          <w:rFonts w:ascii="Calibri" w:eastAsia="Times New Roman" w:hAnsi="Calibri" w:cs="Calibri"/>
          <w:color w:val="201F1E"/>
          <w:sz w:val="24"/>
          <w:szCs w:val="24"/>
          <w:lang w:val="en-GB" w:eastAsia="en-GB"/>
        </w:rPr>
      </w:pPr>
      <w:r w:rsidRPr="00447E2E">
        <w:rPr>
          <w:rFonts w:ascii="Calibri" w:eastAsia="Times New Roman" w:hAnsi="Calibri" w:cs="Calibri"/>
          <w:color w:val="201F1E"/>
          <w:sz w:val="24"/>
          <w:szCs w:val="24"/>
          <w:bdr w:val="none" w:sz="0" w:space="0" w:color="auto" w:frame="1"/>
          <w:lang w:eastAsia="en-GB"/>
        </w:rPr>
        <w:t> </w:t>
      </w:r>
    </w:p>
    <w:p w14:paraId="03CCB407" w14:textId="77777777" w:rsidR="00447E2E" w:rsidRPr="00447E2E" w:rsidRDefault="00447E2E" w:rsidP="00447E2E">
      <w:pPr>
        <w:shd w:val="clear" w:color="auto" w:fill="FFFFFF"/>
        <w:spacing w:after="0" w:line="240" w:lineRule="auto"/>
        <w:rPr>
          <w:rFonts w:ascii="Calibri" w:eastAsia="Times New Roman" w:hAnsi="Calibri" w:cs="Calibri"/>
          <w:color w:val="201F1E"/>
          <w:sz w:val="24"/>
          <w:szCs w:val="24"/>
          <w:lang w:val="en-GB" w:eastAsia="en-GB"/>
        </w:rPr>
      </w:pPr>
      <w:r w:rsidRPr="00447E2E">
        <w:rPr>
          <w:rFonts w:ascii="Calibri" w:eastAsia="Times New Roman" w:hAnsi="Calibri" w:cs="Calibri"/>
          <w:color w:val="201F1E"/>
          <w:sz w:val="24"/>
          <w:szCs w:val="24"/>
          <w:bdr w:val="none" w:sz="0" w:space="0" w:color="auto" w:frame="1"/>
          <w:lang w:eastAsia="en-GB"/>
        </w:rPr>
        <w:t>I guess I am seeking reassurance that the Trust SLT is content that the current level of budget compliance in these areas is a short-term blip, or is taking the necessary steps to tighten as much as necessary.</w:t>
      </w:r>
    </w:p>
    <w:p w14:paraId="5F232CB5" w14:textId="77777777" w:rsidR="00447E2E" w:rsidRPr="00447E2E" w:rsidRDefault="00447E2E" w:rsidP="00447E2E">
      <w:pPr>
        <w:shd w:val="clear" w:color="auto" w:fill="FFFFFF"/>
        <w:spacing w:after="0" w:line="240" w:lineRule="auto"/>
        <w:rPr>
          <w:rFonts w:ascii="Calibri" w:eastAsia="Times New Roman" w:hAnsi="Calibri" w:cs="Calibri"/>
          <w:color w:val="201F1E"/>
          <w:sz w:val="24"/>
          <w:szCs w:val="24"/>
          <w:lang w:val="en-GB" w:eastAsia="en-GB"/>
        </w:rPr>
      </w:pPr>
      <w:r w:rsidRPr="00447E2E">
        <w:rPr>
          <w:rFonts w:ascii="Calibri" w:eastAsia="Times New Roman" w:hAnsi="Calibri" w:cs="Calibri"/>
          <w:color w:val="201F1E"/>
          <w:sz w:val="24"/>
          <w:szCs w:val="24"/>
          <w:bdr w:val="none" w:sz="0" w:space="0" w:color="auto" w:frame="1"/>
          <w:lang w:eastAsia="en-GB"/>
        </w:rPr>
        <w:t> </w:t>
      </w:r>
    </w:p>
    <w:p w14:paraId="6377167C" w14:textId="77777777" w:rsidR="00447E2E" w:rsidRPr="00447E2E" w:rsidRDefault="00447E2E" w:rsidP="00447E2E">
      <w:pPr>
        <w:shd w:val="clear" w:color="auto" w:fill="FFFFFF"/>
        <w:spacing w:after="0" w:line="240" w:lineRule="auto"/>
        <w:rPr>
          <w:rFonts w:ascii="Calibri" w:eastAsia="Times New Roman" w:hAnsi="Calibri" w:cs="Calibri"/>
          <w:color w:val="FF0000"/>
          <w:sz w:val="24"/>
          <w:szCs w:val="24"/>
          <w:lang w:val="en-GB" w:eastAsia="en-GB"/>
        </w:rPr>
      </w:pPr>
      <w:r w:rsidRPr="00447E2E">
        <w:rPr>
          <w:rFonts w:ascii="Calibri" w:eastAsia="Times New Roman" w:hAnsi="Calibri" w:cs="Calibri"/>
          <w:color w:val="FF0000"/>
          <w:sz w:val="24"/>
          <w:szCs w:val="24"/>
          <w:bdr w:val="none" w:sz="0" w:space="0" w:color="auto" w:frame="1"/>
          <w:lang w:val="en-GB" w:eastAsia="en-GB"/>
        </w:rPr>
        <w:t>I complete agree with you, I think that if we can arrange some budget training for SLTs at school and discuss the boundaries again then maybe we can get things where they need to be.</w:t>
      </w:r>
    </w:p>
    <w:p w14:paraId="6AA6811D" w14:textId="77777777" w:rsidR="00447E2E" w:rsidRPr="00447E2E" w:rsidRDefault="00447E2E" w:rsidP="00447E2E">
      <w:pPr>
        <w:shd w:val="clear" w:color="auto" w:fill="FFFFFF"/>
        <w:spacing w:after="0" w:line="240" w:lineRule="auto"/>
        <w:rPr>
          <w:rFonts w:ascii="Calibri" w:eastAsia="Times New Roman" w:hAnsi="Calibri" w:cs="Calibri"/>
          <w:color w:val="FF0000"/>
          <w:sz w:val="24"/>
          <w:szCs w:val="24"/>
          <w:lang w:val="en-GB" w:eastAsia="en-GB"/>
        </w:rPr>
      </w:pPr>
      <w:r w:rsidRPr="00447E2E">
        <w:rPr>
          <w:rFonts w:ascii="Calibri" w:eastAsia="Times New Roman" w:hAnsi="Calibri" w:cs="Calibri"/>
          <w:color w:val="FF0000"/>
          <w:sz w:val="24"/>
          <w:szCs w:val="24"/>
          <w:bdr w:val="none" w:sz="0" w:space="0" w:color="auto" w:frame="1"/>
          <w:lang w:val="en-GB" w:eastAsia="en-GB"/>
        </w:rPr>
        <w:t> </w:t>
      </w:r>
    </w:p>
    <w:p w14:paraId="10B42F39" w14:textId="77777777" w:rsidR="00447E2E" w:rsidRPr="00447E2E" w:rsidRDefault="00447E2E" w:rsidP="00447E2E">
      <w:pPr>
        <w:shd w:val="clear" w:color="auto" w:fill="FFFFFF"/>
        <w:spacing w:after="0" w:line="240" w:lineRule="auto"/>
        <w:rPr>
          <w:rFonts w:ascii="Calibri" w:eastAsia="Times New Roman" w:hAnsi="Calibri" w:cs="Calibri"/>
          <w:color w:val="FF0000"/>
          <w:sz w:val="24"/>
          <w:szCs w:val="24"/>
          <w:lang w:val="en-GB" w:eastAsia="en-GB"/>
        </w:rPr>
      </w:pPr>
      <w:r w:rsidRPr="00447E2E">
        <w:rPr>
          <w:rFonts w:ascii="Calibri" w:eastAsia="Times New Roman" w:hAnsi="Calibri" w:cs="Calibri"/>
          <w:color w:val="FF0000"/>
          <w:sz w:val="24"/>
          <w:szCs w:val="24"/>
          <w:bdr w:val="none" w:sz="0" w:space="0" w:color="auto" w:frame="1"/>
          <w:lang w:val="en-GB" w:eastAsia="en-GB"/>
        </w:rPr>
        <w:t>I am hoping that next year we can share the budget plans for future years earlier so that any issues highlighted can be discussed and planned for before July. But happy for you to raise concerns as this provide the finance team with further gravitas to discuss/challenge head teachers.</w:t>
      </w:r>
    </w:p>
    <w:p w14:paraId="6B845095" w14:textId="77777777" w:rsidR="00447E2E" w:rsidRPr="00447E2E" w:rsidRDefault="00447E2E" w:rsidP="00447E2E">
      <w:pPr>
        <w:shd w:val="clear" w:color="auto" w:fill="FFFFFF"/>
        <w:spacing w:after="0" w:line="240" w:lineRule="auto"/>
        <w:rPr>
          <w:rFonts w:ascii="Calibri" w:eastAsia="Times New Roman" w:hAnsi="Calibri" w:cs="Calibri"/>
          <w:color w:val="FF0000"/>
          <w:sz w:val="24"/>
          <w:szCs w:val="24"/>
          <w:lang w:val="en-GB" w:eastAsia="en-GB"/>
        </w:rPr>
      </w:pPr>
      <w:r w:rsidRPr="00447E2E">
        <w:rPr>
          <w:rFonts w:ascii="Calibri" w:eastAsia="Times New Roman" w:hAnsi="Calibri" w:cs="Calibri"/>
          <w:color w:val="FF0000"/>
          <w:sz w:val="24"/>
          <w:szCs w:val="24"/>
          <w:bdr w:val="none" w:sz="0" w:space="0" w:color="auto" w:frame="1"/>
          <w:lang w:val="en-GB" w:eastAsia="en-GB"/>
        </w:rPr>
        <w:t> </w:t>
      </w:r>
    </w:p>
    <w:p w14:paraId="4E144AC8" w14:textId="77777777" w:rsidR="00447E2E" w:rsidRPr="00447E2E" w:rsidRDefault="00447E2E" w:rsidP="00447E2E">
      <w:pPr>
        <w:shd w:val="clear" w:color="auto" w:fill="FFFFFF"/>
        <w:spacing w:after="0" w:line="240" w:lineRule="auto"/>
        <w:rPr>
          <w:rFonts w:eastAsia="Times New Roman" w:cstheme="minorHAnsi"/>
          <w:sz w:val="24"/>
          <w:szCs w:val="24"/>
          <w:lang w:eastAsia="en-GB"/>
        </w:rPr>
      </w:pPr>
      <w:r w:rsidRPr="00447E2E">
        <w:rPr>
          <w:rFonts w:ascii="Calibri" w:eastAsia="Times New Roman" w:hAnsi="Calibri" w:cs="Calibri"/>
          <w:color w:val="FF0000"/>
          <w:sz w:val="24"/>
          <w:szCs w:val="24"/>
          <w:bdr w:val="none" w:sz="0" w:space="0" w:color="auto" w:frame="1"/>
          <w:lang w:val="en-GB" w:eastAsia="en-GB"/>
        </w:rPr>
        <w:t>If all school continue to overspend we will all go over the waterfall.</w:t>
      </w:r>
    </w:p>
    <w:sectPr w:rsidR="00447E2E" w:rsidRPr="00447E2E" w:rsidSect="006A06EC">
      <w:headerReference w:type="even" r:id="rId12"/>
      <w:footerReference w:type="default" r:id="rId13"/>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5813" w14:textId="77777777" w:rsidR="00337782" w:rsidRDefault="00337782" w:rsidP="00ED5ACD">
      <w:pPr>
        <w:spacing w:after="0" w:line="240" w:lineRule="auto"/>
      </w:pPr>
      <w:r>
        <w:separator/>
      </w:r>
    </w:p>
  </w:endnote>
  <w:endnote w:type="continuationSeparator" w:id="0">
    <w:p w14:paraId="3090957E" w14:textId="77777777" w:rsidR="00337782" w:rsidRDefault="00337782" w:rsidP="00ED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66D5" w14:textId="77777777" w:rsidR="002C5D61" w:rsidRDefault="002C5D6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6207559" w14:textId="720B6A1D" w:rsidR="002C5D61" w:rsidRDefault="002C5D61">
    <w:pPr>
      <w:pStyle w:val="Footer"/>
    </w:pPr>
    <w:r>
      <w:tab/>
    </w:r>
    <w:r>
      <w:tab/>
      <w:t xml:space="preserve">Initials: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6D6E" w14:textId="77777777" w:rsidR="00337782" w:rsidRDefault="00337782" w:rsidP="00ED5ACD">
      <w:pPr>
        <w:spacing w:after="0" w:line="240" w:lineRule="auto"/>
      </w:pPr>
      <w:r>
        <w:separator/>
      </w:r>
    </w:p>
  </w:footnote>
  <w:footnote w:type="continuationSeparator" w:id="0">
    <w:p w14:paraId="48772249" w14:textId="77777777" w:rsidR="00337782" w:rsidRDefault="00337782" w:rsidP="00ED5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707E" w14:textId="31E074E0" w:rsidR="002C5D61" w:rsidRDefault="00000000">
    <w:pPr>
      <w:pStyle w:val="Header"/>
    </w:pPr>
    <w:r>
      <w:rPr>
        <w:noProof/>
      </w:rPr>
      <w:pict w14:anchorId="29977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05DD"/>
    <w:multiLevelType w:val="multilevel"/>
    <w:tmpl w:val="432430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4E1251"/>
    <w:multiLevelType w:val="hybridMultilevel"/>
    <w:tmpl w:val="9D6EF9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DB117C"/>
    <w:multiLevelType w:val="hybridMultilevel"/>
    <w:tmpl w:val="20826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125BCE"/>
    <w:multiLevelType w:val="multilevel"/>
    <w:tmpl w:val="4AEA57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A4522FB"/>
    <w:multiLevelType w:val="hybridMultilevel"/>
    <w:tmpl w:val="FE385B5E"/>
    <w:lvl w:ilvl="0" w:tplc="C41C0FAE">
      <w:start w:val="6"/>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819EB"/>
    <w:multiLevelType w:val="hybridMultilevel"/>
    <w:tmpl w:val="E8408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4516A4"/>
    <w:multiLevelType w:val="hybridMultilevel"/>
    <w:tmpl w:val="68CE137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F60004C"/>
    <w:multiLevelType w:val="hybridMultilevel"/>
    <w:tmpl w:val="44B8D2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EC4282"/>
    <w:multiLevelType w:val="hybridMultilevel"/>
    <w:tmpl w:val="09986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C30816"/>
    <w:multiLevelType w:val="hybridMultilevel"/>
    <w:tmpl w:val="E7E8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D6325B"/>
    <w:multiLevelType w:val="hybridMultilevel"/>
    <w:tmpl w:val="DED2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C23F54"/>
    <w:multiLevelType w:val="multilevel"/>
    <w:tmpl w:val="922623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1467835"/>
    <w:multiLevelType w:val="hybridMultilevel"/>
    <w:tmpl w:val="AAA4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70D23"/>
    <w:multiLevelType w:val="hybridMultilevel"/>
    <w:tmpl w:val="D16CA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6B325A"/>
    <w:multiLevelType w:val="hybridMultilevel"/>
    <w:tmpl w:val="315CE350"/>
    <w:lvl w:ilvl="0" w:tplc="207EF9D0">
      <w:start w:val="1"/>
      <w:numFmt w:val="decimal"/>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91FA5"/>
    <w:multiLevelType w:val="multilevel"/>
    <w:tmpl w:val="83061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675035"/>
    <w:multiLevelType w:val="hybridMultilevel"/>
    <w:tmpl w:val="98C42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FF494E"/>
    <w:multiLevelType w:val="hybridMultilevel"/>
    <w:tmpl w:val="05D622D2"/>
    <w:lvl w:ilvl="0" w:tplc="4E6E3380">
      <w:start w:val="1"/>
      <w:numFmt w:val="lowerLetter"/>
      <w:lvlText w:val="%1."/>
      <w:lvlJc w:val="left"/>
      <w:pPr>
        <w:ind w:left="720" w:hanging="360"/>
      </w:pPr>
    </w:lvl>
    <w:lvl w:ilvl="1" w:tplc="32C29742">
      <w:start w:val="1"/>
      <w:numFmt w:val="lowerLetter"/>
      <w:lvlText w:val="%2."/>
      <w:lvlJc w:val="left"/>
      <w:pPr>
        <w:ind w:left="1440" w:hanging="360"/>
      </w:pPr>
    </w:lvl>
    <w:lvl w:ilvl="2" w:tplc="456CC39E">
      <w:start w:val="1"/>
      <w:numFmt w:val="lowerRoman"/>
      <w:lvlText w:val="%3."/>
      <w:lvlJc w:val="right"/>
      <w:pPr>
        <w:ind w:left="2160" w:hanging="180"/>
      </w:pPr>
    </w:lvl>
    <w:lvl w:ilvl="3" w:tplc="0FEC385C">
      <w:start w:val="1"/>
      <w:numFmt w:val="decimal"/>
      <w:lvlText w:val="%4."/>
      <w:lvlJc w:val="left"/>
      <w:pPr>
        <w:ind w:left="2880" w:hanging="360"/>
      </w:pPr>
    </w:lvl>
    <w:lvl w:ilvl="4" w:tplc="84DC5C38">
      <w:start w:val="1"/>
      <w:numFmt w:val="lowerLetter"/>
      <w:lvlText w:val="%5."/>
      <w:lvlJc w:val="left"/>
      <w:pPr>
        <w:ind w:left="3600" w:hanging="360"/>
      </w:pPr>
    </w:lvl>
    <w:lvl w:ilvl="5" w:tplc="64A4483C">
      <w:start w:val="1"/>
      <w:numFmt w:val="lowerRoman"/>
      <w:lvlText w:val="%6."/>
      <w:lvlJc w:val="right"/>
      <w:pPr>
        <w:ind w:left="4320" w:hanging="180"/>
      </w:pPr>
    </w:lvl>
    <w:lvl w:ilvl="6" w:tplc="A5288318">
      <w:start w:val="1"/>
      <w:numFmt w:val="decimal"/>
      <w:lvlText w:val="%7."/>
      <w:lvlJc w:val="left"/>
      <w:pPr>
        <w:ind w:left="5040" w:hanging="360"/>
      </w:pPr>
    </w:lvl>
    <w:lvl w:ilvl="7" w:tplc="C3F87D3A">
      <w:start w:val="1"/>
      <w:numFmt w:val="lowerLetter"/>
      <w:lvlText w:val="%8."/>
      <w:lvlJc w:val="left"/>
      <w:pPr>
        <w:ind w:left="5760" w:hanging="360"/>
      </w:pPr>
    </w:lvl>
    <w:lvl w:ilvl="8" w:tplc="ABAEB3AA">
      <w:start w:val="1"/>
      <w:numFmt w:val="lowerRoman"/>
      <w:lvlText w:val="%9."/>
      <w:lvlJc w:val="right"/>
      <w:pPr>
        <w:ind w:left="6480" w:hanging="180"/>
      </w:pPr>
    </w:lvl>
  </w:abstractNum>
  <w:num w:numId="1" w16cid:durableId="14211752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766046">
    <w:abstractNumId w:val="16"/>
  </w:num>
  <w:num w:numId="3" w16cid:durableId="1848210696">
    <w:abstractNumId w:val="5"/>
  </w:num>
  <w:num w:numId="4" w16cid:durableId="633683629">
    <w:abstractNumId w:val="8"/>
  </w:num>
  <w:num w:numId="5" w16cid:durableId="502285331">
    <w:abstractNumId w:val="2"/>
  </w:num>
  <w:num w:numId="6" w16cid:durableId="190653391">
    <w:abstractNumId w:val="7"/>
  </w:num>
  <w:num w:numId="7" w16cid:durableId="966551091">
    <w:abstractNumId w:val="6"/>
  </w:num>
  <w:num w:numId="8" w16cid:durableId="319424586">
    <w:abstractNumId w:val="11"/>
  </w:num>
  <w:num w:numId="9" w16cid:durableId="1619216607">
    <w:abstractNumId w:val="3"/>
  </w:num>
  <w:num w:numId="10" w16cid:durableId="230384229">
    <w:abstractNumId w:val="12"/>
  </w:num>
  <w:num w:numId="11" w16cid:durableId="1423257509">
    <w:abstractNumId w:val="10"/>
  </w:num>
  <w:num w:numId="12" w16cid:durableId="1566069204">
    <w:abstractNumId w:val="13"/>
  </w:num>
  <w:num w:numId="13" w16cid:durableId="1768119145">
    <w:abstractNumId w:val="9"/>
  </w:num>
  <w:num w:numId="14" w16cid:durableId="2052532052">
    <w:abstractNumId w:val="4"/>
  </w:num>
  <w:num w:numId="15" w16cid:durableId="2145922033">
    <w:abstractNumId w:val="1"/>
  </w:num>
  <w:num w:numId="16" w16cid:durableId="1920941203">
    <w:abstractNumId w:val="15"/>
  </w:num>
  <w:num w:numId="17" w16cid:durableId="1941985352">
    <w:abstractNumId w:val="0"/>
  </w:num>
  <w:num w:numId="18" w16cid:durableId="20355696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7A"/>
    <w:rsid w:val="00006C5E"/>
    <w:rsid w:val="000132DB"/>
    <w:rsid w:val="000142FD"/>
    <w:rsid w:val="000215CD"/>
    <w:rsid w:val="000246AD"/>
    <w:rsid w:val="000253CC"/>
    <w:rsid w:val="00030B7A"/>
    <w:rsid w:val="00034B1E"/>
    <w:rsid w:val="00036FA9"/>
    <w:rsid w:val="00040BF6"/>
    <w:rsid w:val="00040E78"/>
    <w:rsid w:val="0005652C"/>
    <w:rsid w:val="00056B9A"/>
    <w:rsid w:val="00062D61"/>
    <w:rsid w:val="00070AEB"/>
    <w:rsid w:val="000736E5"/>
    <w:rsid w:val="00073B76"/>
    <w:rsid w:val="00073B7E"/>
    <w:rsid w:val="00081CE3"/>
    <w:rsid w:val="000820BA"/>
    <w:rsid w:val="00084196"/>
    <w:rsid w:val="00090651"/>
    <w:rsid w:val="00095CF3"/>
    <w:rsid w:val="000A50AC"/>
    <w:rsid w:val="000B4100"/>
    <w:rsid w:val="000B4BE8"/>
    <w:rsid w:val="000C11F9"/>
    <w:rsid w:val="000C452D"/>
    <w:rsid w:val="000C58FD"/>
    <w:rsid w:val="000C7459"/>
    <w:rsid w:val="000D16F0"/>
    <w:rsid w:val="000D4E64"/>
    <w:rsid w:val="000E466C"/>
    <w:rsid w:val="000E5295"/>
    <w:rsid w:val="000F18D0"/>
    <w:rsid w:val="0010216A"/>
    <w:rsid w:val="001046AD"/>
    <w:rsid w:val="00116756"/>
    <w:rsid w:val="00123513"/>
    <w:rsid w:val="00125408"/>
    <w:rsid w:val="00131A58"/>
    <w:rsid w:val="00131EBB"/>
    <w:rsid w:val="00132400"/>
    <w:rsid w:val="00133675"/>
    <w:rsid w:val="001338D2"/>
    <w:rsid w:val="00133E2D"/>
    <w:rsid w:val="00134B8E"/>
    <w:rsid w:val="00135CF4"/>
    <w:rsid w:val="00137F1B"/>
    <w:rsid w:val="00140E8A"/>
    <w:rsid w:val="0016327E"/>
    <w:rsid w:val="00163F4D"/>
    <w:rsid w:val="001717A5"/>
    <w:rsid w:val="0017334C"/>
    <w:rsid w:val="00175E0F"/>
    <w:rsid w:val="00184ADB"/>
    <w:rsid w:val="00185429"/>
    <w:rsid w:val="00185EFD"/>
    <w:rsid w:val="00187290"/>
    <w:rsid w:val="001918E6"/>
    <w:rsid w:val="00192D41"/>
    <w:rsid w:val="00194F16"/>
    <w:rsid w:val="001A4B4C"/>
    <w:rsid w:val="001B13E0"/>
    <w:rsid w:val="001B6BE1"/>
    <w:rsid w:val="001C5C2B"/>
    <w:rsid w:val="001C783D"/>
    <w:rsid w:val="001D10EB"/>
    <w:rsid w:val="001D122E"/>
    <w:rsid w:val="001D3760"/>
    <w:rsid w:val="001D4719"/>
    <w:rsid w:val="001D6D2F"/>
    <w:rsid w:val="001E1F74"/>
    <w:rsid w:val="001E4281"/>
    <w:rsid w:val="001E7CFE"/>
    <w:rsid w:val="001E7DCA"/>
    <w:rsid w:val="001F05EB"/>
    <w:rsid w:val="001F12FB"/>
    <w:rsid w:val="001F73B6"/>
    <w:rsid w:val="0020478A"/>
    <w:rsid w:val="002117E8"/>
    <w:rsid w:val="002129C0"/>
    <w:rsid w:val="00212CF3"/>
    <w:rsid w:val="002339B5"/>
    <w:rsid w:val="00237794"/>
    <w:rsid w:val="00242174"/>
    <w:rsid w:val="00252717"/>
    <w:rsid w:val="00253190"/>
    <w:rsid w:val="00254F05"/>
    <w:rsid w:val="00260650"/>
    <w:rsid w:val="002617FA"/>
    <w:rsid w:val="002623C3"/>
    <w:rsid w:val="0026285A"/>
    <w:rsid w:val="00262890"/>
    <w:rsid w:val="00265A92"/>
    <w:rsid w:val="00267101"/>
    <w:rsid w:val="002754F9"/>
    <w:rsid w:val="00275682"/>
    <w:rsid w:val="00285B7D"/>
    <w:rsid w:val="00287C01"/>
    <w:rsid w:val="00294C6D"/>
    <w:rsid w:val="00296237"/>
    <w:rsid w:val="002970D6"/>
    <w:rsid w:val="002A2EC7"/>
    <w:rsid w:val="002A3E69"/>
    <w:rsid w:val="002B055A"/>
    <w:rsid w:val="002B1847"/>
    <w:rsid w:val="002C485D"/>
    <w:rsid w:val="002C52D9"/>
    <w:rsid w:val="002C5367"/>
    <w:rsid w:val="002C5D61"/>
    <w:rsid w:val="002D049A"/>
    <w:rsid w:val="002D0BB8"/>
    <w:rsid w:val="002D36F0"/>
    <w:rsid w:val="002D4000"/>
    <w:rsid w:val="002D4E54"/>
    <w:rsid w:val="002E7A0A"/>
    <w:rsid w:val="002F0433"/>
    <w:rsid w:val="002F07A7"/>
    <w:rsid w:val="002F7B2F"/>
    <w:rsid w:val="00302803"/>
    <w:rsid w:val="00303DB0"/>
    <w:rsid w:val="0030594C"/>
    <w:rsid w:val="00305AD4"/>
    <w:rsid w:val="0032133F"/>
    <w:rsid w:val="00337782"/>
    <w:rsid w:val="003408BE"/>
    <w:rsid w:val="003535B5"/>
    <w:rsid w:val="00354038"/>
    <w:rsid w:val="00356004"/>
    <w:rsid w:val="00362D56"/>
    <w:rsid w:val="003671DA"/>
    <w:rsid w:val="003700C8"/>
    <w:rsid w:val="00382C6D"/>
    <w:rsid w:val="003864B3"/>
    <w:rsid w:val="00393090"/>
    <w:rsid w:val="00396D7D"/>
    <w:rsid w:val="00397E01"/>
    <w:rsid w:val="003A170C"/>
    <w:rsid w:val="003A2F03"/>
    <w:rsid w:val="003A51A8"/>
    <w:rsid w:val="003B30B6"/>
    <w:rsid w:val="003B5002"/>
    <w:rsid w:val="003B6C3F"/>
    <w:rsid w:val="003C1FDD"/>
    <w:rsid w:val="003D20FE"/>
    <w:rsid w:val="003D28F9"/>
    <w:rsid w:val="003D5B0B"/>
    <w:rsid w:val="003D6375"/>
    <w:rsid w:val="003D6775"/>
    <w:rsid w:val="003D71A1"/>
    <w:rsid w:val="003E1558"/>
    <w:rsid w:val="003E523D"/>
    <w:rsid w:val="003E66EB"/>
    <w:rsid w:val="003E6B07"/>
    <w:rsid w:val="003F464C"/>
    <w:rsid w:val="00404221"/>
    <w:rsid w:val="00410A01"/>
    <w:rsid w:val="00412A62"/>
    <w:rsid w:val="00416A14"/>
    <w:rsid w:val="00417177"/>
    <w:rsid w:val="00425513"/>
    <w:rsid w:val="004263F6"/>
    <w:rsid w:val="00430588"/>
    <w:rsid w:val="00441365"/>
    <w:rsid w:val="004446AE"/>
    <w:rsid w:val="00447E2E"/>
    <w:rsid w:val="00450B62"/>
    <w:rsid w:val="00450C4E"/>
    <w:rsid w:val="0045306E"/>
    <w:rsid w:val="00455E1C"/>
    <w:rsid w:val="00461F1E"/>
    <w:rsid w:val="00464841"/>
    <w:rsid w:val="0046596C"/>
    <w:rsid w:val="00473917"/>
    <w:rsid w:val="00482482"/>
    <w:rsid w:val="00491090"/>
    <w:rsid w:val="004929DB"/>
    <w:rsid w:val="004B3E5E"/>
    <w:rsid w:val="004D2195"/>
    <w:rsid w:val="004D31E4"/>
    <w:rsid w:val="004D3443"/>
    <w:rsid w:val="004D4864"/>
    <w:rsid w:val="004D4E67"/>
    <w:rsid w:val="004E0199"/>
    <w:rsid w:val="004E2E8F"/>
    <w:rsid w:val="004F1A3F"/>
    <w:rsid w:val="00500CE3"/>
    <w:rsid w:val="00503ABB"/>
    <w:rsid w:val="005144AD"/>
    <w:rsid w:val="00514E69"/>
    <w:rsid w:val="005159E5"/>
    <w:rsid w:val="005241A3"/>
    <w:rsid w:val="005279AF"/>
    <w:rsid w:val="00530B94"/>
    <w:rsid w:val="00546DAB"/>
    <w:rsid w:val="005475BE"/>
    <w:rsid w:val="00551A7B"/>
    <w:rsid w:val="00552C89"/>
    <w:rsid w:val="0057161D"/>
    <w:rsid w:val="00571724"/>
    <w:rsid w:val="00571A31"/>
    <w:rsid w:val="005865CB"/>
    <w:rsid w:val="005870CC"/>
    <w:rsid w:val="00591B5E"/>
    <w:rsid w:val="005A047C"/>
    <w:rsid w:val="005A1CF4"/>
    <w:rsid w:val="005B446F"/>
    <w:rsid w:val="005B53E4"/>
    <w:rsid w:val="005B5C12"/>
    <w:rsid w:val="005B67CD"/>
    <w:rsid w:val="005C376A"/>
    <w:rsid w:val="005C49FE"/>
    <w:rsid w:val="005C76BA"/>
    <w:rsid w:val="005D306F"/>
    <w:rsid w:val="005D57FA"/>
    <w:rsid w:val="005E1440"/>
    <w:rsid w:val="005E1AC2"/>
    <w:rsid w:val="005E1DA1"/>
    <w:rsid w:val="005E2C9F"/>
    <w:rsid w:val="005E7EE5"/>
    <w:rsid w:val="005F132D"/>
    <w:rsid w:val="005F44C6"/>
    <w:rsid w:val="005F654B"/>
    <w:rsid w:val="00600479"/>
    <w:rsid w:val="00603D96"/>
    <w:rsid w:val="00604939"/>
    <w:rsid w:val="006051C7"/>
    <w:rsid w:val="006062BF"/>
    <w:rsid w:val="0061362E"/>
    <w:rsid w:val="00620261"/>
    <w:rsid w:val="00622E38"/>
    <w:rsid w:val="00627842"/>
    <w:rsid w:val="00635E11"/>
    <w:rsid w:val="00644832"/>
    <w:rsid w:val="00647E14"/>
    <w:rsid w:val="00651214"/>
    <w:rsid w:val="00653710"/>
    <w:rsid w:val="00662D54"/>
    <w:rsid w:val="00667AF2"/>
    <w:rsid w:val="0067533B"/>
    <w:rsid w:val="0068434D"/>
    <w:rsid w:val="006936A6"/>
    <w:rsid w:val="00694F95"/>
    <w:rsid w:val="00696AC9"/>
    <w:rsid w:val="00697466"/>
    <w:rsid w:val="006A06EC"/>
    <w:rsid w:val="006A2DC4"/>
    <w:rsid w:val="006A5DA2"/>
    <w:rsid w:val="006A6D1D"/>
    <w:rsid w:val="006A7694"/>
    <w:rsid w:val="006A7A46"/>
    <w:rsid w:val="006B6991"/>
    <w:rsid w:val="006C3D7D"/>
    <w:rsid w:val="006D0713"/>
    <w:rsid w:val="006D2EAC"/>
    <w:rsid w:val="006D522C"/>
    <w:rsid w:val="006E28CE"/>
    <w:rsid w:val="006E4468"/>
    <w:rsid w:val="006E765C"/>
    <w:rsid w:val="006F12E3"/>
    <w:rsid w:val="006F2AB0"/>
    <w:rsid w:val="006F2CFA"/>
    <w:rsid w:val="006F3726"/>
    <w:rsid w:val="00703BD5"/>
    <w:rsid w:val="00704A1E"/>
    <w:rsid w:val="00710CED"/>
    <w:rsid w:val="0071293E"/>
    <w:rsid w:val="007163F9"/>
    <w:rsid w:val="00721B6E"/>
    <w:rsid w:val="00722569"/>
    <w:rsid w:val="007265BD"/>
    <w:rsid w:val="0073457E"/>
    <w:rsid w:val="007514B1"/>
    <w:rsid w:val="00752B03"/>
    <w:rsid w:val="00755346"/>
    <w:rsid w:val="00770B55"/>
    <w:rsid w:val="0077446D"/>
    <w:rsid w:val="0077565B"/>
    <w:rsid w:val="0077582A"/>
    <w:rsid w:val="0077594C"/>
    <w:rsid w:val="00777665"/>
    <w:rsid w:val="00777A8B"/>
    <w:rsid w:val="0078422E"/>
    <w:rsid w:val="007920D8"/>
    <w:rsid w:val="00794922"/>
    <w:rsid w:val="00795261"/>
    <w:rsid w:val="00795333"/>
    <w:rsid w:val="00795540"/>
    <w:rsid w:val="00797C07"/>
    <w:rsid w:val="007B2B2F"/>
    <w:rsid w:val="007B60C6"/>
    <w:rsid w:val="007B64F4"/>
    <w:rsid w:val="007B6D54"/>
    <w:rsid w:val="007C404E"/>
    <w:rsid w:val="007C4E0C"/>
    <w:rsid w:val="007D2720"/>
    <w:rsid w:val="007D6F3D"/>
    <w:rsid w:val="007E0850"/>
    <w:rsid w:val="007E66B3"/>
    <w:rsid w:val="007F6011"/>
    <w:rsid w:val="00800F05"/>
    <w:rsid w:val="00802DC0"/>
    <w:rsid w:val="00811AD0"/>
    <w:rsid w:val="0081437D"/>
    <w:rsid w:val="00816449"/>
    <w:rsid w:val="00823D51"/>
    <w:rsid w:val="008261D9"/>
    <w:rsid w:val="008353BE"/>
    <w:rsid w:val="008373CD"/>
    <w:rsid w:val="00846346"/>
    <w:rsid w:val="00846555"/>
    <w:rsid w:val="00846F4F"/>
    <w:rsid w:val="00850447"/>
    <w:rsid w:val="00851045"/>
    <w:rsid w:val="00851295"/>
    <w:rsid w:val="00856C1F"/>
    <w:rsid w:val="00857BF6"/>
    <w:rsid w:val="00867CC9"/>
    <w:rsid w:val="00873E66"/>
    <w:rsid w:val="0087537E"/>
    <w:rsid w:val="00882702"/>
    <w:rsid w:val="00886BF0"/>
    <w:rsid w:val="0089080B"/>
    <w:rsid w:val="00894620"/>
    <w:rsid w:val="00894AD9"/>
    <w:rsid w:val="008960A7"/>
    <w:rsid w:val="008A412A"/>
    <w:rsid w:val="008B15EC"/>
    <w:rsid w:val="008B23A3"/>
    <w:rsid w:val="008B6591"/>
    <w:rsid w:val="008C339A"/>
    <w:rsid w:val="008C49F7"/>
    <w:rsid w:val="008D0668"/>
    <w:rsid w:val="008D5C9E"/>
    <w:rsid w:val="008E37C8"/>
    <w:rsid w:val="008F0D5C"/>
    <w:rsid w:val="008F1162"/>
    <w:rsid w:val="008F3B8D"/>
    <w:rsid w:val="009017E2"/>
    <w:rsid w:val="00912C19"/>
    <w:rsid w:val="009136F0"/>
    <w:rsid w:val="00914D6D"/>
    <w:rsid w:val="009176A9"/>
    <w:rsid w:val="009224C2"/>
    <w:rsid w:val="009305BA"/>
    <w:rsid w:val="00940A21"/>
    <w:rsid w:val="009411E8"/>
    <w:rsid w:val="00942CC8"/>
    <w:rsid w:val="00945672"/>
    <w:rsid w:val="00946B5A"/>
    <w:rsid w:val="00951651"/>
    <w:rsid w:val="00954905"/>
    <w:rsid w:val="00954C4F"/>
    <w:rsid w:val="00955CCC"/>
    <w:rsid w:val="00960F9E"/>
    <w:rsid w:val="0097278E"/>
    <w:rsid w:val="00972ACB"/>
    <w:rsid w:val="00973A9C"/>
    <w:rsid w:val="00977841"/>
    <w:rsid w:val="0098221A"/>
    <w:rsid w:val="00983784"/>
    <w:rsid w:val="00986053"/>
    <w:rsid w:val="00986D33"/>
    <w:rsid w:val="00990691"/>
    <w:rsid w:val="0099641F"/>
    <w:rsid w:val="00997BED"/>
    <w:rsid w:val="009A04F8"/>
    <w:rsid w:val="009A5E9C"/>
    <w:rsid w:val="009A6058"/>
    <w:rsid w:val="009B0068"/>
    <w:rsid w:val="009B151F"/>
    <w:rsid w:val="009B3FD9"/>
    <w:rsid w:val="009B46B4"/>
    <w:rsid w:val="009F5E55"/>
    <w:rsid w:val="00A008A4"/>
    <w:rsid w:val="00A00B6A"/>
    <w:rsid w:val="00A07FAB"/>
    <w:rsid w:val="00A13650"/>
    <w:rsid w:val="00A171C5"/>
    <w:rsid w:val="00A17A32"/>
    <w:rsid w:val="00A22758"/>
    <w:rsid w:val="00A24DCE"/>
    <w:rsid w:val="00A27832"/>
    <w:rsid w:val="00A31F2F"/>
    <w:rsid w:val="00A333A0"/>
    <w:rsid w:val="00A352A2"/>
    <w:rsid w:val="00A43A22"/>
    <w:rsid w:val="00A45778"/>
    <w:rsid w:val="00A4616B"/>
    <w:rsid w:val="00A46AF7"/>
    <w:rsid w:val="00A54D91"/>
    <w:rsid w:val="00A60166"/>
    <w:rsid w:val="00A602C6"/>
    <w:rsid w:val="00A61EA1"/>
    <w:rsid w:val="00A65914"/>
    <w:rsid w:val="00A659CE"/>
    <w:rsid w:val="00A703FC"/>
    <w:rsid w:val="00A71104"/>
    <w:rsid w:val="00A75B02"/>
    <w:rsid w:val="00A76F0A"/>
    <w:rsid w:val="00A80546"/>
    <w:rsid w:val="00A9266A"/>
    <w:rsid w:val="00A9271C"/>
    <w:rsid w:val="00AA06F3"/>
    <w:rsid w:val="00AA3B29"/>
    <w:rsid w:val="00AA4B33"/>
    <w:rsid w:val="00AB05CE"/>
    <w:rsid w:val="00AB225F"/>
    <w:rsid w:val="00AC19A8"/>
    <w:rsid w:val="00AC20BA"/>
    <w:rsid w:val="00AC3C52"/>
    <w:rsid w:val="00AC730D"/>
    <w:rsid w:val="00AD4460"/>
    <w:rsid w:val="00AD6D54"/>
    <w:rsid w:val="00AE48AB"/>
    <w:rsid w:val="00AE74DC"/>
    <w:rsid w:val="00AE7D1A"/>
    <w:rsid w:val="00AF4F24"/>
    <w:rsid w:val="00B00B58"/>
    <w:rsid w:val="00B04D85"/>
    <w:rsid w:val="00B1174A"/>
    <w:rsid w:val="00B13C96"/>
    <w:rsid w:val="00B17A7A"/>
    <w:rsid w:val="00B20C3E"/>
    <w:rsid w:val="00B241AD"/>
    <w:rsid w:val="00B24CF2"/>
    <w:rsid w:val="00B345FB"/>
    <w:rsid w:val="00B4168D"/>
    <w:rsid w:val="00B431D6"/>
    <w:rsid w:val="00B449F5"/>
    <w:rsid w:val="00B452C4"/>
    <w:rsid w:val="00B45D29"/>
    <w:rsid w:val="00B50462"/>
    <w:rsid w:val="00B5137E"/>
    <w:rsid w:val="00B52A3A"/>
    <w:rsid w:val="00B63209"/>
    <w:rsid w:val="00B63DCC"/>
    <w:rsid w:val="00B6650A"/>
    <w:rsid w:val="00B75308"/>
    <w:rsid w:val="00B77FEC"/>
    <w:rsid w:val="00B83177"/>
    <w:rsid w:val="00B856B1"/>
    <w:rsid w:val="00BA2882"/>
    <w:rsid w:val="00BA489D"/>
    <w:rsid w:val="00BA7687"/>
    <w:rsid w:val="00BB0121"/>
    <w:rsid w:val="00BB1F14"/>
    <w:rsid w:val="00BC1FC5"/>
    <w:rsid w:val="00BC4BA6"/>
    <w:rsid w:val="00BC5A56"/>
    <w:rsid w:val="00BC5F54"/>
    <w:rsid w:val="00BD60BB"/>
    <w:rsid w:val="00BE1EEE"/>
    <w:rsid w:val="00BF0123"/>
    <w:rsid w:val="00BF01BD"/>
    <w:rsid w:val="00BF0CC9"/>
    <w:rsid w:val="00BF3034"/>
    <w:rsid w:val="00BF4F2E"/>
    <w:rsid w:val="00C01C3A"/>
    <w:rsid w:val="00C02391"/>
    <w:rsid w:val="00C034E7"/>
    <w:rsid w:val="00C15009"/>
    <w:rsid w:val="00C24133"/>
    <w:rsid w:val="00C258E3"/>
    <w:rsid w:val="00C35FCB"/>
    <w:rsid w:val="00C36082"/>
    <w:rsid w:val="00C40C76"/>
    <w:rsid w:val="00C44A08"/>
    <w:rsid w:val="00C514F3"/>
    <w:rsid w:val="00C52FC6"/>
    <w:rsid w:val="00C544B1"/>
    <w:rsid w:val="00C5481B"/>
    <w:rsid w:val="00C65CC9"/>
    <w:rsid w:val="00C67459"/>
    <w:rsid w:val="00C7045A"/>
    <w:rsid w:val="00C71B8F"/>
    <w:rsid w:val="00C75172"/>
    <w:rsid w:val="00C80885"/>
    <w:rsid w:val="00C83975"/>
    <w:rsid w:val="00C87566"/>
    <w:rsid w:val="00C93D0F"/>
    <w:rsid w:val="00CA401D"/>
    <w:rsid w:val="00CB28B6"/>
    <w:rsid w:val="00CC78B0"/>
    <w:rsid w:val="00CD1CB4"/>
    <w:rsid w:val="00CD2A4A"/>
    <w:rsid w:val="00CE0346"/>
    <w:rsid w:val="00CE50DC"/>
    <w:rsid w:val="00CE7F79"/>
    <w:rsid w:val="00CF2103"/>
    <w:rsid w:val="00CF5FFB"/>
    <w:rsid w:val="00CF7A47"/>
    <w:rsid w:val="00D04D74"/>
    <w:rsid w:val="00D20AE0"/>
    <w:rsid w:val="00D20F95"/>
    <w:rsid w:val="00D2516D"/>
    <w:rsid w:val="00D4097F"/>
    <w:rsid w:val="00D475F7"/>
    <w:rsid w:val="00D61E45"/>
    <w:rsid w:val="00D64AEC"/>
    <w:rsid w:val="00D67CC8"/>
    <w:rsid w:val="00D713F5"/>
    <w:rsid w:val="00D72291"/>
    <w:rsid w:val="00D752C1"/>
    <w:rsid w:val="00D776A8"/>
    <w:rsid w:val="00D80AA3"/>
    <w:rsid w:val="00D8159F"/>
    <w:rsid w:val="00D859B6"/>
    <w:rsid w:val="00D86C9E"/>
    <w:rsid w:val="00D935C8"/>
    <w:rsid w:val="00D9710C"/>
    <w:rsid w:val="00DA2388"/>
    <w:rsid w:val="00DB1121"/>
    <w:rsid w:val="00DB1B7B"/>
    <w:rsid w:val="00DB55E2"/>
    <w:rsid w:val="00DC1EFC"/>
    <w:rsid w:val="00DC408A"/>
    <w:rsid w:val="00DC6BF6"/>
    <w:rsid w:val="00DD0AAF"/>
    <w:rsid w:val="00DD1966"/>
    <w:rsid w:val="00DD584D"/>
    <w:rsid w:val="00DE0EB8"/>
    <w:rsid w:val="00DE1CB5"/>
    <w:rsid w:val="00DF23EE"/>
    <w:rsid w:val="00DF6D0E"/>
    <w:rsid w:val="00E00636"/>
    <w:rsid w:val="00E01861"/>
    <w:rsid w:val="00E10A3A"/>
    <w:rsid w:val="00E14AD8"/>
    <w:rsid w:val="00E1565C"/>
    <w:rsid w:val="00E237A2"/>
    <w:rsid w:val="00E23EA5"/>
    <w:rsid w:val="00E242D8"/>
    <w:rsid w:val="00E25968"/>
    <w:rsid w:val="00E27B79"/>
    <w:rsid w:val="00E3352A"/>
    <w:rsid w:val="00E422B4"/>
    <w:rsid w:val="00E42F35"/>
    <w:rsid w:val="00E444D6"/>
    <w:rsid w:val="00E44878"/>
    <w:rsid w:val="00E47B4A"/>
    <w:rsid w:val="00E52B20"/>
    <w:rsid w:val="00E55920"/>
    <w:rsid w:val="00E60FF1"/>
    <w:rsid w:val="00E67A96"/>
    <w:rsid w:val="00E72D5C"/>
    <w:rsid w:val="00E76B35"/>
    <w:rsid w:val="00E7738D"/>
    <w:rsid w:val="00E847A8"/>
    <w:rsid w:val="00E92305"/>
    <w:rsid w:val="00E931C5"/>
    <w:rsid w:val="00E94921"/>
    <w:rsid w:val="00E95543"/>
    <w:rsid w:val="00EA0941"/>
    <w:rsid w:val="00EB084E"/>
    <w:rsid w:val="00EB369A"/>
    <w:rsid w:val="00EB5E05"/>
    <w:rsid w:val="00EC1950"/>
    <w:rsid w:val="00EC47BD"/>
    <w:rsid w:val="00EC6A22"/>
    <w:rsid w:val="00ED5ACD"/>
    <w:rsid w:val="00EE06C7"/>
    <w:rsid w:val="00EF0040"/>
    <w:rsid w:val="00EF18A6"/>
    <w:rsid w:val="00EF6E58"/>
    <w:rsid w:val="00F05DD7"/>
    <w:rsid w:val="00F11482"/>
    <w:rsid w:val="00F1220A"/>
    <w:rsid w:val="00F142CB"/>
    <w:rsid w:val="00F203D7"/>
    <w:rsid w:val="00F253BD"/>
    <w:rsid w:val="00F26629"/>
    <w:rsid w:val="00F31BC0"/>
    <w:rsid w:val="00F36FCD"/>
    <w:rsid w:val="00F45EC1"/>
    <w:rsid w:val="00F47821"/>
    <w:rsid w:val="00F5084A"/>
    <w:rsid w:val="00F51CAD"/>
    <w:rsid w:val="00F521E0"/>
    <w:rsid w:val="00F53636"/>
    <w:rsid w:val="00F630CB"/>
    <w:rsid w:val="00F67914"/>
    <w:rsid w:val="00F6798C"/>
    <w:rsid w:val="00F905C3"/>
    <w:rsid w:val="00F94809"/>
    <w:rsid w:val="00F967AB"/>
    <w:rsid w:val="00FA044D"/>
    <w:rsid w:val="00FA236F"/>
    <w:rsid w:val="00FA6A14"/>
    <w:rsid w:val="00FB3B84"/>
    <w:rsid w:val="00FB41BA"/>
    <w:rsid w:val="00FB4A65"/>
    <w:rsid w:val="00FB7239"/>
    <w:rsid w:val="00FC2612"/>
    <w:rsid w:val="00FC40ED"/>
    <w:rsid w:val="00FC7E6E"/>
    <w:rsid w:val="00FD37C0"/>
    <w:rsid w:val="00FD4B67"/>
    <w:rsid w:val="00FE18CD"/>
    <w:rsid w:val="00FE3F68"/>
    <w:rsid w:val="00FE4208"/>
    <w:rsid w:val="00FE56AB"/>
    <w:rsid w:val="00FF1E88"/>
    <w:rsid w:val="00FF2B6F"/>
    <w:rsid w:val="00FF4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F969E"/>
  <w15:chartTrackingRefBased/>
  <w15:docId w15:val="{D5F1C969-2112-42F4-A411-51F9ABCB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B7A"/>
    <w:pPr>
      <w:spacing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B7A"/>
    <w:pPr>
      <w:ind w:left="720"/>
      <w:contextualSpacing/>
    </w:pPr>
  </w:style>
  <w:style w:type="table" w:styleId="TableGrid">
    <w:name w:val="Table Grid"/>
    <w:basedOn w:val="TableNormal"/>
    <w:uiPriority w:val="59"/>
    <w:rsid w:val="00030B7A"/>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5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ACD"/>
    <w:rPr>
      <w:lang w:val="en-US"/>
    </w:rPr>
  </w:style>
  <w:style w:type="paragraph" w:styleId="Footer">
    <w:name w:val="footer"/>
    <w:basedOn w:val="Normal"/>
    <w:link w:val="FooterChar"/>
    <w:uiPriority w:val="99"/>
    <w:unhideWhenUsed/>
    <w:rsid w:val="00ED5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ACD"/>
    <w:rPr>
      <w:lang w:val="en-US"/>
    </w:rPr>
  </w:style>
  <w:style w:type="paragraph" w:styleId="BalloonText">
    <w:name w:val="Balloon Text"/>
    <w:basedOn w:val="Normal"/>
    <w:link w:val="BalloonTextChar"/>
    <w:uiPriority w:val="99"/>
    <w:semiHidden/>
    <w:unhideWhenUsed/>
    <w:rsid w:val="00710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ED"/>
    <w:rPr>
      <w:rFonts w:ascii="Segoe UI" w:hAnsi="Segoe UI" w:cs="Segoe UI"/>
      <w:sz w:val="18"/>
      <w:szCs w:val="18"/>
      <w:lang w:val="en-US"/>
    </w:rPr>
  </w:style>
  <w:style w:type="paragraph" w:styleId="NormalWeb">
    <w:name w:val="Normal (Web)"/>
    <w:basedOn w:val="Normal"/>
    <w:uiPriority w:val="99"/>
    <w:semiHidden/>
    <w:unhideWhenUsed/>
    <w:rsid w:val="00894AD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1004">
      <w:bodyDiv w:val="1"/>
      <w:marLeft w:val="0"/>
      <w:marRight w:val="0"/>
      <w:marTop w:val="0"/>
      <w:marBottom w:val="0"/>
      <w:divBdr>
        <w:top w:val="none" w:sz="0" w:space="0" w:color="auto"/>
        <w:left w:val="none" w:sz="0" w:space="0" w:color="auto"/>
        <w:bottom w:val="none" w:sz="0" w:space="0" w:color="auto"/>
        <w:right w:val="none" w:sz="0" w:space="0" w:color="auto"/>
      </w:divBdr>
    </w:div>
    <w:div w:id="15464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4" ma:contentTypeDescription="Create a new document." ma:contentTypeScope="" ma:versionID="793e5eaa708367e2782a9f2c7448cd7c">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a417598e8bf92e7f9542b44050fadcbc"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023B0-C24D-48F2-9EDB-240433AE2BBA}">
  <ds:schemaRefs>
    <ds:schemaRef ds:uri="http://schemas.openxmlformats.org/officeDocument/2006/bibliography"/>
  </ds:schemaRefs>
</ds:datastoreItem>
</file>

<file path=customXml/itemProps2.xml><?xml version="1.0" encoding="utf-8"?>
<ds:datastoreItem xmlns:ds="http://schemas.openxmlformats.org/officeDocument/2006/customXml" ds:itemID="{69324667-35FF-453D-ACF3-67CF9778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60d8-2121-4db3-b258-e90f470f8794"/>
    <ds:schemaRef ds:uri="b503125f-3007-4cfc-be49-91b47f43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EDDBC-1239-4641-9DDE-14683FC23EFD}">
  <ds:schemaRefs>
    <ds:schemaRef ds:uri="http://schemas.microsoft.com/sharepoint/v3/contenttype/forms"/>
  </ds:schemaRefs>
</ds:datastoreItem>
</file>

<file path=customXml/itemProps4.xml><?xml version="1.0" encoding="utf-8"?>
<ds:datastoreItem xmlns:ds="http://schemas.openxmlformats.org/officeDocument/2006/customXml" ds:itemID="{BFC1126E-8C32-4DDC-AC10-32EAFD199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11</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Carter</dc:creator>
  <cp:keywords/>
  <dc:description/>
  <cp:lastModifiedBy>Claire Carter</cp:lastModifiedBy>
  <cp:revision>57</cp:revision>
  <cp:lastPrinted>2022-03-16T11:09:00Z</cp:lastPrinted>
  <dcterms:created xsi:type="dcterms:W3CDTF">2022-07-06T19:40:00Z</dcterms:created>
  <dcterms:modified xsi:type="dcterms:W3CDTF">2022-08-22T16:55:00Z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0x010100170BD4CC724D564CBCB92484B27E10F2</vt:lpwstr>
  </property>
</Properties>
</file>